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1" w:rsidRDefault="00682041" w:rsidP="00DE15A3">
      <w:pPr>
        <w:jc w:val="right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ПРОЕКТ</w:t>
      </w:r>
    </w:p>
    <w:p w:rsidR="00682041" w:rsidRDefault="00682041" w:rsidP="007D33A4">
      <w:pPr>
        <w:jc w:val="center"/>
        <w:rPr>
          <w:b/>
          <w:sz w:val="36"/>
        </w:rPr>
      </w:pPr>
    </w:p>
    <w:p w:rsidR="00682041" w:rsidRDefault="00682041" w:rsidP="007D33A4">
      <w:pPr>
        <w:jc w:val="center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682041" w:rsidRDefault="00682041" w:rsidP="007D33A4">
      <w:pPr>
        <w:jc w:val="center"/>
        <w:rPr>
          <w:sz w:val="16"/>
        </w:rPr>
      </w:pPr>
    </w:p>
    <w:p w:rsidR="00682041" w:rsidRDefault="00682041" w:rsidP="007D33A4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ЮГРЫ </w:t>
      </w:r>
    </w:p>
    <w:p w:rsidR="00682041" w:rsidRDefault="00682041" w:rsidP="007D33A4">
      <w:pPr>
        <w:jc w:val="center"/>
        <w:rPr>
          <w:sz w:val="16"/>
        </w:rPr>
      </w:pPr>
    </w:p>
    <w:p w:rsidR="00682041" w:rsidRDefault="00682041" w:rsidP="007D33A4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682041" w:rsidRDefault="00682041" w:rsidP="007D33A4"/>
    <w:p w:rsidR="00682041" w:rsidRDefault="00682041" w:rsidP="007D33A4">
      <w:pPr>
        <w:rPr>
          <w:sz w:val="28"/>
          <w:szCs w:val="28"/>
        </w:rPr>
      </w:pPr>
      <w:r>
        <w:rPr>
          <w:sz w:val="28"/>
          <w:szCs w:val="28"/>
        </w:rPr>
        <w:t xml:space="preserve">от ______ ноября 2019 года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____</w:t>
      </w:r>
    </w:p>
    <w:p w:rsidR="00682041" w:rsidRDefault="00682041" w:rsidP="007D33A4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682041" w:rsidRDefault="00682041" w:rsidP="007D33A4"/>
    <w:p w:rsidR="00682041" w:rsidRDefault="00682041" w:rsidP="00DE4520">
      <w:pPr>
        <w:ind w:right="4494"/>
        <w:jc w:val="both"/>
        <w:rPr>
          <w:sz w:val="28"/>
          <w:szCs w:val="28"/>
        </w:rPr>
      </w:pPr>
      <w:r>
        <w:rPr>
          <w:b/>
          <w:sz w:val="28"/>
        </w:rPr>
        <w:t xml:space="preserve">О внесении изменений в приложение к решению Думы Березовского района от </w:t>
      </w:r>
      <w:r w:rsidRPr="009921A0">
        <w:rPr>
          <w:b/>
          <w:sz w:val="28"/>
          <w:szCs w:val="28"/>
        </w:rPr>
        <w:t>19 марта 2015 года № 568</w:t>
      </w:r>
      <w:r>
        <w:rPr>
          <w:b/>
          <w:sz w:val="28"/>
          <w:szCs w:val="28"/>
        </w:rPr>
        <w:t xml:space="preserve"> </w:t>
      </w:r>
      <w:r w:rsidRPr="009921A0">
        <w:rPr>
          <w:b/>
          <w:sz w:val="28"/>
          <w:szCs w:val="28"/>
        </w:rPr>
        <w:t>«</w:t>
      </w:r>
      <w:r w:rsidRPr="009921A0">
        <w:rPr>
          <w:b/>
          <w:sz w:val="28"/>
        </w:rPr>
        <w:t>Об утверждении</w:t>
      </w:r>
      <w:r w:rsidRPr="009921A0">
        <w:rPr>
          <w:b/>
          <w:sz w:val="28"/>
          <w:szCs w:val="28"/>
        </w:rPr>
        <w:t xml:space="preserve"> </w:t>
      </w:r>
      <w:r>
        <w:rPr>
          <w:b/>
          <w:sz w:val="28"/>
        </w:rPr>
        <w:t>Положения о</w:t>
      </w:r>
      <w:r w:rsidRPr="009921A0">
        <w:rPr>
          <w:b/>
          <w:sz w:val="28"/>
        </w:rPr>
        <w:t xml:space="preserve"> межбюджетных отношениях в Березовском районе»</w:t>
      </w:r>
    </w:p>
    <w:p w:rsidR="00682041" w:rsidRDefault="00682041" w:rsidP="007D33A4">
      <w:pPr>
        <w:ind w:firstLine="567"/>
        <w:jc w:val="both"/>
        <w:rPr>
          <w:sz w:val="28"/>
          <w:szCs w:val="28"/>
        </w:rPr>
      </w:pPr>
    </w:p>
    <w:p w:rsidR="00682041" w:rsidRPr="00DE15A3" w:rsidRDefault="00682041" w:rsidP="00DE15A3">
      <w:pPr>
        <w:pStyle w:val="BodyText"/>
        <w:ind w:firstLine="708"/>
        <w:jc w:val="both"/>
        <w:rPr>
          <w:b w:val="0"/>
          <w:bCs w:val="0"/>
          <w:sz w:val="28"/>
          <w:szCs w:val="28"/>
        </w:rPr>
      </w:pPr>
      <w:r w:rsidRPr="00DE15A3">
        <w:rPr>
          <w:b w:val="0"/>
          <w:bCs w:val="0"/>
          <w:sz w:val="28"/>
          <w:szCs w:val="28"/>
        </w:rPr>
        <w:t xml:space="preserve">В целях </w:t>
      </w:r>
      <w:r w:rsidRPr="00DE15A3">
        <w:rPr>
          <w:b w:val="0"/>
          <w:sz w:val="28"/>
          <w:szCs w:val="28"/>
        </w:rPr>
        <w:t>регулирования межбюджетных отношений при формировании и исполнении бюджета Березовского района,</w:t>
      </w:r>
      <w:r w:rsidRPr="00DE15A3">
        <w:rPr>
          <w:b w:val="0"/>
          <w:bCs w:val="0"/>
          <w:sz w:val="28"/>
          <w:szCs w:val="28"/>
        </w:rPr>
        <w:t xml:space="preserve"> совершенствования порядка предоставления бюджетам городских, сельских поселений Березовского района межбюджетных трансфертов,</w:t>
      </w:r>
    </w:p>
    <w:p w:rsidR="00682041" w:rsidRDefault="00682041" w:rsidP="007D33A4">
      <w:pPr>
        <w:pStyle w:val="BodyText"/>
        <w:jc w:val="center"/>
        <w:rPr>
          <w:sz w:val="28"/>
        </w:rPr>
      </w:pPr>
    </w:p>
    <w:p w:rsidR="00682041" w:rsidRDefault="00682041" w:rsidP="007D33A4">
      <w:pPr>
        <w:pStyle w:val="BodyText"/>
        <w:jc w:val="center"/>
        <w:rPr>
          <w:b w:val="0"/>
          <w:sz w:val="28"/>
        </w:rPr>
      </w:pPr>
      <w:r>
        <w:rPr>
          <w:sz w:val="28"/>
        </w:rPr>
        <w:t>Дума района РЕШИЛА:</w:t>
      </w:r>
    </w:p>
    <w:p w:rsidR="00682041" w:rsidRDefault="00682041" w:rsidP="007D33A4">
      <w:pPr>
        <w:pStyle w:val="BodyText"/>
        <w:jc w:val="center"/>
        <w:rPr>
          <w:b w:val="0"/>
          <w:sz w:val="28"/>
        </w:rPr>
      </w:pPr>
    </w:p>
    <w:p w:rsidR="00682041" w:rsidRDefault="00682041" w:rsidP="00E259DE">
      <w:pPr>
        <w:pStyle w:val="ListParagraph"/>
        <w:numPr>
          <w:ilvl w:val="1"/>
          <w:numId w:val="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741BC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приложение к решению</w:t>
      </w:r>
      <w:r w:rsidRPr="00741BC2">
        <w:rPr>
          <w:sz w:val="28"/>
          <w:szCs w:val="28"/>
        </w:rPr>
        <w:t xml:space="preserve"> Думы Березовского</w:t>
      </w:r>
      <w:r>
        <w:rPr>
          <w:sz w:val="28"/>
          <w:szCs w:val="28"/>
        </w:rPr>
        <w:t xml:space="preserve"> района от 19 марта 2015 года № </w:t>
      </w:r>
      <w:r w:rsidRPr="00741BC2">
        <w:rPr>
          <w:sz w:val="28"/>
          <w:szCs w:val="28"/>
        </w:rPr>
        <w:t>568 «</w:t>
      </w:r>
      <w:r w:rsidRPr="00741BC2">
        <w:rPr>
          <w:sz w:val="28"/>
        </w:rPr>
        <w:t>Об утверждении</w:t>
      </w:r>
      <w:r w:rsidRPr="00741BC2">
        <w:rPr>
          <w:sz w:val="28"/>
          <w:szCs w:val="28"/>
        </w:rPr>
        <w:t xml:space="preserve"> </w:t>
      </w:r>
      <w:r>
        <w:rPr>
          <w:sz w:val="28"/>
        </w:rPr>
        <w:t>Положения о</w:t>
      </w:r>
      <w:r w:rsidRPr="00741BC2">
        <w:rPr>
          <w:sz w:val="28"/>
        </w:rPr>
        <w:t xml:space="preserve"> межбюджетных отношениях в Березовском районе» </w:t>
      </w:r>
      <w:r w:rsidRPr="00741BC2">
        <w:rPr>
          <w:sz w:val="28"/>
          <w:szCs w:val="28"/>
        </w:rPr>
        <w:t>следующие изменения:</w:t>
      </w:r>
    </w:p>
    <w:p w:rsidR="00682041" w:rsidRDefault="00682041" w:rsidP="00E259DE">
      <w:pPr>
        <w:pStyle w:val="ListParagraph"/>
        <w:numPr>
          <w:ilvl w:val="1"/>
          <w:numId w:val="1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9 главы 2 дополнить подпунктом 1.8. следующего содержания:</w:t>
      </w:r>
    </w:p>
    <w:p w:rsidR="00682041" w:rsidRDefault="00682041" w:rsidP="00BA1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EB2E65">
        <w:rPr>
          <w:sz w:val="28"/>
          <w:szCs w:val="28"/>
        </w:rPr>
        <w:t xml:space="preserve">«1.8. </w:t>
      </w:r>
      <w:r w:rsidRPr="00EB2E65">
        <w:rPr>
          <w:sz w:val="28"/>
          <w:szCs w:val="28"/>
          <w:lang w:eastAsia="en-US"/>
        </w:rPr>
        <w:t xml:space="preserve">межбюджетных трансфертов, передаваемых бюджетам городских, сельских поселений возникших в результате </w:t>
      </w:r>
      <w:r w:rsidRPr="00EB2E65">
        <w:rPr>
          <w:spacing w:val="2"/>
          <w:sz w:val="28"/>
          <w:szCs w:val="28"/>
        </w:rPr>
        <w:t xml:space="preserve">дополнительных расходов бюджетов городских, сельских поселений муниципального района, обусловленных </w:t>
      </w:r>
      <w:r>
        <w:rPr>
          <w:spacing w:val="2"/>
          <w:sz w:val="28"/>
          <w:szCs w:val="28"/>
        </w:rPr>
        <w:t>внесением изменений в</w:t>
      </w:r>
      <w:r w:rsidRPr="004E73AC">
        <w:rPr>
          <w:sz w:val="28"/>
        </w:rPr>
        <w:t xml:space="preserve"> </w:t>
      </w:r>
      <w:r>
        <w:rPr>
          <w:sz w:val="28"/>
        </w:rPr>
        <w:t xml:space="preserve">порядок предоставления субсидии на реализацию полномочий в сфере жилищно-коммунального комплекса </w:t>
      </w:r>
      <w:r>
        <w:rPr>
          <w:spacing w:val="2"/>
          <w:sz w:val="28"/>
          <w:szCs w:val="28"/>
        </w:rPr>
        <w:t xml:space="preserve">государственной программы </w:t>
      </w:r>
      <w:r>
        <w:rPr>
          <w:sz w:val="28"/>
        </w:rPr>
        <w:t>Ханты-Мансийского автономного округа-Югры «Жилищно-коммунальный комплекс и городская среда», не обеспеченных финансированием в 2019 году.</w:t>
      </w:r>
    </w:p>
    <w:p w:rsidR="00682041" w:rsidRDefault="00682041" w:rsidP="00E259DE">
      <w:pPr>
        <w:pStyle w:val="ListParagraph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E259DE">
        <w:rPr>
          <w:sz w:val="28"/>
          <w:szCs w:val="28"/>
        </w:rPr>
        <w:t xml:space="preserve">Размер и распределение </w:t>
      </w:r>
      <w:r>
        <w:rPr>
          <w:sz w:val="28"/>
          <w:szCs w:val="28"/>
        </w:rPr>
        <w:t>иных межбюджетных трансфертов</w:t>
      </w:r>
      <w:r w:rsidRPr="00E259DE">
        <w:rPr>
          <w:sz w:val="28"/>
          <w:szCs w:val="28"/>
        </w:rPr>
        <w:t xml:space="preserve"> определяется в соответствии с порядком, установленным в приложении </w:t>
      </w:r>
      <w:r>
        <w:rPr>
          <w:sz w:val="28"/>
          <w:szCs w:val="28"/>
        </w:rPr>
        <w:t>5</w:t>
      </w:r>
      <w:r w:rsidRPr="00E259DE">
        <w:rPr>
          <w:sz w:val="28"/>
          <w:szCs w:val="28"/>
        </w:rPr>
        <w:t xml:space="preserve"> к настоящему Положению.</w:t>
      </w:r>
      <w:r>
        <w:rPr>
          <w:sz w:val="28"/>
          <w:szCs w:val="28"/>
        </w:rPr>
        <w:t>»;</w:t>
      </w:r>
    </w:p>
    <w:p w:rsidR="00682041" w:rsidRDefault="00682041" w:rsidP="00E259DE">
      <w:pPr>
        <w:pStyle w:val="ListParagraph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дополнить приложением 5 в следующей редакции:</w:t>
      </w:r>
    </w:p>
    <w:p w:rsidR="00682041" w:rsidRDefault="00682041" w:rsidP="00DE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682041" w:rsidRPr="00F27265" w:rsidRDefault="00682041" w:rsidP="00DE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 xml:space="preserve"> </w:t>
      </w:r>
      <w:r w:rsidRPr="00F27265">
        <w:t>«Приложение 5</w:t>
      </w:r>
    </w:p>
    <w:p w:rsidR="00682041" w:rsidRPr="00F27265" w:rsidRDefault="00682041" w:rsidP="00DE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27265">
        <w:t>к Положению о межбюджетных</w:t>
      </w:r>
    </w:p>
    <w:p w:rsidR="00682041" w:rsidRPr="00073E23" w:rsidRDefault="00682041" w:rsidP="00DE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F27265">
        <w:t xml:space="preserve"> отношениях в Березовском районе</w:t>
      </w:r>
    </w:p>
    <w:p w:rsidR="00682041" w:rsidRDefault="00682041" w:rsidP="00DE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82041" w:rsidRDefault="00682041" w:rsidP="00DE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523E4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</w:p>
    <w:p w:rsidR="00682041" w:rsidRDefault="00682041" w:rsidP="00DE0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523E4">
        <w:rPr>
          <w:b/>
          <w:sz w:val="28"/>
          <w:szCs w:val="28"/>
        </w:rPr>
        <w:t>ПРЕДОСТАВЛЕНИЯ ИНЫХ МЕЖБЮДЖЕТНЫХ ТРАНСФЕРТОВ (</w:t>
      </w:r>
      <w:r>
        <w:rPr>
          <w:b/>
          <w:sz w:val="28"/>
          <w:szCs w:val="28"/>
        </w:rPr>
        <w:t>ВОЗНИКШИХ В РЕЗУЛЬТАТЕ ДОПОЛНИТЕЛЬНЫХ РАСХОДОВ БЮДЖЕТОВ ГОРОДСКИХ, СЕЛЬСКИХ ПОСЕЛЕНИЙ, ОБУСЛОВЛЕННЫХ ВНЕСЕНИЕМ ИЗМЕНЕНИЙ В ПОРЯДОК ПРЕДОСТАВЛЕНИЯ СУБСИДИИ НА РЕАЛИЗАЦИЮ ПОЛНОМОЧИЙ В СФЕРЕ ЖИЛИЩНО-КОММУНАЛЬНОГО КОМПЛЕКСА ГОСУДАРСТВЕННОЙ ПРОГРАММЫ ХАНТЫ-МАНСИЙСКОГО АВТОНОМНОГО ОКРУГА-ЮГРЫ «ЖИЛИЩНО-КОММУНАЛЬНЫЙ КОМПЛЕКС И ГОРОДСКАЯ СРЕДА», НЕ ОБЕСПЕЧЕННЫХ ФИНАНСИРОВАНИЕМ В 2019 ГОДУ</w:t>
      </w:r>
      <w:r w:rsidRPr="00B523E4">
        <w:rPr>
          <w:b/>
          <w:sz w:val="28"/>
          <w:szCs w:val="28"/>
        </w:rPr>
        <w:t>)</w:t>
      </w:r>
    </w:p>
    <w:p w:rsidR="00682041" w:rsidRPr="00F11E08" w:rsidRDefault="00682041" w:rsidP="00B54AEE">
      <w:p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82041" w:rsidRDefault="00682041" w:rsidP="00B54AEE">
      <w:pPr>
        <w:pStyle w:val="ListParagraph"/>
        <w:numPr>
          <w:ilvl w:val="0"/>
          <w:numId w:val="14"/>
        </w:num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направлен на оказание финансовой поддержки бюджетам городских, сельских поселений Березовского района при реализации полномочий в сфере жилищно-коммунального комплекса, установленных законодательством Российской Федерации в связи с внесением изменений в 2019 году в </w:t>
      </w:r>
      <w:r>
        <w:rPr>
          <w:sz w:val="28"/>
        </w:rPr>
        <w:t>порядок предоставления субсидии на реализацию полномочий в сфере жилищно-коммунального комплекса государственной программы «Жилищно-коммунальный комплекс и городская среда»</w:t>
      </w:r>
      <w:r>
        <w:rPr>
          <w:sz w:val="28"/>
          <w:szCs w:val="28"/>
        </w:rPr>
        <w:t xml:space="preserve">. </w:t>
      </w:r>
    </w:p>
    <w:p w:rsidR="00682041" w:rsidRPr="00452E17" w:rsidRDefault="00682041" w:rsidP="00B54AEE">
      <w:pPr>
        <w:pStyle w:val="ListParagraph"/>
        <w:numPr>
          <w:ilvl w:val="0"/>
          <w:numId w:val="14"/>
        </w:num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3B1078">
        <w:rPr>
          <w:sz w:val="28"/>
          <w:szCs w:val="28"/>
        </w:rPr>
        <w:t xml:space="preserve">Настоящий порядок </w:t>
      </w:r>
      <w:r w:rsidRPr="00E77EC7">
        <w:rPr>
          <w:sz w:val="28"/>
          <w:szCs w:val="28"/>
        </w:rPr>
        <w:t>определяет случаи и порядок предоставления из бюджета Березовского района бюджетам городских, сельских поселений Березовского района иных межбюджетных</w:t>
      </w:r>
      <w:r w:rsidRPr="003B1078">
        <w:rPr>
          <w:sz w:val="28"/>
          <w:szCs w:val="28"/>
        </w:rPr>
        <w:t xml:space="preserve"> трансфертов, </w:t>
      </w:r>
      <w:r w:rsidRPr="00EB2E65">
        <w:rPr>
          <w:sz w:val="28"/>
          <w:szCs w:val="28"/>
          <w:lang w:eastAsia="en-US"/>
        </w:rPr>
        <w:t xml:space="preserve">возникших в результате </w:t>
      </w:r>
      <w:r w:rsidRPr="00EB2E65">
        <w:rPr>
          <w:spacing w:val="2"/>
          <w:sz w:val="28"/>
          <w:szCs w:val="28"/>
        </w:rPr>
        <w:t xml:space="preserve">дополнительных расходов бюджетов городских, сельских поселений муниципального района, обусловленных </w:t>
      </w:r>
      <w:r>
        <w:rPr>
          <w:spacing w:val="2"/>
          <w:sz w:val="28"/>
          <w:szCs w:val="28"/>
        </w:rPr>
        <w:t>внесением изменений в</w:t>
      </w:r>
      <w:r w:rsidRPr="004E73AC">
        <w:rPr>
          <w:sz w:val="28"/>
        </w:rPr>
        <w:t xml:space="preserve"> </w:t>
      </w:r>
      <w:r>
        <w:rPr>
          <w:sz w:val="28"/>
        </w:rPr>
        <w:t xml:space="preserve">порядок предоставления субсидии на реализацию полномочий в сфере жилищно-коммунального комплекса </w:t>
      </w:r>
      <w:r>
        <w:rPr>
          <w:spacing w:val="2"/>
          <w:sz w:val="28"/>
          <w:szCs w:val="28"/>
        </w:rPr>
        <w:t xml:space="preserve">государственной программы </w:t>
      </w:r>
      <w:r>
        <w:rPr>
          <w:sz w:val="28"/>
        </w:rPr>
        <w:t xml:space="preserve">Ханты-Мансийского автономного округа-Югры «Жилищно-коммунальный комплекс и городская среда», не обеспеченных финансированием в 2019 году. </w:t>
      </w:r>
    </w:p>
    <w:p w:rsidR="00682041" w:rsidRDefault="00682041" w:rsidP="00452E17">
      <w:pPr>
        <w:pStyle w:val="ListParagraph"/>
        <w:numPr>
          <w:ilvl w:val="0"/>
          <w:numId w:val="14"/>
        </w:num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 из бюджета Березовского района бюджетам городских, сельских поселений предусматриваются в составе расходов бюджета Березовского района на 2019 год. </w:t>
      </w:r>
    </w:p>
    <w:p w:rsidR="00682041" w:rsidRDefault="00682041" w:rsidP="00452E17">
      <w:pPr>
        <w:pStyle w:val="ListParagraph"/>
        <w:numPr>
          <w:ilvl w:val="0"/>
          <w:numId w:val="14"/>
        </w:num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предоставления иных межбюджетных трансфертов является мотивированное обращение</w:t>
      </w:r>
      <w:r w:rsidRPr="00F11E08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F11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городского, </w:t>
      </w:r>
      <w:r w:rsidRPr="00F11E08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 в адрес главы Березовского района о выделении финансовых средств на капитальный ремонт (с заменой)</w:t>
      </w:r>
      <w:r w:rsidRPr="00A05C3A">
        <w:rPr>
          <w:sz w:val="28"/>
          <w:szCs w:val="28"/>
        </w:rPr>
        <w:t xml:space="preserve"> </w:t>
      </w:r>
      <w:r w:rsidRPr="003B1078">
        <w:rPr>
          <w:sz w:val="28"/>
          <w:szCs w:val="28"/>
        </w:rPr>
        <w:t>систем газораспределения, теплоснабжения, водоснабжения и водоотведения, в том числе с применением композитных материалов</w:t>
      </w:r>
      <w:r>
        <w:rPr>
          <w:sz w:val="28"/>
          <w:szCs w:val="28"/>
        </w:rPr>
        <w:t xml:space="preserve">, возникших в результате внесения изменений в </w:t>
      </w:r>
      <w:r>
        <w:rPr>
          <w:sz w:val="28"/>
        </w:rPr>
        <w:t xml:space="preserve">порядок предоставления субсидии на реализацию полномочий в сфере жилищно-коммунального комплекса в рамках </w:t>
      </w:r>
      <w:r>
        <w:rPr>
          <w:spacing w:val="2"/>
          <w:sz w:val="28"/>
          <w:szCs w:val="28"/>
        </w:rPr>
        <w:t xml:space="preserve">государственной программы </w:t>
      </w:r>
      <w:r>
        <w:rPr>
          <w:sz w:val="28"/>
        </w:rPr>
        <w:t>Ханты-Мансийского автономного округа-Югры «Жилищно-коммунальный комплекс и городская среда».</w:t>
      </w:r>
    </w:p>
    <w:p w:rsidR="00682041" w:rsidRDefault="00682041" w:rsidP="00452E17">
      <w:pPr>
        <w:pStyle w:val="ListParagraph"/>
        <w:numPr>
          <w:ilvl w:val="0"/>
          <w:numId w:val="14"/>
        </w:num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 w:rsidRPr="00B54AEE">
        <w:rPr>
          <w:sz w:val="28"/>
          <w:szCs w:val="28"/>
        </w:rPr>
        <w:t xml:space="preserve">Объем иных межбюджетных трансфертов из бюджета Березовского района </w:t>
      </w:r>
      <w:r>
        <w:rPr>
          <w:sz w:val="28"/>
          <w:szCs w:val="28"/>
        </w:rPr>
        <w:t xml:space="preserve">бюджетам </w:t>
      </w:r>
      <w:r w:rsidRPr="00B54AEE">
        <w:rPr>
          <w:sz w:val="28"/>
          <w:szCs w:val="28"/>
        </w:rPr>
        <w:t>городски</w:t>
      </w:r>
      <w:r>
        <w:rPr>
          <w:sz w:val="28"/>
          <w:szCs w:val="28"/>
        </w:rPr>
        <w:t>х, сельских</w:t>
      </w:r>
      <w:r w:rsidRPr="00B54AE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й определяется по расходам на объекты, включенные в план мероприятий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 муниципального образования Березовский район, утвержденный от 15 февраля 2019 года, стоимостью менее 2 миллионов рублей, и не может превышать сумму муниципального контракта за исключением доли софинансирования городского, сельского поселения, не обеспеченных финансированием в 2019 году. </w:t>
      </w:r>
    </w:p>
    <w:p w:rsidR="00682041" w:rsidRDefault="00682041" w:rsidP="00452E17">
      <w:pPr>
        <w:pStyle w:val="ListParagraph"/>
        <w:numPr>
          <w:ilvl w:val="0"/>
          <w:numId w:val="14"/>
        </w:num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иных межбюджетных трансфертов осуществляется на основании соглашения о предоставлении иных межбюджетных трансфертов бюджету городского, сельского поселения из бюджета Березовского района.».</w:t>
      </w:r>
    </w:p>
    <w:p w:rsidR="00682041" w:rsidRPr="001B01C7" w:rsidRDefault="00682041" w:rsidP="00452E1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919"/>
        <w:jc w:val="both"/>
        <w:rPr>
          <w:sz w:val="28"/>
          <w:szCs w:val="28"/>
        </w:rPr>
      </w:pPr>
      <w:r w:rsidRPr="00B523E4">
        <w:rPr>
          <w:sz w:val="28"/>
          <w:szCs w:val="28"/>
        </w:rPr>
        <w:t xml:space="preserve">Опубликовать решение в газете «Жизнь Югры» и разместить на </w:t>
      </w:r>
      <w:r w:rsidRPr="0082608D">
        <w:rPr>
          <w:sz w:val="28"/>
          <w:szCs w:val="28"/>
        </w:rPr>
        <w:t>официальном сайте органов местного самоуправления Березовского района.</w:t>
      </w:r>
    </w:p>
    <w:p w:rsidR="00682041" w:rsidRDefault="00682041" w:rsidP="00452E17">
      <w:pPr>
        <w:pStyle w:val="ListParagraph"/>
        <w:numPr>
          <w:ilvl w:val="0"/>
          <w:numId w:val="10"/>
        </w:numPr>
        <w:ind w:left="0" w:firstLine="919"/>
        <w:jc w:val="both"/>
        <w:rPr>
          <w:sz w:val="28"/>
          <w:szCs w:val="28"/>
        </w:rPr>
      </w:pPr>
      <w:r w:rsidRPr="00CC3CFF">
        <w:rPr>
          <w:sz w:val="28"/>
          <w:szCs w:val="28"/>
        </w:rPr>
        <w:t xml:space="preserve">Настоящее </w:t>
      </w:r>
      <w:r w:rsidRPr="00B523E4">
        <w:rPr>
          <w:sz w:val="28"/>
          <w:szCs w:val="28"/>
        </w:rPr>
        <w:t>решение</w:t>
      </w:r>
      <w:r w:rsidRPr="00CC3CFF">
        <w:rPr>
          <w:sz w:val="28"/>
          <w:szCs w:val="28"/>
        </w:rPr>
        <w:t xml:space="preserve"> вступает в силу после его официального опубликования и распространяется на правоотн</w:t>
      </w:r>
      <w:r>
        <w:rPr>
          <w:sz w:val="28"/>
          <w:szCs w:val="28"/>
        </w:rPr>
        <w:t>ошения, возникшие</w:t>
      </w:r>
      <w:r w:rsidRPr="00CC3CFF">
        <w:rPr>
          <w:sz w:val="28"/>
          <w:szCs w:val="28"/>
        </w:rPr>
        <w:t xml:space="preserve"> с </w:t>
      </w:r>
      <w:r>
        <w:rPr>
          <w:sz w:val="28"/>
          <w:szCs w:val="28"/>
        </w:rPr>
        <w:t>0</w:t>
      </w:r>
      <w:r w:rsidRPr="00CC3CFF">
        <w:rPr>
          <w:sz w:val="28"/>
          <w:szCs w:val="28"/>
        </w:rPr>
        <w:t>1 января 201</w:t>
      </w:r>
      <w:r>
        <w:rPr>
          <w:sz w:val="28"/>
          <w:szCs w:val="28"/>
        </w:rPr>
        <w:t>9</w:t>
      </w:r>
      <w:r w:rsidRPr="00CC3CF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82041" w:rsidRDefault="00682041" w:rsidP="00452E17">
      <w:pPr>
        <w:pStyle w:val="BodyTextIndent2"/>
        <w:tabs>
          <w:tab w:val="left" w:pos="0"/>
        </w:tabs>
        <w:spacing w:after="0" w:line="240" w:lineRule="auto"/>
        <w:ind w:hanging="283"/>
        <w:jc w:val="both"/>
        <w:rPr>
          <w:sz w:val="28"/>
          <w:szCs w:val="28"/>
        </w:rPr>
      </w:pPr>
    </w:p>
    <w:p w:rsidR="00682041" w:rsidRDefault="00682041" w:rsidP="00452E17">
      <w:pPr>
        <w:pStyle w:val="BodyTextIndent2"/>
        <w:tabs>
          <w:tab w:val="left" w:pos="0"/>
        </w:tabs>
        <w:spacing w:after="0" w:line="240" w:lineRule="auto"/>
        <w:ind w:hanging="283"/>
        <w:jc w:val="both"/>
        <w:rPr>
          <w:sz w:val="28"/>
          <w:szCs w:val="28"/>
        </w:rPr>
      </w:pPr>
    </w:p>
    <w:p w:rsidR="00682041" w:rsidRDefault="00682041" w:rsidP="00452E17">
      <w:pPr>
        <w:pStyle w:val="BodyTextIndent2"/>
        <w:tabs>
          <w:tab w:val="left" w:pos="0"/>
        </w:tabs>
        <w:spacing w:after="0" w:line="240" w:lineRule="auto"/>
        <w:ind w:hanging="283"/>
        <w:jc w:val="both"/>
        <w:rPr>
          <w:sz w:val="28"/>
          <w:szCs w:val="28"/>
        </w:rPr>
      </w:pPr>
    </w:p>
    <w:p w:rsidR="00682041" w:rsidRDefault="00682041" w:rsidP="00452E17">
      <w:pPr>
        <w:pStyle w:val="BodyTextIndent2"/>
        <w:tabs>
          <w:tab w:val="left" w:pos="0"/>
        </w:tabs>
        <w:spacing w:after="0" w:line="240" w:lineRule="auto"/>
        <w:ind w:hanging="283"/>
        <w:jc w:val="both"/>
        <w:rPr>
          <w:sz w:val="28"/>
          <w:szCs w:val="28"/>
        </w:rPr>
      </w:pPr>
      <w:r w:rsidRPr="00E26B8D">
        <w:rPr>
          <w:sz w:val="28"/>
          <w:szCs w:val="28"/>
        </w:rPr>
        <w:t xml:space="preserve">Председатель Думы </w:t>
      </w:r>
    </w:p>
    <w:p w:rsidR="00682041" w:rsidRPr="00E26B8D" w:rsidRDefault="00682041" w:rsidP="00452E17">
      <w:pPr>
        <w:pStyle w:val="BodyTextIndent2"/>
        <w:tabs>
          <w:tab w:val="left" w:pos="0"/>
        </w:tabs>
        <w:spacing w:after="0" w:line="240" w:lineRule="auto"/>
        <w:ind w:hanging="283"/>
        <w:jc w:val="both"/>
        <w:rPr>
          <w:sz w:val="28"/>
          <w:szCs w:val="28"/>
        </w:rPr>
      </w:pPr>
      <w:r w:rsidRPr="00E26B8D">
        <w:rPr>
          <w:sz w:val="28"/>
          <w:szCs w:val="28"/>
        </w:rPr>
        <w:t>Березовского райо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</w:t>
      </w:r>
      <w:r w:rsidRPr="00E26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E26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26B8D">
        <w:rPr>
          <w:sz w:val="28"/>
          <w:szCs w:val="28"/>
        </w:rPr>
        <w:t>В.П. Новицкий</w:t>
      </w:r>
    </w:p>
    <w:p w:rsidR="00682041" w:rsidRDefault="00682041" w:rsidP="00452E17">
      <w:pPr>
        <w:pStyle w:val="BodyTextIndent2"/>
        <w:tabs>
          <w:tab w:val="left" w:pos="0"/>
        </w:tabs>
        <w:spacing w:after="0" w:line="240" w:lineRule="auto"/>
        <w:ind w:left="-142" w:firstLine="426"/>
        <w:jc w:val="both"/>
        <w:rPr>
          <w:sz w:val="28"/>
          <w:szCs w:val="28"/>
        </w:rPr>
      </w:pPr>
    </w:p>
    <w:p w:rsidR="00682041" w:rsidRDefault="00682041" w:rsidP="00452E17">
      <w:pPr>
        <w:pStyle w:val="BodyTextIndent2"/>
        <w:tabs>
          <w:tab w:val="left" w:pos="0"/>
        </w:tabs>
        <w:spacing w:after="0" w:line="240" w:lineRule="auto"/>
        <w:ind w:left="-142" w:firstLine="426"/>
        <w:jc w:val="both"/>
        <w:rPr>
          <w:sz w:val="28"/>
          <w:szCs w:val="28"/>
        </w:rPr>
      </w:pPr>
    </w:p>
    <w:p w:rsidR="00682041" w:rsidRDefault="00682041" w:rsidP="00452E17">
      <w:pPr>
        <w:pStyle w:val="BodyTextIndent2"/>
        <w:tabs>
          <w:tab w:val="left" w:pos="0"/>
        </w:tabs>
        <w:spacing w:after="0" w:line="240" w:lineRule="auto"/>
        <w:ind w:left="-142" w:firstLine="426"/>
        <w:jc w:val="both"/>
        <w:rPr>
          <w:sz w:val="28"/>
          <w:szCs w:val="28"/>
        </w:rPr>
      </w:pPr>
    </w:p>
    <w:p w:rsidR="00682041" w:rsidRDefault="00682041" w:rsidP="00452E17">
      <w:pPr>
        <w:pStyle w:val="BodyTextIndent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E26B8D">
        <w:rPr>
          <w:sz w:val="28"/>
          <w:szCs w:val="28"/>
        </w:rPr>
        <w:t xml:space="preserve">Глава Березовского района        </w:t>
      </w:r>
      <w:r w:rsidRPr="00E26B8D">
        <w:rPr>
          <w:sz w:val="28"/>
          <w:szCs w:val="28"/>
        </w:rPr>
        <w:tab/>
      </w:r>
      <w:r w:rsidRPr="00E26B8D">
        <w:rPr>
          <w:sz w:val="28"/>
          <w:szCs w:val="28"/>
        </w:rPr>
        <w:tab/>
      </w:r>
      <w:r w:rsidRPr="00E26B8D">
        <w:rPr>
          <w:sz w:val="28"/>
          <w:szCs w:val="28"/>
        </w:rPr>
        <w:tab/>
      </w:r>
      <w:r w:rsidRPr="00E26B8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E26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E26B8D">
        <w:rPr>
          <w:sz w:val="28"/>
          <w:szCs w:val="28"/>
        </w:rPr>
        <w:t>В.И. Фомин</w:t>
      </w:r>
    </w:p>
    <w:p w:rsidR="00682041" w:rsidRDefault="00682041" w:rsidP="00452E17">
      <w:pPr>
        <w:pStyle w:val="ListParagraph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p w:rsidR="00682041" w:rsidRDefault="00682041" w:rsidP="00452E17">
      <w:pPr>
        <w:pStyle w:val="ListParagraph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p w:rsidR="00682041" w:rsidRDefault="00682041" w:rsidP="00452E17">
      <w:pPr>
        <w:pStyle w:val="ListParagraph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p w:rsidR="00682041" w:rsidRDefault="00682041" w:rsidP="00452E17">
      <w:pPr>
        <w:pStyle w:val="ListParagraph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p w:rsidR="00682041" w:rsidRDefault="00682041" w:rsidP="00452E17">
      <w:pPr>
        <w:pStyle w:val="ListParagraph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p w:rsidR="00682041" w:rsidRDefault="00682041" w:rsidP="00452E17">
      <w:pPr>
        <w:pStyle w:val="ListParagraph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p w:rsidR="00682041" w:rsidRDefault="00682041" w:rsidP="00452E17">
      <w:pPr>
        <w:pStyle w:val="ListParagraph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p w:rsidR="00682041" w:rsidRDefault="00682041" w:rsidP="00452E17">
      <w:pPr>
        <w:pStyle w:val="ListParagraph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p w:rsidR="00682041" w:rsidRDefault="00682041" w:rsidP="00452E17">
      <w:pPr>
        <w:pStyle w:val="ListParagraph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p w:rsidR="00682041" w:rsidRDefault="00682041" w:rsidP="00452E17">
      <w:pPr>
        <w:pStyle w:val="ListParagraph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p w:rsidR="00682041" w:rsidRDefault="00682041" w:rsidP="00452E17">
      <w:pPr>
        <w:pStyle w:val="ListParagraph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p w:rsidR="00682041" w:rsidRDefault="00682041" w:rsidP="00452E17">
      <w:pPr>
        <w:pStyle w:val="ListParagraph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p w:rsidR="00682041" w:rsidRDefault="00682041" w:rsidP="00452E17">
      <w:pPr>
        <w:pStyle w:val="ListParagraph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p w:rsidR="00682041" w:rsidRDefault="00682041" w:rsidP="00452E17">
      <w:pPr>
        <w:pStyle w:val="ListParagraph"/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</w:p>
    <w:sectPr w:rsidR="00682041" w:rsidSect="008A3F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3FEB"/>
    <w:multiLevelType w:val="multilevel"/>
    <w:tmpl w:val="534AA80C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342954AC"/>
    <w:multiLevelType w:val="hybridMultilevel"/>
    <w:tmpl w:val="743490C0"/>
    <w:lvl w:ilvl="0" w:tplc="66925C8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6035C1"/>
    <w:multiLevelType w:val="multilevel"/>
    <w:tmpl w:val="CCEAE88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304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2156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41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72" w:hanging="2160"/>
      </w:pPr>
      <w:rPr>
        <w:rFonts w:cs="Times New Roman" w:hint="default"/>
      </w:rPr>
    </w:lvl>
  </w:abstractNum>
  <w:abstractNum w:abstractNumId="3">
    <w:nsid w:val="520B298D"/>
    <w:multiLevelType w:val="hybridMultilevel"/>
    <w:tmpl w:val="FFB2EDCA"/>
    <w:lvl w:ilvl="0" w:tplc="EFFAE1C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835C0C"/>
    <w:multiLevelType w:val="multilevel"/>
    <w:tmpl w:val="1D6C40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55224750"/>
    <w:multiLevelType w:val="hybridMultilevel"/>
    <w:tmpl w:val="53A45638"/>
    <w:lvl w:ilvl="0" w:tplc="A4FAB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9C5015"/>
    <w:multiLevelType w:val="hybridMultilevel"/>
    <w:tmpl w:val="743490C0"/>
    <w:lvl w:ilvl="0" w:tplc="66925C8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3F43C2"/>
    <w:multiLevelType w:val="hybridMultilevel"/>
    <w:tmpl w:val="37760106"/>
    <w:lvl w:ilvl="0" w:tplc="FFFFFFFF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FE0F22"/>
    <w:multiLevelType w:val="hybridMultilevel"/>
    <w:tmpl w:val="40E06318"/>
    <w:lvl w:ilvl="0" w:tplc="8036F6E4">
      <w:start w:val="1"/>
      <w:numFmt w:val="decimal"/>
      <w:lvlText w:val="%1."/>
      <w:lvlJc w:val="left"/>
      <w:pPr>
        <w:ind w:left="1950" w:hanging="12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714BD5"/>
    <w:multiLevelType w:val="hybridMultilevel"/>
    <w:tmpl w:val="FC10B890"/>
    <w:lvl w:ilvl="0" w:tplc="C16E4CDC">
      <w:start w:val="5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514AB6"/>
    <w:multiLevelType w:val="hybridMultilevel"/>
    <w:tmpl w:val="743490C0"/>
    <w:lvl w:ilvl="0" w:tplc="66925C82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90"/>
        </w:tabs>
        <w:ind w:left="6790" w:hanging="360"/>
      </w:pPr>
      <w:rPr>
        <w:rFonts w:cs="Times New Roman"/>
      </w:rPr>
    </w:lvl>
  </w:abstractNum>
  <w:abstractNum w:abstractNumId="11">
    <w:nsid w:val="6C6247D5"/>
    <w:multiLevelType w:val="multilevel"/>
    <w:tmpl w:val="8812A4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12">
    <w:nsid w:val="70397DE8"/>
    <w:multiLevelType w:val="multilevel"/>
    <w:tmpl w:val="19B6CA24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3">
    <w:nsid w:val="76A55788"/>
    <w:multiLevelType w:val="multilevel"/>
    <w:tmpl w:val="8812A4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14">
    <w:nsid w:val="7A2A720E"/>
    <w:multiLevelType w:val="hybridMultilevel"/>
    <w:tmpl w:val="49C47840"/>
    <w:lvl w:ilvl="0" w:tplc="422053AC">
      <w:start w:val="1"/>
      <w:numFmt w:val="decimal"/>
      <w:lvlText w:val="%1."/>
      <w:lvlJc w:val="left"/>
      <w:pPr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3A4"/>
    <w:rsid w:val="00000A31"/>
    <w:rsid w:val="00025A6C"/>
    <w:rsid w:val="00042952"/>
    <w:rsid w:val="00055DC8"/>
    <w:rsid w:val="00073E23"/>
    <w:rsid w:val="000B5534"/>
    <w:rsid w:val="000C669F"/>
    <w:rsid w:val="000C74D2"/>
    <w:rsid w:val="001013C8"/>
    <w:rsid w:val="00116610"/>
    <w:rsid w:val="00136FC4"/>
    <w:rsid w:val="00141E1C"/>
    <w:rsid w:val="00144F88"/>
    <w:rsid w:val="0014679D"/>
    <w:rsid w:val="00172E73"/>
    <w:rsid w:val="00191ABA"/>
    <w:rsid w:val="001A582E"/>
    <w:rsid w:val="001B01C7"/>
    <w:rsid w:val="001C6D9D"/>
    <w:rsid w:val="001E1D50"/>
    <w:rsid w:val="001E5E83"/>
    <w:rsid w:val="0021147C"/>
    <w:rsid w:val="002117A6"/>
    <w:rsid w:val="00262E50"/>
    <w:rsid w:val="0026507B"/>
    <w:rsid w:val="002A627B"/>
    <w:rsid w:val="002C036D"/>
    <w:rsid w:val="002D4207"/>
    <w:rsid w:val="002F5A81"/>
    <w:rsid w:val="00307740"/>
    <w:rsid w:val="0031019F"/>
    <w:rsid w:val="0031329B"/>
    <w:rsid w:val="00317127"/>
    <w:rsid w:val="00321E63"/>
    <w:rsid w:val="00330D71"/>
    <w:rsid w:val="00346FB1"/>
    <w:rsid w:val="003571EE"/>
    <w:rsid w:val="003939D0"/>
    <w:rsid w:val="003A129C"/>
    <w:rsid w:val="003B1078"/>
    <w:rsid w:val="003B208E"/>
    <w:rsid w:val="003B4A7B"/>
    <w:rsid w:val="003C0D15"/>
    <w:rsid w:val="003C2CE6"/>
    <w:rsid w:val="003C4DE3"/>
    <w:rsid w:val="003D2176"/>
    <w:rsid w:val="003F18EB"/>
    <w:rsid w:val="00414087"/>
    <w:rsid w:val="00414E22"/>
    <w:rsid w:val="004312C7"/>
    <w:rsid w:val="00436C97"/>
    <w:rsid w:val="00452963"/>
    <w:rsid w:val="00452E17"/>
    <w:rsid w:val="00455203"/>
    <w:rsid w:val="0049465F"/>
    <w:rsid w:val="00494B80"/>
    <w:rsid w:val="004B5E27"/>
    <w:rsid w:val="004C567C"/>
    <w:rsid w:val="004D4523"/>
    <w:rsid w:val="004D799F"/>
    <w:rsid w:val="004E3A71"/>
    <w:rsid w:val="004E73AC"/>
    <w:rsid w:val="005119D9"/>
    <w:rsid w:val="00541AA8"/>
    <w:rsid w:val="00577E5B"/>
    <w:rsid w:val="005A3043"/>
    <w:rsid w:val="005A5960"/>
    <w:rsid w:val="005C2F70"/>
    <w:rsid w:val="005E0D5A"/>
    <w:rsid w:val="005F03BC"/>
    <w:rsid w:val="005F250D"/>
    <w:rsid w:val="006166D0"/>
    <w:rsid w:val="0063678C"/>
    <w:rsid w:val="00646D10"/>
    <w:rsid w:val="00663DAF"/>
    <w:rsid w:val="00673960"/>
    <w:rsid w:val="00682041"/>
    <w:rsid w:val="00694079"/>
    <w:rsid w:val="0069430E"/>
    <w:rsid w:val="006A125E"/>
    <w:rsid w:val="006D7392"/>
    <w:rsid w:val="006F0A17"/>
    <w:rsid w:val="006F34B0"/>
    <w:rsid w:val="007057B1"/>
    <w:rsid w:val="00715E03"/>
    <w:rsid w:val="00730C0F"/>
    <w:rsid w:val="00741BC2"/>
    <w:rsid w:val="00766497"/>
    <w:rsid w:val="0076727D"/>
    <w:rsid w:val="00780F48"/>
    <w:rsid w:val="007A6556"/>
    <w:rsid w:val="007B202C"/>
    <w:rsid w:val="007C433C"/>
    <w:rsid w:val="007D33A4"/>
    <w:rsid w:val="007D7782"/>
    <w:rsid w:val="007E13F1"/>
    <w:rsid w:val="00802DE6"/>
    <w:rsid w:val="00805660"/>
    <w:rsid w:val="0080610B"/>
    <w:rsid w:val="00810BB0"/>
    <w:rsid w:val="0082608D"/>
    <w:rsid w:val="008372B4"/>
    <w:rsid w:val="00844C8E"/>
    <w:rsid w:val="008544D2"/>
    <w:rsid w:val="00863D41"/>
    <w:rsid w:val="00865C0E"/>
    <w:rsid w:val="00890C1B"/>
    <w:rsid w:val="008A3F55"/>
    <w:rsid w:val="008B2A10"/>
    <w:rsid w:val="008B444E"/>
    <w:rsid w:val="00913E9E"/>
    <w:rsid w:val="009222C9"/>
    <w:rsid w:val="00941259"/>
    <w:rsid w:val="00956D86"/>
    <w:rsid w:val="00966297"/>
    <w:rsid w:val="009767FE"/>
    <w:rsid w:val="009921A0"/>
    <w:rsid w:val="009A2439"/>
    <w:rsid w:val="009B5361"/>
    <w:rsid w:val="009B7CAF"/>
    <w:rsid w:val="009D2493"/>
    <w:rsid w:val="009D6AC5"/>
    <w:rsid w:val="009E40F3"/>
    <w:rsid w:val="009E5299"/>
    <w:rsid w:val="00A05C3A"/>
    <w:rsid w:val="00A13513"/>
    <w:rsid w:val="00A13B53"/>
    <w:rsid w:val="00A15639"/>
    <w:rsid w:val="00A2457B"/>
    <w:rsid w:val="00A51892"/>
    <w:rsid w:val="00A57D14"/>
    <w:rsid w:val="00A64FB0"/>
    <w:rsid w:val="00A659E1"/>
    <w:rsid w:val="00A907E4"/>
    <w:rsid w:val="00AC281F"/>
    <w:rsid w:val="00AE0A82"/>
    <w:rsid w:val="00B42DE2"/>
    <w:rsid w:val="00B523E4"/>
    <w:rsid w:val="00B54998"/>
    <w:rsid w:val="00B54AEE"/>
    <w:rsid w:val="00B629A8"/>
    <w:rsid w:val="00B82B37"/>
    <w:rsid w:val="00B85A94"/>
    <w:rsid w:val="00B92D7E"/>
    <w:rsid w:val="00BA11A5"/>
    <w:rsid w:val="00BA5251"/>
    <w:rsid w:val="00BC4300"/>
    <w:rsid w:val="00BD0415"/>
    <w:rsid w:val="00BD5FDE"/>
    <w:rsid w:val="00BE0FAF"/>
    <w:rsid w:val="00BE666B"/>
    <w:rsid w:val="00C26A9E"/>
    <w:rsid w:val="00C27EB3"/>
    <w:rsid w:val="00C5201A"/>
    <w:rsid w:val="00C64450"/>
    <w:rsid w:val="00C9250A"/>
    <w:rsid w:val="00CB653D"/>
    <w:rsid w:val="00CC1681"/>
    <w:rsid w:val="00CC3CFF"/>
    <w:rsid w:val="00CD65A8"/>
    <w:rsid w:val="00CE1355"/>
    <w:rsid w:val="00CF4209"/>
    <w:rsid w:val="00D27D93"/>
    <w:rsid w:val="00D823D9"/>
    <w:rsid w:val="00D90E1A"/>
    <w:rsid w:val="00D97F07"/>
    <w:rsid w:val="00DD50E8"/>
    <w:rsid w:val="00DE0330"/>
    <w:rsid w:val="00DE15A3"/>
    <w:rsid w:val="00DE4520"/>
    <w:rsid w:val="00E259DE"/>
    <w:rsid w:val="00E26B8D"/>
    <w:rsid w:val="00E45E2E"/>
    <w:rsid w:val="00E47EDB"/>
    <w:rsid w:val="00E768BB"/>
    <w:rsid w:val="00E77EC7"/>
    <w:rsid w:val="00EB2E65"/>
    <w:rsid w:val="00EB3171"/>
    <w:rsid w:val="00EB6ED0"/>
    <w:rsid w:val="00EC42E4"/>
    <w:rsid w:val="00EF0BC4"/>
    <w:rsid w:val="00EF7F23"/>
    <w:rsid w:val="00F05FFC"/>
    <w:rsid w:val="00F11E08"/>
    <w:rsid w:val="00F14227"/>
    <w:rsid w:val="00F27265"/>
    <w:rsid w:val="00F66E44"/>
    <w:rsid w:val="00F846D9"/>
    <w:rsid w:val="00F967D8"/>
    <w:rsid w:val="00FC73C2"/>
    <w:rsid w:val="00FD0E18"/>
    <w:rsid w:val="00FD2AEF"/>
    <w:rsid w:val="00FE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A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E4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33A4"/>
    <w:pPr>
      <w:keepNext/>
      <w:jc w:val="center"/>
      <w:outlineLvl w:val="2"/>
    </w:pPr>
    <w:rPr>
      <w:b/>
      <w:sz w:val="32"/>
      <w:szCs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33A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33A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444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6E4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33A4"/>
    <w:rPr>
      <w:rFonts w:ascii="Times New Roman" w:hAnsi="Times New Roman" w:cs="Times New Roman"/>
      <w:b/>
      <w:sz w:val="23"/>
      <w:szCs w:val="23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33A4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33A4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B444E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D33A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33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D33A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7D33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D33A4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7D3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33A4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7D33A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rsid w:val="007D33A4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33A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D33A4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7D33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Normal">
    <w:name w:val="ConsNormal Знак"/>
    <w:basedOn w:val="DefaultParagraphFont"/>
    <w:link w:val="ConsNormal0"/>
    <w:uiPriority w:val="99"/>
    <w:locked/>
    <w:rsid w:val="007D33A4"/>
    <w:rPr>
      <w:rFonts w:ascii="Arial" w:hAnsi="Arial" w:cs="Arial"/>
      <w:lang w:val="ru-RU" w:eastAsia="en-US" w:bidi="ar-SA"/>
    </w:rPr>
  </w:style>
  <w:style w:type="paragraph" w:customStyle="1" w:styleId="ConsNormal0">
    <w:name w:val="ConsNormal"/>
    <w:link w:val="ConsNormal"/>
    <w:uiPriority w:val="99"/>
    <w:rsid w:val="007D33A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basedOn w:val="ConsPlusNormal"/>
    <w:uiPriority w:val="99"/>
    <w:rsid w:val="007D33A4"/>
    <w:pPr>
      <w:adjustRightInd w:val="0"/>
      <w:jc w:val="center"/>
    </w:pPr>
    <w:rPr>
      <w:rFonts w:cs="Arial"/>
      <w:b/>
      <w:bCs/>
      <w:sz w:val="28"/>
    </w:rPr>
  </w:style>
  <w:style w:type="paragraph" w:customStyle="1" w:styleId="formattext">
    <w:name w:val="formattext"/>
    <w:basedOn w:val="Normal"/>
    <w:uiPriority w:val="99"/>
    <w:rsid w:val="007D33A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7D33A4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8B44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B444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4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44E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F66E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66E44"/>
    <w:pPr>
      <w:ind w:right="-483"/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F66E44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F66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F11E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774</Words>
  <Characters>4415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ANF</cp:lastModifiedBy>
  <cp:revision>17</cp:revision>
  <cp:lastPrinted>2019-10-31T10:27:00Z</cp:lastPrinted>
  <dcterms:created xsi:type="dcterms:W3CDTF">2019-10-31T07:00:00Z</dcterms:created>
  <dcterms:modified xsi:type="dcterms:W3CDTF">2019-11-05T09:55:00Z</dcterms:modified>
</cp:coreProperties>
</file>