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4" w:rsidRPr="000C23EE" w:rsidRDefault="00F173E4" w:rsidP="00F173E4">
      <w:pPr>
        <w:jc w:val="center"/>
        <w:rPr>
          <w:b/>
          <w:sz w:val="24"/>
          <w:szCs w:val="24"/>
        </w:rPr>
      </w:pPr>
      <w:r w:rsidRPr="007B2AF3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C23EE">
        <w:rPr>
          <w:b/>
          <w:sz w:val="24"/>
          <w:szCs w:val="24"/>
        </w:rPr>
        <w:t xml:space="preserve"> </w:t>
      </w:r>
      <w:r w:rsidRPr="001577F9">
        <w:rPr>
          <w:rFonts w:ascii="Times New Roman" w:eastAsia="Times New Roman" w:hAnsi="Times New Roman" w:cs="Times New Roman"/>
          <w:b/>
        </w:rPr>
        <w:t>Коллегии адвокатов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F9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Югры  </w:t>
      </w:r>
      <w:r w:rsidRPr="000C23EE">
        <w:rPr>
          <w:rFonts w:ascii="Times New Roman" w:hAnsi="Times New Roman" w:cs="Times New Roman"/>
          <w:b/>
          <w:sz w:val="24"/>
          <w:szCs w:val="24"/>
        </w:rPr>
        <w:t>на бесплатную юридическую помощь в Березовском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1775"/>
        <w:gridCol w:w="2040"/>
        <w:gridCol w:w="934"/>
      </w:tblGrid>
      <w:tr w:rsidR="00F173E4" w:rsidRPr="00531F72" w:rsidTr="00464B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пгт</w:t>
            </w:r>
            <w:proofErr w:type="spellEnd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. Березово</w:t>
            </w:r>
          </w:p>
        </w:tc>
      </w:tr>
      <w:tr w:rsidR="00F173E4" w:rsidRPr="00531F72" w:rsidTr="0046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Гадальшина</w:t>
            </w:r>
            <w:proofErr w:type="spellEnd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Нюдля</w:t>
            </w:r>
            <w:proofErr w:type="spellEnd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Дорджиевна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8-908-888-00-64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86/1013</w:t>
            </w:r>
          </w:p>
        </w:tc>
      </w:tr>
      <w:tr w:rsidR="00F173E4" w:rsidRPr="00531F72" w:rsidTr="0046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Есетов</w:t>
            </w:r>
            <w:proofErr w:type="spellEnd"/>
          </w:p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Асылбек</w:t>
            </w:r>
            <w:proofErr w:type="spellEnd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Ниятович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8-904-465-74-19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86/248</w:t>
            </w:r>
          </w:p>
        </w:tc>
      </w:tr>
      <w:tr w:rsidR="00F173E4" w:rsidRPr="00531F72" w:rsidTr="0046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Канева Татьяна Андреевна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F173E4" w:rsidRPr="00531F72" w:rsidRDefault="00F173E4" w:rsidP="0046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8-908-884-92-41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86/1280</w:t>
            </w:r>
          </w:p>
        </w:tc>
      </w:tr>
      <w:tr w:rsidR="00F173E4" w:rsidRPr="00531F72" w:rsidTr="00464B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Суин</w:t>
            </w:r>
            <w:proofErr w:type="spellEnd"/>
          </w:p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Игорь Николаевич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№ 27 Коллегии адвокатов ХМАО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Ленина, д. 13</w:t>
            </w:r>
          </w:p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8-904-482-75-38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3E4" w:rsidRPr="00531F72" w:rsidRDefault="00F173E4" w:rsidP="0046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1F72">
              <w:rPr>
                <w:rFonts w:ascii="Times New Roman" w:eastAsia="Times New Roman" w:hAnsi="Times New Roman" w:cs="Times New Roman"/>
                <w:sz w:val="23"/>
                <w:szCs w:val="23"/>
              </w:rPr>
              <w:t>86/868</w:t>
            </w:r>
          </w:p>
        </w:tc>
      </w:tr>
    </w:tbl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кураторы за оказание бесплатной юридической помощи в Березовском районе:</w:t>
      </w:r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 (Филиал № 27)</w:t>
      </w:r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Дорджиевна</w:t>
      </w:r>
      <w:proofErr w:type="spellEnd"/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(Филиал № 28) </w:t>
      </w:r>
    </w:p>
    <w:p w:rsidR="00F173E4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8(34674)3-17-88</w:t>
      </w:r>
    </w:p>
    <w:p w:rsidR="00F173E4" w:rsidRDefault="00F173E4" w:rsidP="00F173E4">
      <w:pPr>
        <w:rPr>
          <w:sz w:val="24"/>
          <w:szCs w:val="24"/>
        </w:rPr>
      </w:pPr>
    </w:p>
    <w:p w:rsidR="00F173E4" w:rsidRDefault="00F173E4" w:rsidP="00F173E4">
      <w:pPr>
        <w:rPr>
          <w:sz w:val="24"/>
          <w:szCs w:val="24"/>
        </w:rPr>
      </w:pPr>
    </w:p>
    <w:p w:rsidR="00F173E4" w:rsidRDefault="00F173E4" w:rsidP="00F173E4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577F9">
        <w:rPr>
          <w:rFonts w:ascii="Times New Roman" w:hAnsi="Times New Roman" w:cs="Times New Roman"/>
          <w:sz w:val="20"/>
          <w:szCs w:val="20"/>
        </w:rPr>
        <w:t xml:space="preserve">Отдел по вопросам малочисленных народов Севера, природопользованию, сельскому хозяйству и экологии администрации Березовского района Ханты-Мансийского автономного округа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77F9">
        <w:rPr>
          <w:rFonts w:ascii="Times New Roman" w:hAnsi="Times New Roman" w:cs="Times New Roman"/>
          <w:sz w:val="20"/>
          <w:szCs w:val="20"/>
        </w:rPr>
        <w:t xml:space="preserve"> Югры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Е</w:t>
      </w:r>
      <w:proofErr w:type="gramEnd"/>
      <w:r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5" w:history="1">
        <w:r w:rsidRPr="007B2AF3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adm</w:t>
        </w:r>
        <w:r w:rsidRPr="007B2AF3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7B2AF3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b</w:t>
        </w:r>
      </w:hyperlink>
      <w:r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erezovo</w:t>
      </w:r>
      <w:r w:rsidRPr="007B2AF3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r w:rsidRPr="007B2AF3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</w:p>
    <w:p w:rsidR="00F173E4" w:rsidRPr="002638A3" w:rsidRDefault="00F173E4" w:rsidP="00F1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628140 ул. Астраханцева 54,  </w:t>
      </w:r>
      <w:proofErr w:type="spellStart"/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Березово,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Ханты-Мансий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автономного округа – Югры, тел. 8(34674) 2-12-03, 2-19-13, </w:t>
      </w:r>
      <w:r w:rsidRPr="00263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электронной почты  </w:t>
      </w:r>
      <w:proofErr w:type="spellStart"/>
      <w:r w:rsidRPr="002638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kmns</w:t>
      </w:r>
      <w:proofErr w:type="spellEnd"/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hyperlink r:id="rId6" w:history="1"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</w:t>
        </w:r>
        <w:proofErr w:type="gramStart"/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proofErr w:type="gramEnd"/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е</w:t>
        </w:r>
        <w:proofErr w:type="spellStart"/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zovo</w:t>
        </w:r>
        <w:proofErr w:type="spellEnd"/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638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3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73E4" w:rsidRPr="001577F9" w:rsidRDefault="00F173E4" w:rsidP="00F17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3E4" w:rsidRDefault="00F173E4" w:rsidP="00F173E4">
      <w:pPr>
        <w:jc w:val="both"/>
        <w:rPr>
          <w:sz w:val="24"/>
          <w:szCs w:val="24"/>
        </w:rPr>
      </w:pPr>
    </w:p>
    <w:p w:rsidR="00F173E4" w:rsidRPr="00754795" w:rsidRDefault="00F173E4" w:rsidP="00F173E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5212E7" wp14:editId="3DABF877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95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малочисленных народов Севера, природопользованию, сельскому хозяйству 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экологии администрации Березовского района </w:t>
      </w:r>
    </w:p>
    <w:p w:rsidR="00F173E4" w:rsidRPr="00754795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173E4" w:rsidRDefault="00F173E4" w:rsidP="00F173E4">
      <w:pPr>
        <w:rPr>
          <w:rFonts w:ascii="Times New Roman" w:hAnsi="Times New Roman" w:cs="Times New Roman"/>
          <w:sz w:val="24"/>
          <w:szCs w:val="24"/>
        </w:rPr>
      </w:pPr>
    </w:p>
    <w:p w:rsidR="00F173E4" w:rsidRDefault="00F173E4" w:rsidP="00F173E4">
      <w:pPr>
        <w:rPr>
          <w:rFonts w:ascii="Times New Roman" w:hAnsi="Times New Roman" w:cs="Times New Roman"/>
          <w:sz w:val="24"/>
          <w:szCs w:val="24"/>
        </w:rPr>
      </w:pPr>
    </w:p>
    <w:p w:rsidR="00F173E4" w:rsidRDefault="00F173E4" w:rsidP="00F173E4">
      <w:pPr>
        <w:rPr>
          <w:rFonts w:ascii="Times New Roman" w:hAnsi="Times New Roman" w:cs="Times New Roman"/>
          <w:sz w:val="24"/>
          <w:szCs w:val="24"/>
        </w:rPr>
      </w:pPr>
    </w:p>
    <w:p w:rsidR="00F173E4" w:rsidRPr="00754795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79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54795">
        <w:rPr>
          <w:rFonts w:ascii="Times New Roman" w:hAnsi="Times New Roman" w:cs="Times New Roman"/>
          <w:b/>
          <w:sz w:val="32"/>
          <w:szCs w:val="32"/>
        </w:rPr>
        <w:t>б обеспечении прав коренных малочисленных народов Севера на бесплатную юридическую помощь</w:t>
      </w:r>
      <w:r>
        <w:rPr>
          <w:rFonts w:ascii="Times New Roman" w:hAnsi="Times New Roman" w:cs="Times New Roman"/>
          <w:b/>
          <w:sz w:val="32"/>
          <w:szCs w:val="32"/>
        </w:rPr>
        <w:t xml:space="preserve"> в Березовском районе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5F8">
        <w:rPr>
          <w:rFonts w:ascii="Times New Roman" w:hAnsi="Times New Roman" w:cs="Times New Roman"/>
          <w:b/>
          <w:sz w:val="32"/>
          <w:szCs w:val="32"/>
        </w:rPr>
        <w:t>Ханты-Мансийского автономного</w:t>
      </w:r>
    </w:p>
    <w:p w:rsidR="00F173E4" w:rsidRPr="00754795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F8">
        <w:rPr>
          <w:rFonts w:ascii="Times New Roman" w:hAnsi="Times New Roman" w:cs="Times New Roman"/>
          <w:b/>
          <w:sz w:val="32"/>
          <w:szCs w:val="32"/>
        </w:rPr>
        <w:t xml:space="preserve"> округа - Югры</w:t>
      </w: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3E4" w:rsidRDefault="00F173E4" w:rsidP="00F173E4">
      <w:pPr>
        <w:jc w:val="center"/>
        <w:rPr>
          <w:rFonts w:ascii="Times New Roman" w:hAnsi="Times New Roman" w:cs="Times New Roman"/>
        </w:rPr>
      </w:pPr>
      <w:r w:rsidRPr="000C23EE">
        <w:rPr>
          <w:rFonts w:ascii="Times New Roman" w:hAnsi="Times New Roman" w:cs="Times New Roman"/>
        </w:rPr>
        <w:t>2019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AF3">
        <w:rPr>
          <w:rFonts w:ascii="Times New Roman" w:hAnsi="Times New Roman" w:cs="Times New Roman"/>
          <w:b/>
        </w:rPr>
        <w:lastRenderedPageBreak/>
        <w:t>Уважаемые граждане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AF3">
        <w:rPr>
          <w:rFonts w:ascii="Times New Roman" w:hAnsi="Times New Roman" w:cs="Times New Roman"/>
          <w:b/>
        </w:rPr>
        <w:t xml:space="preserve"> из числа коренных малочисленных народов Севера</w:t>
      </w:r>
      <w:r>
        <w:rPr>
          <w:rFonts w:ascii="Times New Roman" w:hAnsi="Times New Roman" w:cs="Times New Roman"/>
          <w:b/>
        </w:rPr>
        <w:t xml:space="preserve"> </w:t>
      </w: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Березовского района</w:t>
      </w:r>
      <w:r w:rsidRPr="007B2AF3">
        <w:rPr>
          <w:rFonts w:ascii="Times New Roman" w:hAnsi="Times New Roman" w:cs="Times New Roman"/>
          <w:b/>
        </w:rPr>
        <w:t>!</w:t>
      </w:r>
    </w:p>
    <w:p w:rsidR="00F173E4" w:rsidRPr="007B2AF3" w:rsidRDefault="00F173E4" w:rsidP="00F173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3E4" w:rsidRPr="007B2AF3" w:rsidRDefault="00F173E4" w:rsidP="00F17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Информируем Вас, что на основании </w:t>
      </w:r>
      <w:r>
        <w:rPr>
          <w:rFonts w:ascii="Times New Roman" w:eastAsia="Times New Roman" w:hAnsi="Times New Roman" w:cs="Times New Roman"/>
          <w:lang w:eastAsia="ru-RU"/>
        </w:rPr>
        <w:t>Федерального</w:t>
      </w:r>
      <w:r w:rsidRPr="007B2AF3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B2AF3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B2AF3">
        <w:rPr>
          <w:rFonts w:ascii="Times New Roman" w:eastAsia="Times New Roman" w:hAnsi="Times New Roman" w:cs="Times New Roman"/>
          <w:lang w:eastAsia="ru-RU"/>
        </w:rPr>
        <w:t xml:space="preserve"> 21 ноября 2011года N 324-ФЗ  «О бесплатной юридической помощи в Р</w:t>
      </w:r>
      <w:r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7B2AF3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едерации</w:t>
      </w:r>
      <w:r w:rsidRPr="007B2AF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B2AF3">
        <w:rPr>
          <w:rFonts w:ascii="Times New Roman" w:eastAsia="Times New Roman" w:hAnsi="Times New Roman" w:cs="Times New Roman"/>
          <w:lang w:eastAsia="ru-RU"/>
        </w:rPr>
        <w:t>Закон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B2AF3">
        <w:rPr>
          <w:rFonts w:ascii="Times New Roman" w:eastAsia="Times New Roman" w:hAnsi="Times New Roman" w:cs="Times New Roman"/>
          <w:lang w:eastAsia="ru-RU"/>
        </w:rPr>
        <w:t xml:space="preserve"> ХМАО от 16 декабря 2011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7B2AF3">
        <w:rPr>
          <w:rFonts w:ascii="Times New Roman" w:eastAsia="Times New Roman" w:hAnsi="Times New Roman" w:cs="Times New Roman"/>
          <w:lang w:eastAsia="ru-RU"/>
        </w:rPr>
        <w:t xml:space="preserve"> № 113-ОЗ «О бесплатной юридической помощи </w:t>
      </w:r>
      <w:proofErr w:type="gramStart"/>
      <w:r w:rsidRPr="007B2AF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B2A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2AF3">
        <w:rPr>
          <w:rFonts w:ascii="Times New Roman" w:eastAsia="Times New Roman" w:hAnsi="Times New Roman" w:cs="Times New Roman"/>
          <w:lang w:eastAsia="ru-RU"/>
        </w:rPr>
        <w:t>Ханты-Ман</w:t>
      </w:r>
      <w:r>
        <w:rPr>
          <w:rFonts w:ascii="Times New Roman" w:eastAsia="Times New Roman" w:hAnsi="Times New Roman" w:cs="Times New Roman"/>
          <w:lang w:eastAsia="ru-RU"/>
        </w:rPr>
        <w:t>сийском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автономном округе Югре», Вы имеете право на государственную систему бесплатной юридической помощи.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135861">
        <w:rPr>
          <w:rFonts w:ascii="Times New Roman" w:hAnsi="Times New Roman" w:cs="Times New Roman"/>
          <w:b/>
        </w:rPr>
        <w:t xml:space="preserve"> Статья 5. </w:t>
      </w:r>
      <w:r w:rsidRPr="007B2AF3">
        <w:rPr>
          <w:rFonts w:ascii="Times New Roman" w:hAnsi="Times New Roman" w:cs="Times New Roman"/>
          <w:b/>
          <w:szCs w:val="22"/>
        </w:rPr>
        <w:t>Закон</w:t>
      </w:r>
      <w:r w:rsidRPr="00135861">
        <w:rPr>
          <w:rFonts w:ascii="Times New Roman" w:hAnsi="Times New Roman" w:cs="Times New Roman"/>
          <w:b/>
        </w:rPr>
        <w:t>а</w:t>
      </w:r>
      <w:r w:rsidRPr="007B2AF3">
        <w:rPr>
          <w:rFonts w:ascii="Times New Roman" w:hAnsi="Times New Roman" w:cs="Times New Roman"/>
          <w:b/>
          <w:szCs w:val="22"/>
        </w:rPr>
        <w:t xml:space="preserve"> ХМАО от 16 декабря 2011</w:t>
      </w:r>
      <w:r w:rsidRPr="00135861">
        <w:rPr>
          <w:rFonts w:ascii="Times New Roman" w:hAnsi="Times New Roman" w:cs="Times New Roman"/>
          <w:b/>
        </w:rPr>
        <w:t xml:space="preserve"> года</w:t>
      </w:r>
      <w:r w:rsidRPr="007B2AF3">
        <w:rPr>
          <w:rFonts w:ascii="Times New Roman" w:hAnsi="Times New Roman" w:cs="Times New Roman"/>
          <w:b/>
          <w:szCs w:val="22"/>
        </w:rPr>
        <w:t xml:space="preserve"> № 113-ОЗ</w:t>
      </w:r>
      <w:r w:rsidRPr="00135861">
        <w:rPr>
          <w:rFonts w:ascii="Times New Roman" w:hAnsi="Times New Roman" w:cs="Times New Roman"/>
          <w:b/>
        </w:rPr>
        <w:t xml:space="preserve"> «Случаи оказания бесплатной юридической помощи»: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1. </w:t>
      </w:r>
      <w:proofErr w:type="gramStart"/>
      <w:r w:rsidRPr="00135861">
        <w:rPr>
          <w:rFonts w:ascii="Times New Roman" w:hAnsi="Times New Roman" w:cs="Times New Roman"/>
        </w:rPr>
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 w:rsidRPr="00135861">
          <w:rPr>
            <w:rFonts w:ascii="Times New Roman" w:hAnsi="Times New Roman" w:cs="Times New Roman"/>
            <w:color w:val="0000FF"/>
          </w:rPr>
          <w:t>пункте 1 статьи 4</w:t>
        </w:r>
      </w:hyperlink>
      <w:r w:rsidRPr="00135861">
        <w:rPr>
          <w:rFonts w:ascii="Times New Roman" w:hAnsi="Times New Roman" w:cs="Times New Roman"/>
        </w:rPr>
        <w:t xml:space="preserve"> настоящего Закона, в следующих случаях:</w:t>
      </w:r>
      <w:proofErr w:type="gramEnd"/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35861">
        <w:rPr>
          <w:rFonts w:ascii="Times New Roman" w:hAnsi="Times New Roman" w:cs="Times New Roman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135861">
        <w:rPr>
          <w:rFonts w:ascii="Times New Roman" w:hAnsi="Times New Roman" w:cs="Times New Roman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lastRenderedPageBreak/>
        <w:t>4) защита прав потребителей (в части предоставления коммунальных услуг);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5) отказ работодателя в заключени</w:t>
      </w:r>
      <w:proofErr w:type="gramStart"/>
      <w:r w:rsidRPr="00135861">
        <w:rPr>
          <w:rFonts w:ascii="Times New Roman" w:hAnsi="Times New Roman" w:cs="Times New Roman"/>
        </w:rPr>
        <w:t>и</w:t>
      </w:r>
      <w:proofErr w:type="gramEnd"/>
      <w:r w:rsidRPr="00135861">
        <w:rPr>
          <w:rFonts w:ascii="Times New Roman" w:hAnsi="Times New Roman" w:cs="Times New Roman"/>
        </w:rPr>
        <w:t xml:space="preserve"> трудового договора, нарушающий гарантии, установленные Трудовым </w:t>
      </w:r>
      <w:hyperlink r:id="rId8" w:history="1">
        <w:r w:rsidRPr="00135861">
          <w:rPr>
            <w:rFonts w:ascii="Times New Roman" w:hAnsi="Times New Roman" w:cs="Times New Roman"/>
            <w:color w:val="0000FF"/>
          </w:rPr>
          <w:t>кодексом</w:t>
        </w:r>
      </w:hyperlink>
      <w:r w:rsidRPr="00135861">
        <w:rPr>
          <w:rFonts w:ascii="Times New Roman" w:hAnsi="Times New Roman" w:cs="Times New Roman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6) признание гражданина безработным и установление пособия по безработице;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10) установление и оспаривание отцовства (материнства);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11) реабилитация граждан, пострадавших от политических репрессий;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12) ограничение дееспособности;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13) рассмотрение заявления о признании гражданина </w:t>
      </w:r>
      <w:proofErr w:type="gramStart"/>
      <w:r w:rsidRPr="00135861">
        <w:rPr>
          <w:rFonts w:ascii="Times New Roman" w:hAnsi="Times New Roman" w:cs="Times New Roman"/>
        </w:rPr>
        <w:t>недееспособным</w:t>
      </w:r>
      <w:proofErr w:type="gramEnd"/>
      <w:r w:rsidRPr="00135861">
        <w:rPr>
          <w:rFonts w:ascii="Times New Roman" w:hAnsi="Times New Roman" w:cs="Times New Roman"/>
        </w:rPr>
        <w:t>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14) обжалование нарушений прав и свобод граждан при оказании психиатрической помощи;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15) </w:t>
      </w:r>
      <w:proofErr w:type="gramStart"/>
      <w:r w:rsidRPr="00135861">
        <w:rPr>
          <w:rFonts w:ascii="Times New Roman" w:hAnsi="Times New Roman" w:cs="Times New Roman"/>
        </w:rPr>
        <w:t>медико-социальная</w:t>
      </w:r>
      <w:proofErr w:type="gramEnd"/>
      <w:r w:rsidRPr="00135861">
        <w:rPr>
          <w:rFonts w:ascii="Times New Roman" w:hAnsi="Times New Roman" w:cs="Times New Roman"/>
        </w:rPr>
        <w:t xml:space="preserve"> экспертиза и реабилитация инвалидов;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lastRenderedPageBreak/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20) отказ гражданам в бесплатной приватизации занимаемых ими по договорам социального найма жилых помещений.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1.1. </w:t>
      </w:r>
      <w:proofErr w:type="gramStart"/>
      <w:r w:rsidRPr="00135861">
        <w:rPr>
          <w:rFonts w:ascii="Times New Roman" w:hAnsi="Times New Roman" w:cs="Times New Roman"/>
        </w:rP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 w:rsidRPr="00135861">
          <w:rPr>
            <w:rFonts w:ascii="Times New Roman" w:hAnsi="Times New Roman" w:cs="Times New Roman"/>
            <w:color w:val="0000FF"/>
          </w:rPr>
          <w:t>пунктом 1 статьи 4</w:t>
        </w:r>
      </w:hyperlink>
      <w:r w:rsidRPr="00135861">
        <w:rPr>
          <w:rFonts w:ascii="Times New Roman" w:hAnsi="Times New Roman" w:cs="Times New Roman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 w:rsidRPr="00135861">
        <w:rPr>
          <w:rFonts w:ascii="Times New Roman" w:hAnsi="Times New Roman" w:cs="Times New Roman"/>
        </w:rPr>
        <w:t>, также представляют их интересы в судах, государственных и муниципальных органах, организациях.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2. </w:t>
      </w:r>
      <w:proofErr w:type="gramStart"/>
      <w:r w:rsidRPr="00135861">
        <w:rPr>
          <w:rFonts w:ascii="Times New Roman" w:hAnsi="Times New Roman" w:cs="Times New Roman"/>
        </w:rP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9" w:history="1">
        <w:r w:rsidRPr="00135861">
          <w:rPr>
            <w:rFonts w:ascii="Times New Roman" w:hAnsi="Times New Roman" w:cs="Times New Roman"/>
            <w:color w:val="0000FF"/>
          </w:rPr>
          <w:t>статьей 21</w:t>
        </w:r>
      </w:hyperlink>
      <w:r w:rsidRPr="00135861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Федерации".</w:t>
      </w:r>
      <w:proofErr w:type="gramEnd"/>
    </w:p>
    <w:p w:rsidR="00F173E4" w:rsidRPr="00135861" w:rsidRDefault="00F173E4" w:rsidP="00F173E4">
      <w:pPr>
        <w:pStyle w:val="ConsPlusNormal"/>
        <w:jc w:val="both"/>
        <w:rPr>
          <w:rFonts w:ascii="Times New Roman" w:hAnsi="Times New Roman" w:cs="Times New Roman"/>
        </w:rPr>
      </w:pPr>
    </w:p>
    <w:p w:rsidR="00F173E4" w:rsidRPr="00552D9C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D9C">
        <w:rPr>
          <w:rFonts w:ascii="Times New Roman" w:hAnsi="Times New Roman" w:cs="Times New Roman"/>
          <w:b/>
          <w:sz w:val="24"/>
          <w:szCs w:val="24"/>
        </w:rPr>
        <w:t xml:space="preserve"> Статья 5.1. Оказание в экстренных случаях бесплатной юридической помощи гражданам, оказавшимся в трудной жизненной ситуации </w:t>
      </w:r>
    </w:p>
    <w:p w:rsidR="00F173E4" w:rsidRDefault="00F173E4" w:rsidP="00F173E4">
      <w:pPr>
        <w:pStyle w:val="a4"/>
        <w:spacing w:before="0" w:beforeAutospacing="0" w:after="0" w:afterAutospacing="0"/>
        <w:ind w:firstLine="540"/>
        <w:jc w:val="both"/>
      </w:pPr>
      <w:r>
        <w:t xml:space="preserve">1. В экстренных случаях право на получение бесплатной юридической помощи имеют граждане, оказавшиеся в трудной жизненной ситуации. </w:t>
      </w:r>
    </w:p>
    <w:p w:rsidR="00F173E4" w:rsidRDefault="00F173E4" w:rsidP="00F173E4">
      <w:pPr>
        <w:pStyle w:val="a4"/>
        <w:spacing w:before="0" w:beforeAutospacing="0" w:after="0" w:afterAutospacing="0"/>
        <w:jc w:val="both"/>
      </w:pPr>
      <w:r>
        <w:t xml:space="preserve"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 </w:t>
      </w:r>
    </w:p>
    <w:p w:rsidR="00F173E4" w:rsidRDefault="00F173E4" w:rsidP="00F173E4">
      <w:pPr>
        <w:pStyle w:val="a4"/>
        <w:spacing w:before="0" w:beforeAutospacing="0" w:after="0" w:afterAutospacing="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 xml:space="preserve"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 </w:t>
      </w:r>
    </w:p>
    <w:p w:rsidR="00F173E4" w:rsidRDefault="00F173E4" w:rsidP="00F173E4">
      <w:pPr>
        <w:pStyle w:val="a4"/>
        <w:spacing w:before="0" w:beforeAutospacing="0" w:after="0" w:afterAutospacing="0"/>
        <w:jc w:val="both"/>
      </w:pPr>
      <w:r>
        <w:t xml:space="preserve">2. Порядок принятия решения об оказании в экстренных случаях бесплатной юридической помощи гражданам, оказавшимся в трудной </w:t>
      </w:r>
      <w:r>
        <w:lastRenderedPageBreak/>
        <w:t xml:space="preserve">жизненной ситуации, определяется Правительством автономного округа. </w:t>
      </w:r>
    </w:p>
    <w:p w:rsidR="00F173E4" w:rsidRDefault="00F173E4" w:rsidP="00F173E4">
      <w:pPr>
        <w:pStyle w:val="a4"/>
        <w:spacing w:before="0" w:beforeAutospacing="0" w:after="0" w:afterAutospacing="0"/>
        <w:ind w:firstLine="540"/>
        <w:rPr>
          <w:b/>
        </w:rPr>
      </w:pPr>
    </w:p>
    <w:p w:rsidR="00F173E4" w:rsidRPr="00531F72" w:rsidRDefault="00F173E4" w:rsidP="00F173E4">
      <w:pPr>
        <w:pStyle w:val="a4"/>
        <w:spacing w:before="0" w:beforeAutospacing="0" w:after="0" w:afterAutospacing="0"/>
        <w:ind w:firstLine="540"/>
        <w:rPr>
          <w:b/>
        </w:rPr>
      </w:pPr>
      <w:r w:rsidRPr="00531F72">
        <w:rPr>
          <w:b/>
        </w:rPr>
        <w:t xml:space="preserve">Статья 6. Документы, необходимые для получения бесплатной юридической помощи </w:t>
      </w:r>
    </w:p>
    <w:p w:rsidR="00F173E4" w:rsidRDefault="00F173E4" w:rsidP="00F173E4">
      <w:pPr>
        <w:pStyle w:val="a4"/>
        <w:spacing w:before="0" w:beforeAutospacing="0" w:after="0" w:afterAutospacing="0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законом "О бесплатной юридической помощи в Российской Федерации" или статьей 4 настоящего Закона. </w:t>
      </w:r>
    </w:p>
    <w:p w:rsidR="00F173E4" w:rsidRDefault="00F173E4" w:rsidP="00F173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F173E4" w:rsidRPr="00135861" w:rsidRDefault="00F173E4" w:rsidP="00F173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135861">
        <w:rPr>
          <w:rFonts w:ascii="Times New Roman" w:hAnsi="Times New Roman" w:cs="Times New Roman"/>
          <w:b/>
        </w:rPr>
        <w:t>Статья 7. Порядок представления документов, необходимых для получения бесплатной юридической помощи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2. </w:t>
      </w:r>
      <w:proofErr w:type="gramStart"/>
      <w:r w:rsidRPr="00135861">
        <w:rPr>
          <w:rFonts w:ascii="Times New Roman" w:hAnsi="Times New Roman" w:cs="Times New Roman"/>
        </w:rPr>
        <w:t xml:space="preserve"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 w:rsidRPr="00135861">
          <w:rPr>
            <w:rFonts w:ascii="Times New Roman" w:hAnsi="Times New Roman" w:cs="Times New Roman"/>
            <w:color w:val="0000FF"/>
          </w:rPr>
          <w:t>статьей 6</w:t>
        </w:r>
      </w:hyperlink>
      <w:r w:rsidRPr="00135861">
        <w:rPr>
          <w:rFonts w:ascii="Times New Roman" w:hAnsi="Times New Roman" w:cs="Times New Roman"/>
        </w:rPr>
        <w:t xml:space="preserve"> 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 w:rsidRPr="00135861">
        <w:rPr>
          <w:rFonts w:ascii="Times New Roman" w:hAnsi="Times New Roman" w:cs="Times New Roman"/>
        </w:rPr>
        <w:t xml:space="preserve"> предоставления гражданину бесплатной юридической помощи.</w:t>
      </w:r>
    </w:p>
    <w:p w:rsidR="00F173E4" w:rsidRPr="00135861" w:rsidRDefault="00F173E4" w:rsidP="00F173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861">
        <w:rPr>
          <w:rFonts w:ascii="Times New Roman" w:hAnsi="Times New Roman" w:cs="Times New Roman"/>
        </w:rPr>
        <w:t xml:space="preserve">3. </w:t>
      </w:r>
      <w:hyperlink r:id="rId10" w:history="1">
        <w:r w:rsidRPr="00135861">
          <w:rPr>
            <w:rFonts w:ascii="Times New Roman" w:hAnsi="Times New Roman" w:cs="Times New Roman"/>
            <w:color w:val="0000FF"/>
          </w:rPr>
          <w:t>Порядок</w:t>
        </w:r>
      </w:hyperlink>
      <w:r w:rsidRPr="00135861">
        <w:rPr>
          <w:rFonts w:ascii="Times New Roman" w:hAnsi="Times New Roman" w:cs="Times New Roman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F173E4" w:rsidRDefault="00F173E4" w:rsidP="00F173E4">
      <w:pPr>
        <w:pStyle w:val="ConsPlusNormal"/>
        <w:jc w:val="both"/>
      </w:pPr>
    </w:p>
    <w:p w:rsidR="00F173E4" w:rsidRDefault="00F173E4" w:rsidP="00F173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3E4" w:rsidRPr="000C23EE" w:rsidRDefault="00F173E4" w:rsidP="00F173E4">
      <w:pPr>
        <w:jc w:val="center"/>
        <w:rPr>
          <w:rFonts w:ascii="Times New Roman" w:hAnsi="Times New Roman" w:cs="Times New Roman"/>
        </w:rPr>
      </w:pPr>
    </w:p>
    <w:p w:rsidR="00314CB2" w:rsidRDefault="00314CB2">
      <w:bookmarkStart w:id="0" w:name="_GoBack"/>
      <w:bookmarkEnd w:id="0"/>
    </w:p>
    <w:sectPr w:rsidR="00314CB2" w:rsidSect="00135861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69"/>
    <w:rsid w:val="00314CB2"/>
    <w:rsid w:val="00CE3969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3E4"/>
    <w:rPr>
      <w:color w:val="0000FF" w:themeColor="hyperlink"/>
      <w:u w:val="single"/>
    </w:rPr>
  </w:style>
  <w:style w:type="paragraph" w:customStyle="1" w:styleId="ConsPlusNormal">
    <w:name w:val="ConsPlusNormal"/>
    <w:rsid w:val="00F1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3E4"/>
    <w:rPr>
      <w:color w:val="0000FF" w:themeColor="hyperlink"/>
      <w:u w:val="single"/>
    </w:rPr>
  </w:style>
  <w:style w:type="paragraph" w:customStyle="1" w:styleId="ConsPlusNormal">
    <w:name w:val="ConsPlusNormal"/>
    <w:rsid w:val="00F1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17521A00686D0FDB5AF9BE4FB4696526285943D75CE492C5A0E46719h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&#1077;r&#1077;zovo@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isp@b" TargetMode="External"/><Relationship Id="rId10" Type="http://schemas.openxmlformats.org/officeDocument/2006/relationships/hyperlink" Target="consultantplus://offline/ref=D69317521A00686D0FDB44F4A823E36661257F5C4AD55FB7C896A6B338C5DC1380ED22FBA77614F418E57BD110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17521A00686D0FDB5AF9BE4FB469662628594AD35CE492C5A0E46795DA46C0AD24AEE43218F011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Наталья Викторовна</dc:creator>
  <cp:keywords/>
  <dc:description/>
  <cp:lastModifiedBy>Константинова Наталья Викторовна</cp:lastModifiedBy>
  <cp:revision>2</cp:revision>
  <dcterms:created xsi:type="dcterms:W3CDTF">2019-05-13T06:11:00Z</dcterms:created>
  <dcterms:modified xsi:type="dcterms:W3CDTF">2019-05-13T06:15:00Z</dcterms:modified>
</cp:coreProperties>
</file>