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3" w:rsidRPr="00B66A11" w:rsidRDefault="00242EC3" w:rsidP="00242EC3">
      <w:pPr>
        <w:tabs>
          <w:tab w:val="left" w:pos="12420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42EC3" w:rsidRPr="00B66A11" w:rsidRDefault="00242EC3" w:rsidP="00242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6A11">
        <w:rPr>
          <w:rFonts w:ascii="Times New Roman" w:hAnsi="Times New Roman"/>
          <w:sz w:val="28"/>
          <w:szCs w:val="28"/>
        </w:rPr>
        <w:t>редседатель Координационного Совета</w:t>
      </w:r>
    </w:p>
    <w:p w:rsidR="00242EC3" w:rsidRPr="00B66A11" w:rsidRDefault="00242EC3" w:rsidP="00242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6A11">
        <w:rPr>
          <w:rFonts w:ascii="Times New Roman" w:hAnsi="Times New Roman"/>
          <w:sz w:val="28"/>
          <w:szCs w:val="28"/>
        </w:rPr>
        <w:t xml:space="preserve">по делам инвалидов при администрации </w:t>
      </w:r>
    </w:p>
    <w:p w:rsidR="00242EC3" w:rsidRDefault="00242EC3" w:rsidP="00242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6A11">
        <w:rPr>
          <w:rFonts w:ascii="Times New Roman" w:hAnsi="Times New Roman"/>
          <w:sz w:val="28"/>
          <w:szCs w:val="28"/>
        </w:rPr>
        <w:t>Березовского района</w:t>
      </w:r>
      <w:r>
        <w:rPr>
          <w:rFonts w:ascii="Times New Roman" w:hAnsi="Times New Roman"/>
          <w:sz w:val="28"/>
          <w:szCs w:val="28"/>
        </w:rPr>
        <w:t xml:space="preserve">, заместитель главы </w:t>
      </w:r>
    </w:p>
    <w:p w:rsidR="00242EC3" w:rsidRDefault="00242EC3" w:rsidP="00242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</w:t>
      </w:r>
    </w:p>
    <w:p w:rsidR="00242EC3" w:rsidRPr="00B66A11" w:rsidRDefault="00242EC3" w:rsidP="00242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Чечеткина</w:t>
      </w:r>
    </w:p>
    <w:p w:rsidR="00F87D15" w:rsidRDefault="00242EC3" w:rsidP="00F87D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EC3">
        <w:rPr>
          <w:rFonts w:ascii="Times New Roman" w:hAnsi="Times New Roman"/>
          <w:sz w:val="28"/>
          <w:szCs w:val="28"/>
        </w:rPr>
        <w:t>«</w:t>
      </w:r>
      <w:r w:rsidR="00F9247F">
        <w:rPr>
          <w:rFonts w:ascii="Times New Roman" w:hAnsi="Times New Roman"/>
          <w:sz w:val="28"/>
          <w:szCs w:val="28"/>
        </w:rPr>
        <w:t>05</w:t>
      </w:r>
      <w:r w:rsidRPr="00242EC3">
        <w:rPr>
          <w:rFonts w:ascii="Times New Roman" w:hAnsi="Times New Roman"/>
          <w:sz w:val="28"/>
          <w:szCs w:val="28"/>
        </w:rPr>
        <w:t xml:space="preserve">» </w:t>
      </w:r>
      <w:r w:rsidR="00F9247F">
        <w:rPr>
          <w:rFonts w:ascii="Times New Roman" w:hAnsi="Times New Roman"/>
          <w:sz w:val="28"/>
          <w:szCs w:val="28"/>
        </w:rPr>
        <w:t>декабря</w:t>
      </w:r>
      <w:r w:rsidRPr="00242EC3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>а</w:t>
      </w:r>
    </w:p>
    <w:p w:rsidR="00242EC3" w:rsidRDefault="00242EC3" w:rsidP="00F87D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EC3" w:rsidRPr="00242EC3" w:rsidRDefault="00242EC3" w:rsidP="00F87D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D15" w:rsidRDefault="00F87D15" w:rsidP="00F87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A11">
        <w:rPr>
          <w:rFonts w:ascii="Times New Roman" w:hAnsi="Times New Roman"/>
          <w:b/>
          <w:sz w:val="28"/>
          <w:szCs w:val="28"/>
        </w:rPr>
        <w:t>План работы</w:t>
      </w:r>
    </w:p>
    <w:p w:rsidR="00F87D15" w:rsidRDefault="00F87D15" w:rsidP="00F87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A11">
        <w:rPr>
          <w:rFonts w:ascii="Times New Roman" w:hAnsi="Times New Roman"/>
          <w:b/>
          <w:sz w:val="28"/>
          <w:szCs w:val="28"/>
        </w:rPr>
        <w:t>Координационного Совета по делам инвалидов при администрации Березовского района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3D0E0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7D15" w:rsidRDefault="00F87D15" w:rsidP="00F87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7938"/>
        <w:gridCol w:w="3686"/>
        <w:gridCol w:w="2345"/>
      </w:tblGrid>
      <w:tr w:rsidR="00F87D15" w:rsidTr="00242EC3">
        <w:tc>
          <w:tcPr>
            <w:tcW w:w="709" w:type="dxa"/>
          </w:tcPr>
          <w:p w:rsidR="00F87D15" w:rsidRPr="00B66A11" w:rsidRDefault="00F87D15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A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F87D15" w:rsidRPr="00B66A11" w:rsidRDefault="00F87D15" w:rsidP="00973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вопроса повестки заседания </w:t>
            </w:r>
            <w:r w:rsidR="009730A5">
              <w:rPr>
                <w:rFonts w:ascii="Times New Roman" w:hAnsi="Times New Roman"/>
                <w:sz w:val="24"/>
                <w:szCs w:val="24"/>
              </w:rPr>
              <w:t>Координационного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</w:p>
        </w:tc>
        <w:tc>
          <w:tcPr>
            <w:tcW w:w="3686" w:type="dxa"/>
          </w:tcPr>
          <w:p w:rsidR="00F87D15" w:rsidRPr="00B66A11" w:rsidRDefault="00F87D15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2345" w:type="dxa"/>
          </w:tcPr>
          <w:p w:rsidR="00F87D15" w:rsidRPr="00B66A11" w:rsidRDefault="00F87D15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Примерный срок рассмотрения </w:t>
            </w:r>
          </w:p>
        </w:tc>
      </w:tr>
      <w:tr w:rsidR="00F87D15" w:rsidTr="00242EC3">
        <w:tc>
          <w:tcPr>
            <w:tcW w:w="709" w:type="dxa"/>
          </w:tcPr>
          <w:p w:rsidR="00F87D15" w:rsidRPr="00C2183A" w:rsidRDefault="00F87D15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F87D15" w:rsidRPr="00242EC3" w:rsidRDefault="00242EC3" w:rsidP="00F8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</w:t>
            </w: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и спорта, образования в предоставлении услуг дополнительного образования в приобщении инвалидов к социально-культурной среде на территории Березовского района</w:t>
            </w:r>
          </w:p>
        </w:tc>
        <w:tc>
          <w:tcPr>
            <w:tcW w:w="3686" w:type="dxa"/>
          </w:tcPr>
          <w:p w:rsidR="00F87D15" w:rsidRPr="00F87D15" w:rsidRDefault="00242EC3" w:rsidP="00F42FAE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 (Чечеткина И.В.)</w:t>
            </w:r>
          </w:p>
        </w:tc>
        <w:tc>
          <w:tcPr>
            <w:tcW w:w="2345" w:type="dxa"/>
          </w:tcPr>
          <w:p w:rsidR="00F87D15" w:rsidRPr="00F87D15" w:rsidRDefault="00242EC3" w:rsidP="00F42FAE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2FAE" w:rsidTr="00242EC3">
        <w:tc>
          <w:tcPr>
            <w:tcW w:w="709" w:type="dxa"/>
          </w:tcPr>
          <w:p w:rsidR="00F42FAE" w:rsidRPr="002F2E1B" w:rsidRDefault="00F42FAE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42EC3" w:rsidRPr="00242EC3" w:rsidRDefault="00242EC3" w:rsidP="0024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Об организации адаптивной физкультуры для людей с ограниченными возможностями здоровья на базе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«Центр спортивной подготовки «Виктория»</w:t>
            </w:r>
          </w:p>
          <w:p w:rsidR="00F42FAE" w:rsidRPr="00F87D15" w:rsidRDefault="00F42FAE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2EC3" w:rsidRPr="00242EC3" w:rsidRDefault="00242EC3" w:rsidP="0024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«Центр спортивной подготовки «Виктория»</w:t>
            </w:r>
          </w:p>
          <w:p w:rsidR="00F42FAE" w:rsidRPr="00F87D15" w:rsidRDefault="00F42FAE" w:rsidP="002F0F42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42FAE" w:rsidRPr="00F87D15" w:rsidRDefault="00242EC3" w:rsidP="002F0F42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F42FAE" w:rsidTr="00242EC3">
        <w:tc>
          <w:tcPr>
            <w:tcW w:w="709" w:type="dxa"/>
          </w:tcPr>
          <w:p w:rsidR="00F42FAE" w:rsidRDefault="00F42FAE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F42FAE" w:rsidRPr="00F87D15" w:rsidRDefault="00242EC3" w:rsidP="0024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принятых мерах в целях решения проблемы – отсутствие узких специалистов в учреждениях здравоохранения Березовского района  </w:t>
            </w:r>
          </w:p>
        </w:tc>
        <w:tc>
          <w:tcPr>
            <w:tcW w:w="3686" w:type="dxa"/>
          </w:tcPr>
          <w:p w:rsidR="00242EC3" w:rsidRDefault="00242EC3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 (Чечеткина И.В.)</w:t>
            </w:r>
          </w:p>
          <w:p w:rsidR="00F42FAE" w:rsidRPr="00F87D15" w:rsidRDefault="00242EC3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 «Березовская районная больница»</w:t>
            </w:r>
          </w:p>
        </w:tc>
        <w:tc>
          <w:tcPr>
            <w:tcW w:w="2345" w:type="dxa"/>
          </w:tcPr>
          <w:p w:rsidR="00F42FAE" w:rsidRPr="00F87D15" w:rsidRDefault="00242EC3" w:rsidP="002F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7E5C1D" w:rsidTr="00242EC3">
        <w:tc>
          <w:tcPr>
            <w:tcW w:w="709" w:type="dxa"/>
          </w:tcPr>
          <w:p w:rsidR="007E5C1D" w:rsidRPr="002F2E1B" w:rsidRDefault="007E5C1D" w:rsidP="00BD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2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E5C1D" w:rsidRPr="00F87D15" w:rsidRDefault="007E5C1D" w:rsidP="0048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сертификатов на приобретение технических средств реабилитации инвалидами.</w:t>
            </w:r>
          </w:p>
        </w:tc>
        <w:tc>
          <w:tcPr>
            <w:tcW w:w="3686" w:type="dxa"/>
          </w:tcPr>
          <w:p w:rsidR="007E5C1D" w:rsidRPr="00F87D15" w:rsidRDefault="007E5C1D" w:rsidP="008B52D3">
            <w:pPr>
              <w:tabs>
                <w:tab w:val="num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  <w:tc>
          <w:tcPr>
            <w:tcW w:w="2345" w:type="dxa"/>
          </w:tcPr>
          <w:p w:rsidR="007E5C1D" w:rsidRPr="00F87D15" w:rsidRDefault="007E5C1D" w:rsidP="00487DBF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7E5C1D" w:rsidTr="00242EC3">
        <w:tc>
          <w:tcPr>
            <w:tcW w:w="709" w:type="dxa"/>
          </w:tcPr>
          <w:p w:rsidR="007E5C1D" w:rsidRDefault="007E5C1D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7E5C1D" w:rsidRPr="00F87D15" w:rsidRDefault="009730A5" w:rsidP="00111B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7E5C1D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5C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Ханты-Мансийского автономного округа – Югры «Содействие занятости населения в Ханты-Мансийском автономном округе – Югре на 2016-2020 годы», направленные на содействие занятости граждан с ограниченными возможностями </w:t>
            </w:r>
          </w:p>
        </w:tc>
        <w:tc>
          <w:tcPr>
            <w:tcW w:w="3686" w:type="dxa"/>
          </w:tcPr>
          <w:p w:rsidR="007E5C1D" w:rsidRPr="00F87D15" w:rsidRDefault="007E5C1D" w:rsidP="008B52D3">
            <w:pPr>
              <w:tabs>
                <w:tab w:val="num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«Березовский центр занятости населения»</w:t>
            </w:r>
          </w:p>
        </w:tc>
        <w:tc>
          <w:tcPr>
            <w:tcW w:w="2345" w:type="dxa"/>
          </w:tcPr>
          <w:p w:rsidR="007E5C1D" w:rsidRPr="00F87D15" w:rsidRDefault="007E5C1D" w:rsidP="00CA1B3E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</w:tr>
      <w:tr w:rsidR="007E5C1D" w:rsidTr="00242EC3">
        <w:tc>
          <w:tcPr>
            <w:tcW w:w="709" w:type="dxa"/>
          </w:tcPr>
          <w:p w:rsidR="007E5C1D" w:rsidRPr="002F2E1B" w:rsidRDefault="007E5C1D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7E5C1D" w:rsidRPr="00F87D15" w:rsidRDefault="00242EC3" w:rsidP="00242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социального проекта «Открыть особенные двери», получившего поддержку Фонда президентских грантов </w:t>
            </w:r>
          </w:p>
        </w:tc>
        <w:tc>
          <w:tcPr>
            <w:tcW w:w="3686" w:type="dxa"/>
          </w:tcPr>
          <w:p w:rsidR="007E5C1D" w:rsidRPr="00F87D15" w:rsidRDefault="00242EC3" w:rsidP="008B52D3">
            <w:pPr>
              <w:tabs>
                <w:tab w:val="num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общественная организация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инвалидов </w:t>
            </w:r>
          </w:p>
        </w:tc>
        <w:tc>
          <w:tcPr>
            <w:tcW w:w="2345" w:type="dxa"/>
          </w:tcPr>
          <w:p w:rsidR="007E5C1D" w:rsidRPr="00F87D15" w:rsidRDefault="00242EC3" w:rsidP="002F0F42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квартал </w:t>
            </w:r>
          </w:p>
        </w:tc>
      </w:tr>
      <w:tr w:rsidR="00242EC3" w:rsidTr="00242EC3">
        <w:tc>
          <w:tcPr>
            <w:tcW w:w="709" w:type="dxa"/>
          </w:tcPr>
          <w:p w:rsidR="00242EC3" w:rsidRDefault="00242EC3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938" w:type="dxa"/>
          </w:tcPr>
          <w:p w:rsidR="00242EC3" w:rsidRPr="00A60C62" w:rsidRDefault="00242EC3" w:rsidP="00444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социальных услуг в соответствии с индивидуальной программой реабилитации/абилитации инвалида.</w:t>
            </w:r>
          </w:p>
        </w:tc>
        <w:tc>
          <w:tcPr>
            <w:tcW w:w="3686" w:type="dxa"/>
          </w:tcPr>
          <w:p w:rsidR="00242EC3" w:rsidRPr="00A60C62" w:rsidRDefault="00242EC3" w:rsidP="00444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</w:tc>
        <w:tc>
          <w:tcPr>
            <w:tcW w:w="2345" w:type="dxa"/>
          </w:tcPr>
          <w:p w:rsidR="00242EC3" w:rsidRPr="00A60C62" w:rsidRDefault="00242EC3" w:rsidP="00444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242EC3" w:rsidTr="00242EC3">
        <w:tc>
          <w:tcPr>
            <w:tcW w:w="709" w:type="dxa"/>
          </w:tcPr>
          <w:p w:rsidR="00242EC3" w:rsidRDefault="00242EC3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242EC3" w:rsidRPr="00A60C62" w:rsidRDefault="00242EC3" w:rsidP="00242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организации адаптивной физкультуры для людей с ограниченными возможностями здоровья на базе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«Центр спортивной подготовки «Виктория»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2018 год</w:t>
            </w:r>
          </w:p>
        </w:tc>
        <w:tc>
          <w:tcPr>
            <w:tcW w:w="3686" w:type="dxa"/>
          </w:tcPr>
          <w:p w:rsidR="00242EC3" w:rsidRPr="00242EC3" w:rsidRDefault="00242EC3" w:rsidP="00323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242EC3">
              <w:rPr>
                <w:rFonts w:ascii="Times New Roman" w:hAnsi="Times New Roman" w:cs="Times New Roman"/>
                <w:sz w:val="24"/>
                <w:szCs w:val="24"/>
              </w:rPr>
              <w:t>«Центр спортивной подготовки «Виктория»</w:t>
            </w:r>
          </w:p>
          <w:p w:rsidR="00242EC3" w:rsidRPr="00F87D15" w:rsidRDefault="00242EC3" w:rsidP="003239CB">
            <w:pPr>
              <w:tabs>
                <w:tab w:val="num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42EC3" w:rsidRPr="00F87D15" w:rsidRDefault="00242EC3" w:rsidP="003239CB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242EC3" w:rsidTr="00242EC3">
        <w:tc>
          <w:tcPr>
            <w:tcW w:w="709" w:type="dxa"/>
          </w:tcPr>
          <w:p w:rsidR="00242EC3" w:rsidRPr="002F2E1B" w:rsidRDefault="00242EC3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242EC3" w:rsidRPr="00F87D15" w:rsidRDefault="00242EC3" w:rsidP="00B9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подведении итогов работы по реализации мероприятий программы Ханты-Мансийского автономного округа – Югры «Содействие занятости населения в Ханты-Мансийском автономном округе – Югре на 2016-2020 годы», направленные на содействие занятости граждан с ограниченными возможностями</w:t>
            </w:r>
          </w:p>
        </w:tc>
        <w:tc>
          <w:tcPr>
            <w:tcW w:w="3686" w:type="dxa"/>
          </w:tcPr>
          <w:p w:rsidR="00242EC3" w:rsidRPr="00F87D15" w:rsidRDefault="00242EC3" w:rsidP="00B97665">
            <w:pPr>
              <w:tabs>
                <w:tab w:val="num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«Березовский центр занятости населения»</w:t>
            </w:r>
          </w:p>
        </w:tc>
        <w:tc>
          <w:tcPr>
            <w:tcW w:w="2345" w:type="dxa"/>
          </w:tcPr>
          <w:p w:rsidR="00242EC3" w:rsidRPr="00F87D15" w:rsidRDefault="00242EC3" w:rsidP="00B97665">
            <w:pPr>
              <w:tabs>
                <w:tab w:val="num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242EC3" w:rsidTr="00242EC3">
        <w:tc>
          <w:tcPr>
            <w:tcW w:w="709" w:type="dxa"/>
          </w:tcPr>
          <w:p w:rsidR="00242EC3" w:rsidRPr="002F2E1B" w:rsidRDefault="00242EC3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242EC3" w:rsidRPr="00F87D15" w:rsidRDefault="00242EC3" w:rsidP="0024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протокольных решений заседаний Координационного совета по делам инвалидов при администрации Березовского района </w:t>
            </w:r>
          </w:p>
        </w:tc>
        <w:tc>
          <w:tcPr>
            <w:tcW w:w="3686" w:type="dxa"/>
          </w:tcPr>
          <w:p w:rsidR="00242EC3" w:rsidRDefault="00242EC3">
            <w:r w:rsidRPr="001958CA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 (Чечеткина И.В.)</w:t>
            </w:r>
          </w:p>
        </w:tc>
        <w:tc>
          <w:tcPr>
            <w:tcW w:w="2345" w:type="dxa"/>
          </w:tcPr>
          <w:p w:rsidR="00242EC3" w:rsidRDefault="00242EC3" w:rsidP="00242EC3">
            <w:pPr>
              <w:jc w:val="center"/>
            </w:pPr>
            <w:r w:rsidRPr="00DD733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2EC3" w:rsidTr="00242EC3">
        <w:tc>
          <w:tcPr>
            <w:tcW w:w="709" w:type="dxa"/>
          </w:tcPr>
          <w:p w:rsidR="00242EC3" w:rsidRPr="002F2E1B" w:rsidRDefault="00242EC3" w:rsidP="0005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242EC3" w:rsidRPr="00F87D15" w:rsidRDefault="00242EC3" w:rsidP="002F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Координационного совета по делам инвалидов при администрации Березовского района на 2019 год</w:t>
            </w:r>
          </w:p>
        </w:tc>
        <w:tc>
          <w:tcPr>
            <w:tcW w:w="3686" w:type="dxa"/>
          </w:tcPr>
          <w:p w:rsidR="00242EC3" w:rsidRDefault="00242EC3">
            <w:r w:rsidRPr="001958CA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 (Чечеткина И.В.)</w:t>
            </w:r>
          </w:p>
        </w:tc>
        <w:tc>
          <w:tcPr>
            <w:tcW w:w="2345" w:type="dxa"/>
          </w:tcPr>
          <w:p w:rsidR="00242EC3" w:rsidRDefault="00242EC3" w:rsidP="00242EC3">
            <w:pPr>
              <w:jc w:val="center"/>
            </w:pPr>
            <w:r w:rsidRPr="00DD733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F87D15" w:rsidRPr="00B66A11" w:rsidRDefault="00F87D15" w:rsidP="00F87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7D15" w:rsidRDefault="00F87D15" w:rsidP="00F8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7D15" w:rsidSect="00242EC3">
      <w:headerReference w:type="default" r:id="rId7"/>
      <w:pgSz w:w="16838" w:h="11906" w:orient="landscape" w:code="9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21" w:rsidRDefault="00B62421" w:rsidP="00F87D15">
      <w:pPr>
        <w:spacing w:after="0" w:line="240" w:lineRule="auto"/>
      </w:pPr>
      <w:r>
        <w:separator/>
      </w:r>
    </w:p>
  </w:endnote>
  <w:endnote w:type="continuationSeparator" w:id="1">
    <w:p w:rsidR="00B62421" w:rsidRDefault="00B62421" w:rsidP="00F8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21" w:rsidRDefault="00B62421" w:rsidP="00F87D15">
      <w:pPr>
        <w:spacing w:after="0" w:line="240" w:lineRule="auto"/>
      </w:pPr>
      <w:r>
        <w:separator/>
      </w:r>
    </w:p>
  </w:footnote>
  <w:footnote w:type="continuationSeparator" w:id="1">
    <w:p w:rsidR="00B62421" w:rsidRDefault="00B62421" w:rsidP="00F8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1204"/>
      <w:docPartObj>
        <w:docPartGallery w:val="Page Numbers (Top of Page)"/>
        <w:docPartUnique/>
      </w:docPartObj>
    </w:sdtPr>
    <w:sdtContent>
      <w:p w:rsidR="00242EC3" w:rsidRDefault="00F5730D">
        <w:pPr>
          <w:pStyle w:val="aa"/>
          <w:jc w:val="center"/>
        </w:pPr>
        <w:fldSimple w:instr=" PAGE   \* MERGEFORMAT ">
          <w:r w:rsidR="00F9247F">
            <w:rPr>
              <w:noProof/>
            </w:rPr>
            <w:t>2</w:t>
          </w:r>
        </w:fldSimple>
      </w:p>
    </w:sdtContent>
  </w:sdt>
  <w:p w:rsidR="00242EC3" w:rsidRDefault="00242EC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FCF02A4E"/>
    <w:lvl w:ilvl="0" w:tplc="5E42A2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7D15"/>
    <w:rsid w:val="00111BCB"/>
    <w:rsid w:val="00152639"/>
    <w:rsid w:val="001C09B2"/>
    <w:rsid w:val="001D1166"/>
    <w:rsid w:val="001F15E0"/>
    <w:rsid w:val="00242EC3"/>
    <w:rsid w:val="00343CAE"/>
    <w:rsid w:val="00374AE3"/>
    <w:rsid w:val="003D0E0B"/>
    <w:rsid w:val="004C4194"/>
    <w:rsid w:val="00523B50"/>
    <w:rsid w:val="00530895"/>
    <w:rsid w:val="005A5936"/>
    <w:rsid w:val="00617D57"/>
    <w:rsid w:val="007E5C1D"/>
    <w:rsid w:val="008B207B"/>
    <w:rsid w:val="008B52D3"/>
    <w:rsid w:val="008F09B2"/>
    <w:rsid w:val="009730A5"/>
    <w:rsid w:val="00996C96"/>
    <w:rsid w:val="009D3C39"/>
    <w:rsid w:val="00A15C1E"/>
    <w:rsid w:val="00AE7241"/>
    <w:rsid w:val="00B62421"/>
    <w:rsid w:val="00BB3851"/>
    <w:rsid w:val="00CA1B3E"/>
    <w:rsid w:val="00CE1386"/>
    <w:rsid w:val="00CF6EB0"/>
    <w:rsid w:val="00D0126F"/>
    <w:rsid w:val="00DB62A3"/>
    <w:rsid w:val="00F100E6"/>
    <w:rsid w:val="00F42FAE"/>
    <w:rsid w:val="00F5730D"/>
    <w:rsid w:val="00F825B0"/>
    <w:rsid w:val="00F87D15"/>
    <w:rsid w:val="00F9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95"/>
  </w:style>
  <w:style w:type="paragraph" w:styleId="1">
    <w:name w:val="heading 1"/>
    <w:basedOn w:val="a"/>
    <w:link w:val="10"/>
    <w:uiPriority w:val="9"/>
    <w:qFormat/>
    <w:rsid w:val="00242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F87D1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87D15"/>
  </w:style>
  <w:style w:type="table" w:styleId="a6">
    <w:name w:val="Table Grid"/>
    <w:basedOn w:val="a1"/>
    <w:uiPriority w:val="59"/>
    <w:rsid w:val="00F87D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F87D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rsid w:val="00F87D1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9">
    <w:name w:val="footnote reference"/>
    <w:basedOn w:val="a0"/>
    <w:rsid w:val="00F87D1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42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24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EC3"/>
  </w:style>
  <w:style w:type="paragraph" w:styleId="ac">
    <w:name w:val="footer"/>
    <w:basedOn w:val="a"/>
    <w:link w:val="ad"/>
    <w:uiPriority w:val="99"/>
    <w:semiHidden/>
    <w:unhideWhenUsed/>
    <w:rsid w:val="0024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19</cp:revision>
  <cp:lastPrinted>2017-06-19T10:33:00Z</cp:lastPrinted>
  <dcterms:created xsi:type="dcterms:W3CDTF">2017-06-16T12:05:00Z</dcterms:created>
  <dcterms:modified xsi:type="dcterms:W3CDTF">2017-12-07T10:31:00Z</dcterms:modified>
</cp:coreProperties>
</file>