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7B" w:rsidRDefault="00A36968" w:rsidP="00A3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1186F518" wp14:editId="01754E3F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493" w:rsidRPr="00EA2A7B" w:rsidRDefault="00C90493" w:rsidP="00A3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7B" w:rsidRPr="00EA2A7B" w:rsidRDefault="00EA2A7B" w:rsidP="00EA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EA2A7B" w:rsidRPr="00EA2A7B" w:rsidRDefault="00EA2A7B" w:rsidP="00EA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2A7B" w:rsidRPr="00EA2A7B" w:rsidRDefault="00EA2A7B" w:rsidP="00EA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EA2A7B" w:rsidRPr="00EA2A7B" w:rsidRDefault="00EA2A7B" w:rsidP="00EA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7B" w:rsidRPr="00EA2A7B" w:rsidRDefault="00EA2A7B" w:rsidP="00EA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EA2A7B" w:rsidRPr="00EA2A7B" w:rsidRDefault="00EA2A7B" w:rsidP="00EA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7B" w:rsidRPr="00EA2A7B" w:rsidRDefault="00EA2A7B" w:rsidP="00EA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2632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30.01.2015г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322632">
        <w:rPr>
          <w:rFonts w:ascii="Times New Roman" w:eastAsia="Times New Roman" w:hAnsi="Times New Roman" w:cs="Times New Roman"/>
          <w:sz w:val="28"/>
          <w:szCs w:val="28"/>
          <w:lang w:eastAsia="ru-RU"/>
        </w:rPr>
        <w:t>№45-р</w:t>
      </w:r>
    </w:p>
    <w:p w:rsidR="00EA2A7B" w:rsidRDefault="00EA2A7B" w:rsidP="00EA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2A7B">
        <w:rPr>
          <w:rFonts w:ascii="Times New Roman" w:eastAsia="Times New Roman" w:hAnsi="Times New Roman" w:cs="Times New Roman"/>
          <w:sz w:val="28"/>
          <w:szCs w:val="20"/>
          <w:lang w:eastAsia="ru-RU"/>
        </w:rPr>
        <w:t>гт</w:t>
      </w:r>
      <w:proofErr w:type="spellEnd"/>
      <w:r w:rsidRPr="00EA2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Березово </w:t>
      </w:r>
    </w:p>
    <w:p w:rsidR="004325AE" w:rsidRPr="00EA2A7B" w:rsidRDefault="004325AE" w:rsidP="00EA2A7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1840" w:type="dxa"/>
        <w:tblLook w:val="04A0" w:firstRow="1" w:lastRow="0" w:firstColumn="1" w:lastColumn="0" w:noHBand="0" w:noVBand="1"/>
      </w:tblPr>
      <w:tblGrid>
        <w:gridCol w:w="6629"/>
        <w:gridCol w:w="5211"/>
      </w:tblGrid>
      <w:tr w:rsidR="00EA2A7B" w:rsidRPr="00EA2A7B" w:rsidTr="00EA2A7B">
        <w:trPr>
          <w:trHeight w:val="816"/>
        </w:trPr>
        <w:tc>
          <w:tcPr>
            <w:tcW w:w="6629" w:type="dxa"/>
          </w:tcPr>
          <w:p w:rsidR="00EA2A7B" w:rsidRPr="00EA2A7B" w:rsidRDefault="00EA2A7B" w:rsidP="00EA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временной рабочей группы по  снижению неформальной занятости, легализации «серой» заработной платы, повышению собираемости страховых взносов  во внебюджетные фонды.</w:t>
            </w:r>
          </w:p>
          <w:p w:rsidR="00EA2A7B" w:rsidRPr="00EA2A7B" w:rsidRDefault="00EA2A7B" w:rsidP="00EA2A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EA2A7B" w:rsidRPr="00EA2A7B" w:rsidRDefault="00EA2A7B" w:rsidP="00EA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2A7B" w:rsidRPr="00EA2A7B" w:rsidRDefault="00BF4A1F" w:rsidP="00A3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письмом первого заместителя Губернатора</w:t>
      </w:r>
      <w:r w:rsidR="00B9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5B2E" w:rsidRPr="00B95B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</w:t>
      </w:r>
      <w:r w:rsidR="00B9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B2E" w:rsidRPr="00B95B2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B9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Бухтина</w:t>
      </w:r>
      <w:proofErr w:type="spellEnd"/>
      <w:r w:rsid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</w:t>
      </w:r>
      <w:r w:rsid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19.01.2015г. № ГБ-870</w:t>
      </w:r>
      <w:r w:rsidR="00B9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95B2E" w:rsidRPr="00B9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B2E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координации деятельности по снижению неформальной занятости, повышения  собираемости страховых взносов  во </w:t>
      </w:r>
      <w:r w:rsidR="00B9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фонды</w:t>
      </w:r>
      <w:r w:rsid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A7B" w:rsidRPr="00EA2A7B" w:rsidRDefault="00EA2A7B" w:rsidP="00EA2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временную рабочую группу при</w:t>
      </w:r>
      <w:r w:rsidRPr="00EA2A7B">
        <w:rPr>
          <w:rFonts w:ascii="Calibri" w:eastAsia="Times New Roman" w:hAnsi="Calibri" w:cs="Times New Roman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 совете содействия занятости населения  администрации  Березовского района по  снижению неформальной занятости, легализации «серой» заработной платы, повышению собираемости страховых взносов  во внебюджетные фонды (далее - рабочая группа) в составе согласно приложению к настоящему распоряжению.</w:t>
      </w:r>
    </w:p>
    <w:p w:rsidR="00EA2A7B" w:rsidRPr="00EA2A7B" w:rsidRDefault="00EA2A7B" w:rsidP="00EA2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</w:t>
      </w:r>
      <w:r w:rsidR="0077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ликовать настоящее распоряжение</w:t>
      </w:r>
      <w:r w:rsidRPr="00E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«Жизнь Югры» и разместить на официальном сайте органов местного самоуправления Березовского района.</w:t>
      </w:r>
    </w:p>
    <w:p w:rsidR="00EA2A7B" w:rsidRPr="00EA2A7B" w:rsidRDefault="00EA2A7B" w:rsidP="00EA2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ступает в силу после его под</w:t>
      </w:r>
      <w:r w:rsidRPr="00EA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писания.</w:t>
      </w:r>
    </w:p>
    <w:p w:rsidR="00EA2A7B" w:rsidRPr="00EA2A7B" w:rsidRDefault="00BF4A1F" w:rsidP="00EA2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="00EA2A7B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2A7B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</w:t>
      </w:r>
      <w:r w:rsidR="00774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="00EA2A7B"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администрации района по социальным вопросам Чечеткину И.В.</w:t>
      </w:r>
    </w:p>
    <w:p w:rsidR="00EA2A7B" w:rsidRPr="00EA2A7B" w:rsidRDefault="00EA2A7B" w:rsidP="00EA2A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EA2A7B" w:rsidRPr="00EA2A7B" w:rsidRDefault="00EA2A7B" w:rsidP="00EA2A7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EA2A7B" w:rsidRPr="00EA2A7B" w:rsidRDefault="00EA2A7B" w:rsidP="00EA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  администрации района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Кравченко</w:t>
      </w:r>
    </w:p>
    <w:p w:rsidR="00EA2A7B" w:rsidRPr="00EA2A7B" w:rsidRDefault="00EA2A7B" w:rsidP="00EA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7B" w:rsidRPr="00EA2A7B" w:rsidRDefault="00EA2A7B" w:rsidP="00EA2A7B">
      <w:pPr>
        <w:rPr>
          <w:rFonts w:ascii="Calibri" w:eastAsia="Times New Roman" w:hAnsi="Calibri" w:cs="Times New Roman"/>
          <w:lang w:eastAsia="ru-RU"/>
        </w:rPr>
      </w:pPr>
    </w:p>
    <w:p w:rsidR="00EA2A7B" w:rsidRPr="00EA2A7B" w:rsidRDefault="00EA2A7B" w:rsidP="00EA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AE" w:rsidRDefault="004325AE" w:rsidP="00EA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93" w:rsidRDefault="00C90493" w:rsidP="00EA2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1F" w:rsidRDefault="00BF4A1F" w:rsidP="00A36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68" w:rsidRDefault="00A36968" w:rsidP="00A36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68" w:rsidRDefault="00EA2A7B" w:rsidP="00A3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A36968" w:rsidRDefault="00EA2A7B" w:rsidP="00A3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="007D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A7B" w:rsidRPr="00EA2A7B" w:rsidRDefault="007D22DB" w:rsidP="00A3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30.01. 2015г.  №45-р</w:t>
      </w:r>
      <w:bookmarkStart w:id="0" w:name="_GoBack"/>
      <w:bookmarkEnd w:id="0"/>
    </w:p>
    <w:p w:rsidR="004325AE" w:rsidRDefault="004325AE" w:rsidP="00EA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2DB" w:rsidRDefault="007D22DB" w:rsidP="00EA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A7B" w:rsidRPr="00EA2A7B" w:rsidRDefault="00EA2A7B" w:rsidP="00EA2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временной рабочей группы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496" w:rsidRPr="00EA2A7B" w:rsidRDefault="00283496" w:rsidP="0028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снижению неформальной занятости, легализации «серой» заработной платы, повышению собираемости страховых взносов  во внебюджетные фонды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7B" w:rsidRPr="00EA2A7B" w:rsidRDefault="00EA2A7B" w:rsidP="00EA2A7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189"/>
        <w:gridCol w:w="356"/>
        <w:gridCol w:w="5353"/>
      </w:tblGrid>
      <w:tr w:rsidR="00EA2A7B" w:rsidRPr="00EA2A7B" w:rsidTr="004325AE">
        <w:tc>
          <w:tcPr>
            <w:tcW w:w="566" w:type="dxa"/>
            <w:hideMark/>
          </w:tcPr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7B" w:rsidRPr="00EA2A7B" w:rsidRDefault="009A1E1A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  <w:hideMark/>
          </w:tcPr>
          <w:p w:rsidR="00EA2A7B" w:rsidRPr="00EA2A7B" w:rsidRDefault="00283496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Чечеткина Ирина Викто</w:t>
            </w:r>
            <w:r w:rsidR="007D22DB">
              <w:rPr>
                <w:rFonts w:ascii="Times New Roman" w:hAnsi="Times New Roman"/>
                <w:sz w:val="28"/>
                <w:szCs w:val="28"/>
              </w:rPr>
              <w:t>ров</w:t>
            </w:r>
            <w:r w:rsidR="004325AE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56" w:type="dxa"/>
            <w:hideMark/>
          </w:tcPr>
          <w:p w:rsidR="00EA2A7B" w:rsidRP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EA2A7B" w:rsidRPr="00EA2A7B" w:rsidRDefault="004325AE" w:rsidP="0028349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3496">
              <w:rPr>
                <w:rFonts w:ascii="Times New Roman" w:hAnsi="Times New Roman"/>
                <w:sz w:val="28"/>
                <w:szCs w:val="28"/>
              </w:rPr>
              <w:t xml:space="preserve">ервый </w:t>
            </w:r>
            <w:r w:rsidR="00EA2A7B" w:rsidRPr="00EA2A7B">
              <w:rPr>
                <w:rFonts w:ascii="Times New Roman" w:hAnsi="Times New Roman"/>
                <w:sz w:val="28"/>
                <w:szCs w:val="28"/>
              </w:rPr>
              <w:t>заместитель главы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Березовского района по социальным</w:t>
            </w:r>
            <w:r w:rsidR="00A36968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A2A7B" w:rsidRPr="00EA2A7B">
              <w:rPr>
                <w:rFonts w:ascii="Times New Roman" w:hAnsi="Times New Roman"/>
                <w:sz w:val="28"/>
                <w:szCs w:val="28"/>
              </w:rPr>
              <w:t xml:space="preserve"> председатель рабочей группы; </w:t>
            </w:r>
          </w:p>
        </w:tc>
      </w:tr>
      <w:tr w:rsidR="00EA2A7B" w:rsidRPr="00EA2A7B" w:rsidTr="004325AE">
        <w:tc>
          <w:tcPr>
            <w:tcW w:w="566" w:type="dxa"/>
          </w:tcPr>
          <w:p w:rsidR="00EA2A7B" w:rsidRPr="00EA2A7B" w:rsidRDefault="004325AE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9" w:type="dxa"/>
          </w:tcPr>
          <w:p w:rsidR="00EA2A7B" w:rsidRPr="00EA2A7B" w:rsidRDefault="004325AE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  Олеся  Ильинична</w:t>
            </w:r>
          </w:p>
        </w:tc>
        <w:tc>
          <w:tcPr>
            <w:tcW w:w="356" w:type="dxa"/>
          </w:tcPr>
          <w:p w:rsidR="00EA2A7B" w:rsidRP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EA2A7B" w:rsidRDefault="00A55CE7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3496" w:rsidRPr="0028349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Березовского</w:t>
            </w:r>
            <w:r w:rsidR="00F675DE">
              <w:rPr>
                <w:rFonts w:ascii="Times New Roman" w:hAnsi="Times New Roman"/>
                <w:sz w:val="28"/>
                <w:szCs w:val="28"/>
              </w:rPr>
              <w:t>, председатель комитета по финансам,</w:t>
            </w:r>
            <w:r w:rsidR="00283496" w:rsidRPr="00283496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F675DE">
              <w:rPr>
                <w:rFonts w:ascii="Times New Roman" w:hAnsi="Times New Roman"/>
                <w:sz w:val="28"/>
                <w:szCs w:val="28"/>
              </w:rPr>
              <w:t>аместитель председателя рабочей  группы</w:t>
            </w:r>
          </w:p>
          <w:p w:rsidR="00EA2A7B" w:rsidRP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A7B" w:rsidRPr="00EA2A7B" w:rsidTr="004325AE">
        <w:trPr>
          <w:trHeight w:val="861"/>
        </w:trPr>
        <w:tc>
          <w:tcPr>
            <w:tcW w:w="566" w:type="dxa"/>
          </w:tcPr>
          <w:p w:rsidR="00EA2A7B" w:rsidRP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EA2A7B" w:rsidRP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hideMark/>
          </w:tcPr>
          <w:p w:rsidR="00EA2A7B" w:rsidRPr="00EA2A7B" w:rsidRDefault="00EA2A7B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A7B">
              <w:rPr>
                <w:rFonts w:ascii="Times New Roman" w:hAnsi="Times New Roman"/>
                <w:sz w:val="28"/>
                <w:szCs w:val="28"/>
              </w:rPr>
              <w:t>Дедюхина</w:t>
            </w:r>
            <w:proofErr w:type="spellEnd"/>
            <w:r w:rsidRPr="00EA2A7B">
              <w:rPr>
                <w:rFonts w:ascii="Times New Roman" w:hAnsi="Times New Roman"/>
                <w:sz w:val="28"/>
                <w:szCs w:val="28"/>
              </w:rPr>
              <w:t xml:space="preserve"> Альбина Васильевна </w:t>
            </w:r>
          </w:p>
        </w:tc>
        <w:tc>
          <w:tcPr>
            <w:tcW w:w="356" w:type="dxa"/>
            <w:hideMark/>
          </w:tcPr>
          <w:p w:rsidR="00EA2A7B" w:rsidRP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EA2A7B" w:rsidRPr="00EA2A7B" w:rsidRDefault="004325AE" w:rsidP="0028349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A2A7B" w:rsidRPr="00EA2A7B">
              <w:rPr>
                <w:rFonts w:ascii="Times New Roman" w:hAnsi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A7B" w:rsidRPr="00EA2A7B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="00283496">
              <w:rPr>
                <w:rFonts w:ascii="Times New Roman" w:hAnsi="Times New Roman"/>
                <w:sz w:val="28"/>
                <w:szCs w:val="28"/>
              </w:rPr>
              <w:t>отдела по социальной и молодежной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политике </w:t>
            </w:r>
            <w:r w:rsidR="00283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A7B" w:rsidRPr="00EA2A7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района, секретарь рабочей группы;</w:t>
            </w:r>
          </w:p>
        </w:tc>
      </w:tr>
      <w:tr w:rsidR="00EA2A7B" w:rsidRPr="00EA2A7B" w:rsidTr="004325AE">
        <w:trPr>
          <w:trHeight w:val="861"/>
        </w:trPr>
        <w:tc>
          <w:tcPr>
            <w:tcW w:w="566" w:type="dxa"/>
            <w:hideMark/>
          </w:tcPr>
          <w:p w:rsidR="00EA2A7B" w:rsidRP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89" w:type="dxa"/>
            <w:hideMark/>
          </w:tcPr>
          <w:p w:rsidR="00EA2A7B" w:rsidRPr="00EA2A7B" w:rsidRDefault="00CF48D9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Свет</w:t>
            </w:r>
            <w:r w:rsidR="00F675DE">
              <w:rPr>
                <w:rFonts w:ascii="Times New Roman" w:hAnsi="Times New Roman"/>
                <w:sz w:val="28"/>
                <w:szCs w:val="28"/>
              </w:rPr>
              <w:t>лана Ген</w:t>
            </w:r>
            <w:r w:rsidR="00795990">
              <w:rPr>
                <w:rFonts w:ascii="Times New Roman" w:hAnsi="Times New Roman"/>
                <w:sz w:val="28"/>
                <w:szCs w:val="28"/>
              </w:rPr>
              <w:t>н</w:t>
            </w:r>
            <w:r w:rsidR="00F675DE">
              <w:rPr>
                <w:rFonts w:ascii="Times New Roman" w:hAnsi="Times New Roman"/>
                <w:sz w:val="28"/>
                <w:szCs w:val="28"/>
              </w:rPr>
              <w:t>адьевна</w:t>
            </w:r>
            <w:r w:rsidR="00EA2A7B" w:rsidRPr="00EA2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hideMark/>
          </w:tcPr>
          <w:p w:rsidR="00EA2A7B" w:rsidRPr="00EA2A7B" w:rsidRDefault="00EA2A7B" w:rsidP="00EA2A7B"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EA2A7B" w:rsidRP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директор КУ ХМАО-Югры «Березовский центр занятости населения» (по согласованию);</w:t>
            </w:r>
          </w:p>
        </w:tc>
      </w:tr>
      <w:tr w:rsidR="00EA2A7B" w:rsidRPr="00EA2A7B" w:rsidTr="004325AE">
        <w:trPr>
          <w:trHeight w:val="1418"/>
        </w:trPr>
        <w:tc>
          <w:tcPr>
            <w:tcW w:w="566" w:type="dxa"/>
            <w:hideMark/>
          </w:tcPr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5CE7" w:rsidRDefault="00A55CE7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8F392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064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E06464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E06464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D3C" w:rsidRDefault="001E2D3C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9A1E1A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EA2A7B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D3C" w:rsidRDefault="001E2D3C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2DB" w:rsidRDefault="009A1E1A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7D22DB" w:rsidRDefault="007D22D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D3C" w:rsidRDefault="001E2D3C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A7B" w:rsidRPr="00EA2A7B" w:rsidRDefault="007D22D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9A1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  <w:hideMark/>
          </w:tcPr>
          <w:p w:rsidR="00EA2A7B" w:rsidRDefault="00EA2A7B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  <w:p w:rsidR="00EA2A7B" w:rsidRDefault="00EA2A7B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55CE7" w:rsidRDefault="00A55CE7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7D22DB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Осколкова</w:t>
            </w:r>
            <w:proofErr w:type="spellEnd"/>
            <w:r w:rsidR="008F3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EA2A7B" w:rsidRDefault="007D22DB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E06464" w:rsidRDefault="00E06464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E06464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  Татьяна Николаевна</w:t>
            </w:r>
          </w:p>
          <w:p w:rsidR="00EA2A7B" w:rsidRDefault="00E06464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Алексей Александрович</w:t>
            </w:r>
          </w:p>
          <w:p w:rsidR="001E2D3C" w:rsidRDefault="001E2D3C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B94119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</w:t>
            </w:r>
            <w:r w:rsidR="00474EF6">
              <w:rPr>
                <w:rFonts w:ascii="Times New Roman" w:hAnsi="Times New Roman"/>
                <w:sz w:val="28"/>
                <w:szCs w:val="28"/>
              </w:rPr>
              <w:t>щ</w:t>
            </w:r>
            <w:r w:rsidR="009A1E1A">
              <w:rPr>
                <w:rFonts w:ascii="Times New Roman" w:hAnsi="Times New Roman"/>
                <w:sz w:val="28"/>
                <w:szCs w:val="28"/>
              </w:rPr>
              <w:t>икова Наталья</w:t>
            </w:r>
          </w:p>
          <w:p w:rsidR="00EA2A7B" w:rsidRDefault="009A1E1A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1E2D3C" w:rsidRDefault="001E2D3C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2A7B" w:rsidRDefault="009A1E1A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Наталья  Александровна</w:t>
            </w:r>
          </w:p>
          <w:p w:rsidR="001E2D3C" w:rsidRDefault="001E2D3C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22DB" w:rsidRPr="00EA2A7B" w:rsidRDefault="00B95B2E" w:rsidP="00EA2A7B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 Иван Валерьевич</w:t>
            </w:r>
          </w:p>
        </w:tc>
        <w:tc>
          <w:tcPr>
            <w:tcW w:w="356" w:type="dxa"/>
            <w:hideMark/>
          </w:tcPr>
          <w:p w:rsidR="00EA2A7B" w:rsidRPr="00EA2A7B" w:rsidRDefault="00EA2A7B" w:rsidP="00EA2A7B">
            <w:r w:rsidRPr="00EA2A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53" w:type="dxa"/>
            <w:hideMark/>
          </w:tcPr>
          <w:p w:rsidR="004325AE" w:rsidRDefault="00EA2A7B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A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консультант-руководитель группы работы со страхователями по Березовскому району ГУ РОФСС по ХМАО-Югре  </w:t>
            </w:r>
            <w:r w:rsidRPr="00EA2A7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EA2A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25AE" w:rsidRDefault="004325AE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AE">
              <w:rPr>
                <w:rFonts w:ascii="Times New Roman" w:hAnsi="Times New Roman"/>
                <w:sz w:val="28"/>
                <w:szCs w:val="28"/>
              </w:rPr>
              <w:t>–</w:t>
            </w:r>
            <w:r w:rsidR="007D22D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8F392B" w:rsidRPr="008F392B">
              <w:rPr>
                <w:rFonts w:ascii="Times New Roman" w:hAnsi="Times New Roman"/>
                <w:sz w:val="28"/>
                <w:szCs w:val="28"/>
              </w:rPr>
              <w:t xml:space="preserve"> Комитета по экономической политике администрации Березовского района;</w:t>
            </w:r>
          </w:p>
          <w:p w:rsidR="00E06464" w:rsidRPr="004325AE" w:rsidRDefault="004325AE" w:rsidP="00EA2A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5AE">
              <w:rPr>
                <w:rFonts w:ascii="Times New Roman" w:hAnsi="Times New Roman"/>
                <w:sz w:val="28"/>
                <w:szCs w:val="28"/>
              </w:rPr>
              <w:t>–</w:t>
            </w:r>
            <w:r w:rsidR="0054302C" w:rsidRPr="0054302C">
              <w:rPr>
                <w:rFonts w:ascii="Times New Roman" w:hAnsi="Times New Roman"/>
                <w:sz w:val="28"/>
                <w:szCs w:val="28"/>
              </w:rPr>
              <w:t>председатель объединения профсоюзов Березо</w:t>
            </w:r>
            <w:r w:rsidR="00E06464">
              <w:rPr>
                <w:rFonts w:ascii="Times New Roman" w:hAnsi="Times New Roman"/>
                <w:sz w:val="28"/>
                <w:szCs w:val="28"/>
              </w:rPr>
              <w:t>вского района (по согласованию)</w:t>
            </w:r>
          </w:p>
          <w:p w:rsidR="004325AE" w:rsidRDefault="00A55CE7" w:rsidP="003E6C9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A1E1A">
              <w:rPr>
                <w:rFonts w:ascii="Times New Roman" w:hAnsi="Times New Roman"/>
                <w:sz w:val="28"/>
                <w:szCs w:val="28"/>
              </w:rPr>
              <w:t xml:space="preserve">председатель объединения </w:t>
            </w:r>
            <w:r w:rsidR="00E06464" w:rsidRPr="00E06464">
              <w:rPr>
                <w:rFonts w:ascii="Times New Roman" w:hAnsi="Times New Roman"/>
                <w:sz w:val="28"/>
                <w:szCs w:val="28"/>
              </w:rPr>
              <w:t xml:space="preserve"> работодателей Березовского района (по согласованию</w:t>
            </w:r>
            <w:r w:rsidR="00E0646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2A7B" w:rsidRDefault="009A1E1A" w:rsidP="003E6C9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5AE" w:rsidRPr="004325AE">
              <w:rPr>
                <w:rFonts w:ascii="Times New Roman" w:hAnsi="Times New Roman"/>
                <w:sz w:val="28"/>
                <w:szCs w:val="28"/>
              </w:rPr>
              <w:t>–</w:t>
            </w:r>
            <w:r w:rsidR="00B95B2E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ам. </w:t>
            </w:r>
            <w:r w:rsidR="003E6C9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6C99">
              <w:rPr>
                <w:rFonts w:ascii="Times New Roman" w:hAnsi="Times New Roman"/>
                <w:sz w:val="28"/>
                <w:szCs w:val="28"/>
              </w:rPr>
              <w:t xml:space="preserve">  Межрайонной ИФНС России №8</w:t>
            </w:r>
            <w:r>
              <w:rPr>
                <w:rFonts w:ascii="Times New Roman" w:hAnsi="Times New Roman"/>
                <w:sz w:val="28"/>
                <w:szCs w:val="28"/>
              </w:rPr>
              <w:t>по ХМАО – Югре</w:t>
            </w:r>
            <w:r w:rsidR="00A55CE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7D22DB" w:rsidRDefault="004325AE" w:rsidP="009A1E1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A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9A1E1A">
              <w:rPr>
                <w:rFonts w:ascii="Times New Roman" w:hAnsi="Times New Roman"/>
                <w:sz w:val="28"/>
                <w:szCs w:val="28"/>
              </w:rPr>
              <w:t xml:space="preserve">  ГУ  Управления Пенсионного фонда  РФ в </w:t>
            </w:r>
            <w:r>
              <w:rPr>
                <w:rFonts w:ascii="Times New Roman" w:hAnsi="Times New Roman"/>
                <w:sz w:val="28"/>
                <w:szCs w:val="28"/>
              </w:rPr>
              <w:t>Березовском</w:t>
            </w:r>
            <w:r w:rsidR="009A1E1A">
              <w:rPr>
                <w:rFonts w:ascii="Times New Roman" w:hAnsi="Times New Roman"/>
                <w:sz w:val="28"/>
                <w:szCs w:val="28"/>
              </w:rPr>
              <w:t xml:space="preserve">  районе   </w:t>
            </w:r>
            <w:r w:rsidR="009A1E1A" w:rsidRPr="009A1E1A">
              <w:rPr>
                <w:rFonts w:ascii="Times New Roman" w:hAnsi="Times New Roman"/>
                <w:sz w:val="28"/>
                <w:szCs w:val="28"/>
              </w:rPr>
              <w:t>ХМАО – Югры</w:t>
            </w:r>
            <w:r w:rsidR="00A55CE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D22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22DB" w:rsidRPr="00EA2A7B" w:rsidRDefault="007D22DB" w:rsidP="007D22D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95B2E">
              <w:rPr>
                <w:rFonts w:ascii="Times New Roman" w:hAnsi="Times New Roman"/>
                <w:sz w:val="28"/>
                <w:szCs w:val="28"/>
              </w:rPr>
              <w:t xml:space="preserve"> помощник п</w:t>
            </w:r>
            <w:r>
              <w:rPr>
                <w:rFonts w:ascii="Times New Roman" w:hAnsi="Times New Roman"/>
                <w:sz w:val="28"/>
                <w:szCs w:val="28"/>
              </w:rPr>
              <w:t>рокурор</w:t>
            </w:r>
            <w:r w:rsidR="00B95B2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22DB">
              <w:rPr>
                <w:rFonts w:ascii="Times New Roman" w:hAnsi="Times New Roman"/>
                <w:sz w:val="28"/>
                <w:szCs w:val="28"/>
              </w:rPr>
              <w:t>Березовского района</w:t>
            </w:r>
            <w:r w:rsidR="00A55CE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EA2A7B" w:rsidRPr="00EA2A7B" w:rsidRDefault="0054302C" w:rsidP="00EA2A7B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t xml:space="preserve">                       </w:t>
      </w:r>
    </w:p>
    <w:tbl>
      <w:tblPr>
        <w:tblW w:w="1005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321"/>
        <w:gridCol w:w="300"/>
        <w:gridCol w:w="6432"/>
      </w:tblGrid>
      <w:tr w:rsidR="00283496" w:rsidRPr="00283496" w:rsidTr="00F675DE">
        <w:tc>
          <w:tcPr>
            <w:tcW w:w="3321" w:type="dxa"/>
          </w:tcPr>
          <w:p w:rsidR="00283496" w:rsidRPr="00283496" w:rsidRDefault="00283496" w:rsidP="00283496">
            <w:pPr>
              <w:tabs>
                <w:tab w:val="left" w:pos="154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283496" w:rsidRPr="00283496" w:rsidRDefault="00283496" w:rsidP="00283496">
            <w:pPr>
              <w:tabs>
                <w:tab w:val="left" w:pos="154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</w:tcPr>
          <w:p w:rsidR="00283496" w:rsidRPr="00283496" w:rsidRDefault="00283496" w:rsidP="00283496">
            <w:pPr>
              <w:tabs>
                <w:tab w:val="left" w:pos="154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283496" w:rsidRPr="00283496" w:rsidTr="00F675DE">
        <w:tc>
          <w:tcPr>
            <w:tcW w:w="3321" w:type="dxa"/>
          </w:tcPr>
          <w:p w:rsidR="00283496" w:rsidRPr="00283496" w:rsidRDefault="00283496" w:rsidP="00283496">
            <w:pPr>
              <w:tabs>
                <w:tab w:val="left" w:pos="154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:rsidR="00283496" w:rsidRPr="00283496" w:rsidRDefault="00283496" w:rsidP="00283496">
            <w:pPr>
              <w:tabs>
                <w:tab w:val="left" w:pos="154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</w:tcPr>
          <w:p w:rsidR="00283496" w:rsidRPr="00283496" w:rsidRDefault="00283496" w:rsidP="00E06464">
            <w:pPr>
              <w:tabs>
                <w:tab w:val="left" w:pos="154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283496" w:rsidRPr="00283496" w:rsidRDefault="00283496" w:rsidP="0028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01" w:rsidRDefault="00F90F01"/>
    <w:sectPr w:rsidR="00F90F01" w:rsidSect="00BF4A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3D"/>
    <w:rsid w:val="001E2D3C"/>
    <w:rsid w:val="00283496"/>
    <w:rsid w:val="00322632"/>
    <w:rsid w:val="003B2F93"/>
    <w:rsid w:val="003E6C99"/>
    <w:rsid w:val="004325AE"/>
    <w:rsid w:val="00474EF6"/>
    <w:rsid w:val="0054302C"/>
    <w:rsid w:val="005659FF"/>
    <w:rsid w:val="007747D3"/>
    <w:rsid w:val="00795990"/>
    <w:rsid w:val="007D22DB"/>
    <w:rsid w:val="008F392B"/>
    <w:rsid w:val="00950C65"/>
    <w:rsid w:val="009A1E1A"/>
    <w:rsid w:val="009A733D"/>
    <w:rsid w:val="00A01B66"/>
    <w:rsid w:val="00A36968"/>
    <w:rsid w:val="00A55CE7"/>
    <w:rsid w:val="00B94119"/>
    <w:rsid w:val="00B95B2E"/>
    <w:rsid w:val="00BB0F5E"/>
    <w:rsid w:val="00BF4A1F"/>
    <w:rsid w:val="00C90493"/>
    <w:rsid w:val="00CF48D9"/>
    <w:rsid w:val="00E06464"/>
    <w:rsid w:val="00EA2A7B"/>
    <w:rsid w:val="00F675DE"/>
    <w:rsid w:val="00F851C4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2A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2A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17</cp:revision>
  <cp:lastPrinted>2015-02-11T04:29:00Z</cp:lastPrinted>
  <dcterms:created xsi:type="dcterms:W3CDTF">2015-01-30T04:45:00Z</dcterms:created>
  <dcterms:modified xsi:type="dcterms:W3CDTF">2015-02-11T04:29:00Z</dcterms:modified>
</cp:coreProperties>
</file>