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Default="007F398E" w:rsidP="007F398E">
      <w:pPr>
        <w:tabs>
          <w:tab w:val="left" w:pos="-42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27180" w:rsidRPr="008B14E8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25DF3">
        <w:rPr>
          <w:rFonts w:ascii="Times New Roman" w:hAnsi="Times New Roman" w:cs="Times New Roman"/>
          <w:b/>
          <w:sz w:val="28"/>
          <w:szCs w:val="28"/>
        </w:rPr>
        <w:t>1</w:t>
      </w:r>
    </w:p>
    <w:p w:rsidR="007F398E" w:rsidRPr="008B14E8" w:rsidRDefault="007F398E" w:rsidP="007F398E">
      <w:pPr>
        <w:tabs>
          <w:tab w:val="left" w:pos="-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F3B" w:rsidRDefault="00AE5F3B" w:rsidP="00AE5F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внеочередного </w:t>
      </w:r>
      <w:r w:rsidR="00F27180"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  <w:r w:rsidR="006E364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F27180"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демографии и семейной политике </w:t>
      </w:r>
    </w:p>
    <w:p w:rsidR="00F27180" w:rsidRPr="008B14E8" w:rsidRDefault="00F27180" w:rsidP="00AE5F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B14E8">
        <w:rPr>
          <w:rFonts w:ascii="Times New Roman" w:hAnsi="Times New Roman" w:cs="Times New Roman"/>
          <w:b/>
          <w:bCs/>
          <w:spacing w:val="2"/>
          <w:sz w:val="28"/>
          <w:szCs w:val="28"/>
        </w:rPr>
        <w:t>(далее - Координационный совет)</w:t>
      </w:r>
    </w:p>
    <w:p w:rsidR="007F38FC" w:rsidRDefault="007F38FC" w:rsidP="007F38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F27180" w:rsidRPr="008B14E8" w:rsidRDefault="00F27180" w:rsidP="007F38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пгт. Березово                                          </w:t>
      </w:r>
      <w:r w:rsidR="007F38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="007E2518">
        <w:rPr>
          <w:rFonts w:ascii="Times New Roman" w:hAnsi="Times New Roman" w:cs="Times New Roman"/>
          <w:sz w:val="28"/>
          <w:szCs w:val="28"/>
        </w:rPr>
        <w:t xml:space="preserve">  </w:t>
      </w:r>
      <w:r w:rsidR="0089425B">
        <w:rPr>
          <w:rFonts w:ascii="Times New Roman" w:hAnsi="Times New Roman" w:cs="Times New Roman"/>
          <w:sz w:val="28"/>
          <w:szCs w:val="28"/>
        </w:rPr>
        <w:t xml:space="preserve"> </w:t>
      </w:r>
      <w:r w:rsidRPr="008B14E8">
        <w:rPr>
          <w:rFonts w:ascii="Times New Roman" w:hAnsi="Times New Roman" w:cs="Times New Roman"/>
          <w:sz w:val="28"/>
          <w:szCs w:val="28"/>
        </w:rPr>
        <w:t>«</w:t>
      </w:r>
      <w:r w:rsidR="00625DF3">
        <w:rPr>
          <w:rFonts w:ascii="Times New Roman" w:hAnsi="Times New Roman" w:cs="Times New Roman"/>
          <w:sz w:val="28"/>
          <w:szCs w:val="28"/>
        </w:rPr>
        <w:t>17</w:t>
      </w:r>
      <w:r w:rsidR="002C7D43" w:rsidRPr="008B14E8">
        <w:rPr>
          <w:rFonts w:ascii="Times New Roman" w:hAnsi="Times New Roman" w:cs="Times New Roman"/>
          <w:sz w:val="28"/>
          <w:szCs w:val="28"/>
        </w:rPr>
        <w:t>»</w:t>
      </w:r>
      <w:r w:rsidR="0089425B">
        <w:rPr>
          <w:rFonts w:ascii="Times New Roman" w:hAnsi="Times New Roman" w:cs="Times New Roman"/>
          <w:sz w:val="28"/>
          <w:szCs w:val="28"/>
        </w:rPr>
        <w:t xml:space="preserve"> </w:t>
      </w:r>
      <w:r w:rsidR="00625DF3">
        <w:rPr>
          <w:rFonts w:ascii="Times New Roman" w:hAnsi="Times New Roman" w:cs="Times New Roman"/>
          <w:sz w:val="28"/>
          <w:szCs w:val="28"/>
        </w:rPr>
        <w:t>марта</w:t>
      </w:r>
      <w:r w:rsidR="00C072CA">
        <w:rPr>
          <w:rFonts w:ascii="Times New Roman" w:hAnsi="Times New Roman" w:cs="Times New Roman"/>
          <w:sz w:val="28"/>
          <w:szCs w:val="28"/>
        </w:rPr>
        <w:t xml:space="preserve"> 202</w:t>
      </w:r>
      <w:r w:rsidR="00625DF3">
        <w:rPr>
          <w:rFonts w:ascii="Times New Roman" w:hAnsi="Times New Roman" w:cs="Times New Roman"/>
          <w:sz w:val="28"/>
          <w:szCs w:val="28"/>
        </w:rPr>
        <w:t>3</w:t>
      </w:r>
      <w:r w:rsidRPr="008B14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14E8" w:rsidRPr="008B14E8" w:rsidRDefault="008B14E8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27180" w:rsidRPr="008B14E8" w:rsidRDefault="00F27180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14E8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D7F58" w:rsidRPr="008B14E8" w:rsidRDefault="00ED7F58" w:rsidP="008839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449"/>
        <w:gridCol w:w="373"/>
        <w:gridCol w:w="5385"/>
      </w:tblGrid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625DF3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  <w:p w:rsidR="00BD597A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DF3" w:rsidRDefault="00625DF3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DF3" w:rsidRDefault="00625DF3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DF3" w:rsidRDefault="00625DF3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Default="0001037B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BD597A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Default="00C072CA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Default="00737CCA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Default="00ED7F58" w:rsidP="00883942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8B14E8" w:rsidRDefault="003A0332" w:rsidP="00883942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625DF3" w:rsidRDefault="00625DF3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Координационного сове</w:t>
            </w:r>
            <w:r w:rsidR="00883942" w:rsidRPr="00625DF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A914F1" w:rsidRPr="00625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625DF3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7B" w:rsidRPr="00625DF3" w:rsidRDefault="0001037B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Pr="00625DF3" w:rsidRDefault="00BD597A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DF3" w:rsidRDefault="00625DF3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625DF3" w:rsidRDefault="00C072CA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Комитета, заведующий отделом </w:t>
            </w:r>
            <w:r w:rsidR="00ED7F58" w:rsidRPr="00625DF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Координационного совета</w:t>
            </w:r>
            <w:r w:rsidR="00737CCA" w:rsidRPr="00625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625DF3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625DF3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625DF3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Default="00625DF3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Дмитрий Семенович</w:t>
            </w:r>
          </w:p>
          <w:p w:rsidR="003A033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B14E8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625DF3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Евгений Владимирович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5" w:type="dxa"/>
          </w:tcPr>
          <w:p w:rsidR="00ED7F58" w:rsidRDefault="003A0332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072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A0332" w:rsidRPr="008B14E8" w:rsidRDefault="003A033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8B14E8" w:rsidRDefault="00625DF3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ED7F58" w:rsidRPr="008B14E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D7F58"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администрации Березовского района;  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C072CA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072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</w:t>
            </w:r>
            <w:r w:rsidR="00625DF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района;</w:t>
            </w:r>
          </w:p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450"/>
        </w:trPr>
        <w:tc>
          <w:tcPr>
            <w:tcW w:w="4449" w:type="dxa"/>
          </w:tcPr>
          <w:p w:rsidR="00ED7F58" w:rsidRPr="008B14E8" w:rsidRDefault="00ED7F58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D7F58" w:rsidRPr="008B14E8" w:rsidRDefault="00ED7F58" w:rsidP="00B94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E8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администрации Березовского района;</w:t>
            </w:r>
          </w:p>
        </w:tc>
      </w:tr>
      <w:tr w:rsidR="00ED7F58" w:rsidRPr="008B14E8" w:rsidTr="00883942">
        <w:trPr>
          <w:trHeight w:val="419"/>
        </w:trPr>
        <w:tc>
          <w:tcPr>
            <w:tcW w:w="4449" w:type="dxa"/>
          </w:tcPr>
          <w:p w:rsidR="002D3708" w:rsidRPr="008B14E8" w:rsidRDefault="002D3708" w:rsidP="00B94D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D7F58" w:rsidRPr="008B14E8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2D3708" w:rsidRPr="008B14E8" w:rsidRDefault="002D3708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8B14E8" w:rsidTr="00883942">
        <w:trPr>
          <w:trHeight w:val="103"/>
        </w:trPr>
        <w:tc>
          <w:tcPr>
            <w:tcW w:w="4449" w:type="dxa"/>
          </w:tcPr>
          <w:p w:rsidR="00ED7F58" w:rsidRPr="00883942" w:rsidRDefault="00B94DF3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Плесовских Ольга Юрьевна</w:t>
            </w: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DF3" w:rsidRDefault="00B94DF3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C07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Баранова Вера Владимировна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351545" w:rsidRDefault="00B94DF3" w:rsidP="0035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Светлана Геннадьевна</w:t>
            </w:r>
          </w:p>
          <w:p w:rsid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1D" w:rsidRDefault="00101E1D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1D" w:rsidRDefault="00101E1D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1D" w:rsidRPr="00101E1D" w:rsidRDefault="00B94DF3" w:rsidP="00101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Татьяна Анатольевна</w:t>
            </w:r>
          </w:p>
          <w:p w:rsidR="00101E1D" w:rsidRPr="00883942" w:rsidRDefault="00101E1D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332" w:rsidRPr="00883942" w:rsidRDefault="003A0332" w:rsidP="0088394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1D" w:rsidRDefault="00101E1D" w:rsidP="0088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1E1D" w:rsidRDefault="00101E1D" w:rsidP="0088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3942" w:rsidRPr="00883942" w:rsidRDefault="00883942" w:rsidP="00883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дня:</w:t>
            </w:r>
          </w:p>
        </w:tc>
        <w:tc>
          <w:tcPr>
            <w:tcW w:w="373" w:type="dxa"/>
          </w:tcPr>
          <w:p w:rsidR="00ED7F58" w:rsidRPr="00883942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2D3708" w:rsidRPr="00883942" w:rsidRDefault="00B94DF3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2D3708" w:rsidRPr="00883942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2D3708" w:rsidRPr="00883942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обеспечению деятельности комиссии по делам несовершеннолетних и </w:t>
            </w:r>
            <w:r w:rsidR="002D3708" w:rsidRPr="0088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ад</w:t>
            </w:r>
            <w:r w:rsidR="00A914F1" w:rsidRPr="00883942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r w:rsidR="00883942" w:rsidRPr="00883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883942" w:rsidRDefault="00ED7F58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C07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</w:t>
            </w:r>
            <w:r w:rsidR="00C07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 xml:space="preserve">- экспертной работе бюджетного учреждения Ханты-Мансийского автономного округа – Югры «Березовская районная больница»; </w:t>
            </w: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Default="00883942" w:rsidP="0035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942">
              <w:rPr>
                <w:rFonts w:ascii="Times New Roman" w:hAnsi="Times New Roman" w:cs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</w:t>
            </w:r>
          </w:p>
          <w:p w:rsidR="00101E1D" w:rsidRDefault="00101E1D" w:rsidP="0035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E1D" w:rsidRPr="00101E1D" w:rsidRDefault="00101E1D" w:rsidP="00101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E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 w:rsidRPr="0010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администрации Березовского района по реализации государственной политики в социальной сфере на территории Березовского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83942" w:rsidRPr="00101E1D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42" w:rsidRPr="00883942" w:rsidRDefault="00883942" w:rsidP="008839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D74" w:rsidRPr="00883942" w:rsidRDefault="00F82D74" w:rsidP="007F3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42" w:rsidRDefault="00883942" w:rsidP="00101E1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7F398E" w:rsidRPr="007F398E">
        <w:rPr>
          <w:rFonts w:ascii="Times New Roman" w:hAnsi="Times New Roman" w:cs="Times New Roman"/>
          <w:sz w:val="28"/>
          <w:szCs w:val="28"/>
        </w:rPr>
        <w:t xml:space="preserve"> рассмотрении кандидатур на  награждение общественной наградой – медалью «За любовь и верность</w:t>
      </w:r>
      <w:r w:rsidR="007F398E">
        <w:rPr>
          <w:rFonts w:ascii="Times New Roman" w:hAnsi="Times New Roman" w:cs="Times New Roman"/>
          <w:sz w:val="28"/>
          <w:szCs w:val="28"/>
        </w:rPr>
        <w:t>.</w:t>
      </w:r>
    </w:p>
    <w:p w:rsidR="007F398E" w:rsidRPr="007F398E" w:rsidRDefault="007F398E" w:rsidP="007F398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3942" w:rsidRPr="007F398E" w:rsidRDefault="00883942" w:rsidP="0088394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98E">
        <w:rPr>
          <w:rFonts w:ascii="Times New Roman" w:hAnsi="Times New Roman" w:cs="Times New Roman"/>
          <w:sz w:val="28"/>
          <w:szCs w:val="28"/>
        </w:rPr>
        <w:t>Разное</w:t>
      </w:r>
    </w:p>
    <w:p w:rsidR="007F398E" w:rsidRDefault="007F398E" w:rsidP="007F398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7F398E" w:rsidRPr="007F398E" w:rsidRDefault="007F398E" w:rsidP="007F398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E743A" w:rsidRPr="007F398E" w:rsidRDefault="007F398E" w:rsidP="007F398E">
      <w:pPr>
        <w:pStyle w:val="a7"/>
        <w:numPr>
          <w:ilvl w:val="0"/>
          <w:numId w:val="23"/>
        </w:numPr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8E">
        <w:rPr>
          <w:rFonts w:ascii="Times New Roman" w:hAnsi="Times New Roman" w:cs="Times New Roman"/>
          <w:b/>
          <w:sz w:val="28"/>
          <w:szCs w:val="28"/>
        </w:rPr>
        <w:t>О рассмотрении кандидатур на  награждение общественной наградой – медалью «За любовь и верность</w:t>
      </w:r>
    </w:p>
    <w:p w:rsidR="00816F3E" w:rsidRDefault="000F4416" w:rsidP="00883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>(</w:t>
      </w:r>
      <w:r w:rsidR="00B94DF3">
        <w:rPr>
          <w:rFonts w:ascii="Times New Roman" w:hAnsi="Times New Roman" w:cs="Times New Roman"/>
          <w:sz w:val="28"/>
          <w:szCs w:val="28"/>
        </w:rPr>
        <w:t xml:space="preserve">Антоненко И.Л., Плесовских О.Ю., Козырева С.Г., Кондрашов Е.В., Новицкая И.А., Дейнеко В.А., Чупров Д.С., Ковалева Т.А., </w:t>
      </w:r>
      <w:r w:rsidR="007F398E">
        <w:rPr>
          <w:rFonts w:ascii="Times New Roman" w:hAnsi="Times New Roman" w:cs="Times New Roman"/>
          <w:sz w:val="28"/>
          <w:szCs w:val="28"/>
        </w:rPr>
        <w:t>Хватова О.В.</w:t>
      </w:r>
      <w:r w:rsidRPr="007F398E">
        <w:rPr>
          <w:rFonts w:ascii="Times New Roman" w:hAnsi="Times New Roman" w:cs="Times New Roman"/>
          <w:sz w:val="28"/>
          <w:szCs w:val="28"/>
        </w:rPr>
        <w:t>)</w:t>
      </w:r>
    </w:p>
    <w:p w:rsidR="007F398E" w:rsidRPr="007F398E" w:rsidRDefault="007F398E" w:rsidP="008839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3453" w:rsidRPr="007F398E" w:rsidRDefault="00D77891" w:rsidP="00883942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E5F3B" w:rsidRDefault="00AE5F3B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15AFF" w:rsidRPr="004E574D" w:rsidRDefault="004E574D" w:rsidP="00883942">
      <w:pPr>
        <w:pStyle w:val="a7"/>
        <w:numPr>
          <w:ilvl w:val="1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74D">
        <w:rPr>
          <w:rFonts w:ascii="Times New Roman" w:hAnsi="Times New Roman" w:cs="Times New Roman"/>
          <w:sz w:val="28"/>
          <w:szCs w:val="28"/>
        </w:rPr>
        <w:t>Отметить, что</w:t>
      </w:r>
      <w:r w:rsidR="00A33453"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726">
        <w:rPr>
          <w:rFonts w:ascii="Times New Roman" w:hAnsi="Times New Roman"/>
          <w:sz w:val="28"/>
          <w:szCs w:val="28"/>
        </w:rPr>
        <w:t>в рамках проведения в 202</w:t>
      </w:r>
      <w:r w:rsidR="00AE5F3B">
        <w:rPr>
          <w:rFonts w:ascii="Times New Roman" w:hAnsi="Times New Roman"/>
          <w:sz w:val="28"/>
          <w:szCs w:val="28"/>
        </w:rPr>
        <w:t>3</w:t>
      </w:r>
      <w:r w:rsidR="00BB3726">
        <w:rPr>
          <w:rFonts w:ascii="Times New Roman" w:hAnsi="Times New Roman"/>
          <w:sz w:val="28"/>
          <w:szCs w:val="28"/>
        </w:rPr>
        <w:t xml:space="preserve"> году Всероссийского Дня семьи, любви и верности планируется награждение общественной наградой – медалью «За любовь и верность» семей, зарегистрировавших заключение брака не менее 25 лет назад, получивших известность среди сограждан крепостью семейных устоев, основанных на взаимной любви и верности, а также добившихся благополучия, обеспеченного совместным трудом, воспитавших детей достойными членами общества. </w:t>
      </w:r>
      <w:r w:rsidR="00BB3726" w:rsidRPr="004E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E743A" w:rsidRPr="00697C3B" w:rsidRDefault="00CB72FE" w:rsidP="00BB372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B72FE">
        <w:rPr>
          <w:rFonts w:ascii="Times New Roman" w:hAnsi="Times New Roman" w:cs="Times New Roman"/>
          <w:sz w:val="28"/>
          <w:szCs w:val="28"/>
        </w:rPr>
        <w:t xml:space="preserve"> </w:t>
      </w:r>
      <w:r w:rsidR="00F16CB3">
        <w:rPr>
          <w:rFonts w:ascii="Times New Roman" w:hAnsi="Times New Roman" w:cs="Times New Roman"/>
          <w:sz w:val="28"/>
          <w:szCs w:val="28"/>
        </w:rPr>
        <w:t>В связи с чем, в</w:t>
      </w:r>
      <w:r w:rsidR="003430F7">
        <w:rPr>
          <w:rFonts w:ascii="Times New Roman" w:hAnsi="Times New Roman" w:cs="Times New Roman"/>
          <w:sz w:val="28"/>
          <w:szCs w:val="28"/>
        </w:rPr>
        <w:t xml:space="preserve"> адрес Комитета спорта и </w:t>
      </w:r>
      <w:r w:rsidR="00AE5F3B">
        <w:rPr>
          <w:rFonts w:ascii="Times New Roman" w:hAnsi="Times New Roman" w:cs="Times New Roman"/>
          <w:sz w:val="28"/>
          <w:szCs w:val="28"/>
        </w:rPr>
        <w:t>социальной</w:t>
      </w:r>
      <w:r w:rsidR="003430F7">
        <w:rPr>
          <w:rFonts w:ascii="Times New Roman" w:hAnsi="Times New Roman" w:cs="Times New Roman"/>
          <w:sz w:val="28"/>
          <w:szCs w:val="28"/>
        </w:rPr>
        <w:t xml:space="preserve"> политики администрации </w:t>
      </w:r>
      <w:r w:rsidR="00AE5F3B">
        <w:rPr>
          <w:rFonts w:ascii="Times New Roman" w:hAnsi="Times New Roman" w:cs="Times New Roman"/>
          <w:sz w:val="28"/>
          <w:szCs w:val="28"/>
        </w:rPr>
        <w:t>Березовского района поступило 14</w:t>
      </w:r>
      <w:r w:rsidR="003430F7">
        <w:rPr>
          <w:rFonts w:ascii="Times New Roman" w:hAnsi="Times New Roman" w:cs="Times New Roman"/>
          <w:sz w:val="28"/>
          <w:szCs w:val="28"/>
        </w:rPr>
        <w:t xml:space="preserve"> ходатайств на награждение </w:t>
      </w:r>
      <w:r w:rsidR="003430F7">
        <w:rPr>
          <w:rFonts w:ascii="Times New Roman" w:hAnsi="Times New Roman" w:cs="Times New Roman"/>
          <w:sz w:val="28"/>
          <w:szCs w:val="28"/>
        </w:rPr>
        <w:lastRenderedPageBreak/>
        <w:t xml:space="preserve">семей  </w:t>
      </w:r>
      <w:r w:rsidR="003430F7">
        <w:rPr>
          <w:rFonts w:ascii="Times New Roman" w:hAnsi="Times New Roman"/>
          <w:sz w:val="28"/>
          <w:szCs w:val="28"/>
        </w:rPr>
        <w:t>общественной наградой – медалью «За любовь и верность»</w:t>
      </w:r>
      <w:r w:rsidR="003430F7">
        <w:rPr>
          <w:rFonts w:ascii="Times New Roman" w:hAnsi="Times New Roman" w:cs="Times New Roman"/>
          <w:sz w:val="28"/>
          <w:szCs w:val="28"/>
        </w:rPr>
        <w:t>, с таких территорий как: пгт. Игрим (</w:t>
      </w:r>
      <w:r w:rsidR="00AE5F3B">
        <w:rPr>
          <w:rFonts w:ascii="Times New Roman" w:hAnsi="Times New Roman" w:cs="Times New Roman"/>
          <w:sz w:val="28"/>
          <w:szCs w:val="28"/>
        </w:rPr>
        <w:t>8</w:t>
      </w:r>
      <w:r w:rsidR="003430F7">
        <w:rPr>
          <w:rFonts w:ascii="Times New Roman" w:hAnsi="Times New Roman" w:cs="Times New Roman"/>
          <w:sz w:val="28"/>
          <w:szCs w:val="28"/>
        </w:rPr>
        <w:t xml:space="preserve"> семей), пгт. </w:t>
      </w:r>
      <w:proofErr w:type="gramStart"/>
      <w:r w:rsidR="003430F7">
        <w:rPr>
          <w:rFonts w:ascii="Times New Roman" w:hAnsi="Times New Roman" w:cs="Times New Roman"/>
          <w:sz w:val="28"/>
          <w:szCs w:val="28"/>
        </w:rPr>
        <w:t>Березово (3 семьи), с. Саранпауль (</w:t>
      </w:r>
      <w:r w:rsidR="00AE5F3B">
        <w:rPr>
          <w:rFonts w:ascii="Times New Roman" w:hAnsi="Times New Roman" w:cs="Times New Roman"/>
          <w:sz w:val="28"/>
          <w:szCs w:val="28"/>
        </w:rPr>
        <w:t>1</w:t>
      </w:r>
      <w:r w:rsidR="003430F7">
        <w:rPr>
          <w:rFonts w:ascii="Times New Roman" w:hAnsi="Times New Roman" w:cs="Times New Roman"/>
          <w:sz w:val="28"/>
          <w:szCs w:val="28"/>
        </w:rPr>
        <w:t xml:space="preserve"> семь</w:t>
      </w:r>
      <w:r w:rsidR="00AE5F3B">
        <w:rPr>
          <w:rFonts w:ascii="Times New Roman" w:hAnsi="Times New Roman" w:cs="Times New Roman"/>
          <w:sz w:val="28"/>
          <w:szCs w:val="28"/>
        </w:rPr>
        <w:t>я</w:t>
      </w:r>
      <w:r w:rsidR="003430F7">
        <w:rPr>
          <w:rFonts w:ascii="Times New Roman" w:hAnsi="Times New Roman" w:cs="Times New Roman"/>
          <w:sz w:val="28"/>
          <w:szCs w:val="28"/>
        </w:rPr>
        <w:t>), п. Сосьва (1 семья),</w:t>
      </w:r>
      <w:r w:rsidR="00BE5C76">
        <w:rPr>
          <w:rFonts w:ascii="Times New Roman" w:hAnsi="Times New Roman" w:cs="Times New Roman"/>
          <w:sz w:val="28"/>
          <w:szCs w:val="28"/>
        </w:rPr>
        <w:t xml:space="preserve"> </w:t>
      </w:r>
      <w:r w:rsidR="00AE5F3B">
        <w:rPr>
          <w:rFonts w:ascii="Times New Roman" w:hAnsi="Times New Roman" w:cs="Times New Roman"/>
          <w:sz w:val="28"/>
          <w:szCs w:val="28"/>
        </w:rPr>
        <w:t>д. Сартынья (1 семья)</w:t>
      </w:r>
      <w:r w:rsidR="003430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B28" w:rsidRDefault="00F16CB3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Березовского района Департаментом социального развития Ханты-Мансийского автономного округа – Югры определена квота в количестве 3 семей представляемых к награждению.</w:t>
      </w:r>
    </w:p>
    <w:p w:rsidR="00F16CB3" w:rsidRDefault="00F16CB3" w:rsidP="008839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лист</w:t>
      </w:r>
      <w:r w:rsidR="00C06728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C06728">
        <w:rPr>
          <w:rFonts w:ascii="Times New Roman" w:hAnsi="Times New Roman" w:cs="Times New Roman"/>
          <w:sz w:val="28"/>
          <w:szCs w:val="28"/>
        </w:rPr>
        <w:t>голоса распределились следующим образом:</w:t>
      </w:r>
    </w:p>
    <w:p w:rsidR="00361585" w:rsidRDefault="00C06728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</w:t>
      </w:r>
      <w:r w:rsidR="00BE5C76">
        <w:rPr>
          <w:rFonts w:ascii="Times New Roman" w:hAnsi="Times New Roman" w:cs="Times New Roman"/>
          <w:sz w:val="28"/>
          <w:szCs w:val="28"/>
        </w:rPr>
        <w:t>я Зайцевых Евгения Владимировича и Тамары Савватеевны</w:t>
      </w:r>
      <w:r>
        <w:rPr>
          <w:rFonts w:ascii="Times New Roman" w:hAnsi="Times New Roman" w:cs="Times New Roman"/>
          <w:sz w:val="28"/>
          <w:szCs w:val="28"/>
        </w:rPr>
        <w:t xml:space="preserve">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Березово)  набрал</w:t>
      </w:r>
      <w:r w:rsidR="00C74280">
        <w:rPr>
          <w:rFonts w:ascii="Times New Roman" w:hAnsi="Times New Roman" w:cs="Times New Roman"/>
          <w:sz w:val="28"/>
          <w:szCs w:val="28"/>
        </w:rPr>
        <w:t>а  7</w:t>
      </w:r>
      <w:r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C06728" w:rsidRDefault="00C06728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</w:t>
      </w:r>
      <w:r w:rsidR="00176793">
        <w:rPr>
          <w:rFonts w:ascii="Times New Roman" w:hAnsi="Times New Roman" w:cs="Times New Roman"/>
          <w:sz w:val="28"/>
          <w:szCs w:val="28"/>
        </w:rPr>
        <w:t>я</w:t>
      </w:r>
      <w:r w:rsidR="00C74280">
        <w:rPr>
          <w:rFonts w:ascii="Times New Roman" w:hAnsi="Times New Roman" w:cs="Times New Roman"/>
          <w:sz w:val="28"/>
          <w:szCs w:val="28"/>
        </w:rPr>
        <w:t xml:space="preserve"> Бешкильцевых Игоря Прокопьевича и Александры Степановны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93">
        <w:rPr>
          <w:rFonts w:ascii="Times New Roman" w:hAnsi="Times New Roman" w:cs="Times New Roman"/>
          <w:sz w:val="28"/>
          <w:szCs w:val="28"/>
        </w:rPr>
        <w:t xml:space="preserve">      (п. Сосьва), семья Селезневых Сергея Геннадьевича и Венеры Вильямовны (пгт.</w:t>
      </w:r>
      <w:proofErr w:type="gramEnd"/>
      <w:r w:rsidR="00176793">
        <w:rPr>
          <w:rFonts w:ascii="Times New Roman" w:hAnsi="Times New Roman" w:cs="Times New Roman"/>
          <w:sz w:val="28"/>
          <w:szCs w:val="28"/>
        </w:rPr>
        <w:t xml:space="preserve"> Игрим)</w:t>
      </w:r>
      <w:r w:rsidR="006343BB">
        <w:rPr>
          <w:rFonts w:ascii="Times New Roman" w:hAnsi="Times New Roman" w:cs="Times New Roman"/>
          <w:sz w:val="28"/>
          <w:szCs w:val="28"/>
        </w:rPr>
        <w:t xml:space="preserve"> набрал</w:t>
      </w:r>
      <w:r w:rsidR="00176793">
        <w:rPr>
          <w:rFonts w:ascii="Times New Roman" w:hAnsi="Times New Roman" w:cs="Times New Roman"/>
          <w:sz w:val="28"/>
          <w:szCs w:val="28"/>
        </w:rPr>
        <w:t xml:space="preserve">и по </w:t>
      </w:r>
      <w:r w:rsidR="00CB6CFF">
        <w:rPr>
          <w:rFonts w:ascii="Times New Roman" w:hAnsi="Times New Roman" w:cs="Times New Roman"/>
          <w:sz w:val="28"/>
          <w:szCs w:val="28"/>
        </w:rPr>
        <w:t xml:space="preserve"> 5 голосов;</w:t>
      </w:r>
    </w:p>
    <w:p w:rsidR="00AC03C6" w:rsidRDefault="00CB6CFF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176793">
        <w:rPr>
          <w:rFonts w:ascii="Times New Roman" w:hAnsi="Times New Roman" w:cs="Times New Roman"/>
          <w:sz w:val="28"/>
          <w:szCs w:val="28"/>
        </w:rPr>
        <w:t>Витязевых Федора Ивановича и Лины Афанасьевны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6793">
        <w:rPr>
          <w:rFonts w:ascii="Times New Roman" w:hAnsi="Times New Roman" w:cs="Times New Roman"/>
          <w:sz w:val="28"/>
          <w:szCs w:val="28"/>
        </w:rPr>
        <w:t>с. Саранпауль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07BC4">
        <w:rPr>
          <w:rFonts w:ascii="Times New Roman" w:hAnsi="Times New Roman" w:cs="Times New Roman"/>
          <w:sz w:val="28"/>
          <w:szCs w:val="28"/>
        </w:rPr>
        <w:t>и семья Неугодниковых Михаила Валентиновича и Людмилы Александровны (пгт.</w:t>
      </w:r>
      <w:proofErr w:type="gramEnd"/>
      <w:r w:rsidR="00E07BC4">
        <w:rPr>
          <w:rFonts w:ascii="Times New Roman" w:hAnsi="Times New Roman" w:cs="Times New Roman"/>
          <w:sz w:val="28"/>
          <w:szCs w:val="28"/>
        </w:rPr>
        <w:t xml:space="preserve"> Игрим) </w:t>
      </w:r>
      <w:r>
        <w:rPr>
          <w:rFonts w:ascii="Times New Roman" w:hAnsi="Times New Roman" w:cs="Times New Roman"/>
          <w:sz w:val="28"/>
          <w:szCs w:val="28"/>
        </w:rPr>
        <w:t>набрал</w:t>
      </w:r>
      <w:r w:rsidR="00E07BC4">
        <w:rPr>
          <w:rFonts w:ascii="Times New Roman" w:hAnsi="Times New Roman" w:cs="Times New Roman"/>
          <w:sz w:val="28"/>
          <w:szCs w:val="28"/>
        </w:rPr>
        <w:t xml:space="preserve">и по </w:t>
      </w:r>
      <w:r w:rsidR="00A361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голоса;</w:t>
      </w:r>
    </w:p>
    <w:p w:rsidR="00CB6CFF" w:rsidRDefault="00CB6CFF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Семьи Архиповых Ивана Андреевича и Ольги Ивановны (пгт.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Березово) и </w:t>
      </w:r>
      <w:r w:rsidR="00A36193">
        <w:rPr>
          <w:rFonts w:ascii="Times New Roman" w:hAnsi="Times New Roman" w:cs="Times New Roman"/>
          <w:sz w:val="28"/>
          <w:szCs w:val="28"/>
        </w:rPr>
        <w:t xml:space="preserve"> Терентьевых Александра Прокопьевича и Нины Георгиевны (д. Сартынья)</w:t>
      </w:r>
      <w:r>
        <w:rPr>
          <w:rFonts w:ascii="Times New Roman" w:hAnsi="Times New Roman" w:cs="Times New Roman"/>
          <w:sz w:val="28"/>
          <w:szCs w:val="28"/>
        </w:rPr>
        <w:t xml:space="preserve"> набрали по </w:t>
      </w:r>
      <w:r w:rsidR="00A36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голоса;</w:t>
      </w:r>
    </w:p>
    <w:p w:rsidR="00CB6CFF" w:rsidRDefault="00A36193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Семь</w:t>
      </w:r>
      <w:r w:rsidR="00CB6CFF">
        <w:rPr>
          <w:rFonts w:ascii="Times New Roman" w:hAnsi="Times New Roman" w:cs="Times New Roman"/>
          <w:sz w:val="28"/>
          <w:szCs w:val="28"/>
        </w:rPr>
        <w:t xml:space="preserve"> семей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Евгеньевич и Любовь Николаевна </w:t>
      </w:r>
      <w:r w:rsidR="004A47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пгт.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</w:t>
      </w:r>
      <w:r w:rsidR="004A478C">
        <w:rPr>
          <w:rFonts w:ascii="Times New Roman" w:hAnsi="Times New Roman" w:cs="Times New Roman"/>
          <w:sz w:val="28"/>
          <w:szCs w:val="28"/>
        </w:rPr>
        <w:t xml:space="preserve">), </w:t>
      </w:r>
      <w:r w:rsidR="0089604E">
        <w:rPr>
          <w:rFonts w:ascii="Times New Roman" w:hAnsi="Times New Roman" w:cs="Times New Roman"/>
          <w:sz w:val="28"/>
          <w:szCs w:val="28"/>
        </w:rPr>
        <w:t>Волковы</w:t>
      </w:r>
      <w:r w:rsidR="009A2F7F">
        <w:rPr>
          <w:rFonts w:ascii="Times New Roman" w:hAnsi="Times New Roman" w:cs="Times New Roman"/>
          <w:sz w:val="28"/>
          <w:szCs w:val="28"/>
        </w:rPr>
        <w:t xml:space="preserve"> Виктор Иванович и Лидия Алексеевна</w:t>
      </w:r>
      <w:r w:rsidR="0089604E">
        <w:rPr>
          <w:rFonts w:ascii="Times New Roman" w:hAnsi="Times New Roman" w:cs="Times New Roman"/>
          <w:sz w:val="28"/>
          <w:szCs w:val="28"/>
        </w:rPr>
        <w:t xml:space="preserve"> (пгт. Игрим), </w:t>
      </w:r>
      <w:r w:rsidR="0063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Матанцевы</w:t>
      </w:r>
      <w:r w:rsidR="009A2F7F">
        <w:rPr>
          <w:rFonts w:ascii="Times New Roman" w:hAnsi="Times New Roman" w:cs="Times New Roman"/>
          <w:sz w:val="28"/>
          <w:szCs w:val="28"/>
        </w:rPr>
        <w:t xml:space="preserve"> Владимир Леонидович и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(пгт. Игрим),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Шабуровы</w:t>
      </w:r>
      <w:proofErr w:type="spellEnd"/>
      <w:r w:rsidR="006343BB">
        <w:rPr>
          <w:rFonts w:ascii="Times New Roman" w:hAnsi="Times New Roman" w:cs="Times New Roman"/>
          <w:sz w:val="28"/>
          <w:szCs w:val="28"/>
        </w:rPr>
        <w:t xml:space="preserve"> </w:t>
      </w:r>
      <w:r w:rsidR="009A2F7F">
        <w:rPr>
          <w:rFonts w:ascii="Times New Roman" w:hAnsi="Times New Roman" w:cs="Times New Roman"/>
          <w:sz w:val="28"/>
          <w:szCs w:val="28"/>
        </w:rPr>
        <w:t xml:space="preserve">Игорь Федорович и Александра Викторовна </w:t>
      </w:r>
      <w:r w:rsidR="006343BB">
        <w:rPr>
          <w:rFonts w:ascii="Times New Roman" w:hAnsi="Times New Roman" w:cs="Times New Roman"/>
          <w:sz w:val="28"/>
          <w:szCs w:val="28"/>
        </w:rPr>
        <w:t xml:space="preserve">(пгт. Игрим), </w:t>
      </w:r>
      <w:r>
        <w:rPr>
          <w:rFonts w:ascii="Times New Roman" w:hAnsi="Times New Roman" w:cs="Times New Roman"/>
          <w:sz w:val="28"/>
          <w:szCs w:val="28"/>
        </w:rPr>
        <w:t>Германовы</w:t>
      </w:r>
      <w:r w:rsidR="006343BB">
        <w:rPr>
          <w:rFonts w:ascii="Times New Roman" w:hAnsi="Times New Roman" w:cs="Times New Roman"/>
          <w:sz w:val="28"/>
          <w:szCs w:val="28"/>
        </w:rPr>
        <w:t xml:space="preserve"> </w:t>
      </w:r>
      <w:r w:rsidR="009A2F7F">
        <w:rPr>
          <w:rFonts w:ascii="Times New Roman" w:hAnsi="Times New Roman" w:cs="Times New Roman"/>
          <w:sz w:val="28"/>
          <w:szCs w:val="28"/>
        </w:rPr>
        <w:t xml:space="preserve">Вадим Викторович и Любовь Владимировна </w:t>
      </w:r>
      <w:r w:rsidR="006343BB">
        <w:rPr>
          <w:rFonts w:ascii="Times New Roman" w:hAnsi="Times New Roman" w:cs="Times New Roman"/>
          <w:sz w:val="28"/>
          <w:szCs w:val="28"/>
        </w:rPr>
        <w:t xml:space="preserve">(пгт. Игрим),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Вечкитовы</w:t>
      </w:r>
      <w:proofErr w:type="spellEnd"/>
      <w:r w:rsidR="006343BB">
        <w:rPr>
          <w:rFonts w:ascii="Times New Roman" w:hAnsi="Times New Roman" w:cs="Times New Roman"/>
          <w:sz w:val="28"/>
          <w:szCs w:val="28"/>
        </w:rPr>
        <w:t xml:space="preserve"> </w:t>
      </w:r>
      <w:r w:rsidR="009A2F7F">
        <w:rPr>
          <w:rFonts w:ascii="Times New Roman" w:hAnsi="Times New Roman" w:cs="Times New Roman"/>
          <w:sz w:val="28"/>
          <w:szCs w:val="28"/>
        </w:rPr>
        <w:t xml:space="preserve">Анатолий Владимирович и Светлана Александровна </w:t>
      </w:r>
      <w:r w:rsidR="006343BB">
        <w:rPr>
          <w:rFonts w:ascii="Times New Roman" w:hAnsi="Times New Roman" w:cs="Times New Roman"/>
          <w:sz w:val="28"/>
          <w:szCs w:val="28"/>
        </w:rPr>
        <w:t xml:space="preserve">(пгт. Игрим), </w:t>
      </w:r>
      <w:r>
        <w:rPr>
          <w:rFonts w:ascii="Times New Roman" w:hAnsi="Times New Roman" w:cs="Times New Roman"/>
          <w:sz w:val="28"/>
          <w:szCs w:val="28"/>
        </w:rPr>
        <w:t xml:space="preserve">Жбанковы </w:t>
      </w:r>
      <w:r w:rsidR="009A2F7F">
        <w:rPr>
          <w:rFonts w:ascii="Times New Roman" w:hAnsi="Times New Roman" w:cs="Times New Roman"/>
          <w:sz w:val="28"/>
          <w:szCs w:val="28"/>
        </w:rPr>
        <w:t>Владимир Иванович и Елена Павловна</w:t>
      </w:r>
      <w:r>
        <w:rPr>
          <w:rFonts w:ascii="Times New Roman" w:hAnsi="Times New Roman" w:cs="Times New Roman"/>
          <w:sz w:val="28"/>
          <w:szCs w:val="28"/>
        </w:rPr>
        <w:t xml:space="preserve"> (пгт. Игрим)</w:t>
      </w:r>
      <w:r w:rsidR="006343BB">
        <w:rPr>
          <w:rFonts w:ascii="Times New Roman" w:hAnsi="Times New Roman" w:cs="Times New Roman"/>
          <w:sz w:val="28"/>
          <w:szCs w:val="28"/>
        </w:rPr>
        <w:t xml:space="preserve">  набрали  0 голосов.</w:t>
      </w:r>
    </w:p>
    <w:p w:rsidR="006343BB" w:rsidRDefault="006343BB" w:rsidP="0088394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3C6" w:rsidRPr="0008721B" w:rsidRDefault="0008721B" w:rsidP="0008721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награждения семей от Березовского района </w:t>
      </w:r>
      <w:r>
        <w:rPr>
          <w:rFonts w:ascii="Times New Roman" w:hAnsi="Times New Roman"/>
          <w:sz w:val="28"/>
          <w:szCs w:val="28"/>
        </w:rPr>
        <w:t>медалью «За любовь и верность» в соответствии с приложением 1 к настоящему протоколу.</w:t>
      </w:r>
    </w:p>
    <w:p w:rsidR="0008721B" w:rsidRPr="0008721B" w:rsidRDefault="0008721B" w:rsidP="0008721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Pr="0008721B" w:rsidRDefault="0008721B" w:rsidP="0008721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Комитету спорта и </w:t>
      </w:r>
      <w:r w:rsidR="009A2F7F">
        <w:rPr>
          <w:rFonts w:ascii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(Дейнеко В.А.) направить в Департамент социального развития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ходатайство о награждении семей от Березовского района  медалью «За любовь и верность» в соответствии с утвержденном формой и квотой.</w:t>
      </w:r>
      <w:proofErr w:type="gramEnd"/>
    </w:p>
    <w:p w:rsidR="0008721B" w:rsidRPr="0008721B" w:rsidRDefault="0008721B" w:rsidP="0008721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8721B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9A2F7F">
        <w:rPr>
          <w:rFonts w:ascii="Times New Roman" w:hAnsi="Times New Roman" w:cs="Times New Roman"/>
          <w:b/>
          <w:sz w:val="28"/>
          <w:szCs w:val="28"/>
        </w:rPr>
        <w:t xml:space="preserve">21 марта </w:t>
      </w:r>
      <w:r w:rsidRPr="0008721B">
        <w:rPr>
          <w:rFonts w:ascii="Times New Roman" w:hAnsi="Times New Roman" w:cs="Times New Roman"/>
          <w:b/>
          <w:sz w:val="28"/>
          <w:szCs w:val="28"/>
        </w:rPr>
        <w:t>202</w:t>
      </w:r>
      <w:r w:rsidR="009A2F7F">
        <w:rPr>
          <w:rFonts w:ascii="Times New Roman" w:hAnsi="Times New Roman" w:cs="Times New Roman"/>
          <w:b/>
          <w:sz w:val="28"/>
          <w:szCs w:val="28"/>
        </w:rPr>
        <w:t>3</w:t>
      </w:r>
      <w:r w:rsidRPr="000872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721B" w:rsidRPr="0008721B" w:rsidRDefault="0008721B" w:rsidP="0008721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Default="0008721B" w:rsidP="0008721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Pr="0008721B" w:rsidRDefault="0008721B" w:rsidP="0008721B">
      <w:pPr>
        <w:pStyle w:val="a7"/>
        <w:numPr>
          <w:ilvl w:val="0"/>
          <w:numId w:val="7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21B">
        <w:rPr>
          <w:rFonts w:ascii="Times New Roman" w:hAnsi="Times New Roman" w:cs="Times New Roman"/>
          <w:b/>
          <w:sz w:val="28"/>
          <w:szCs w:val="28"/>
        </w:rPr>
        <w:t>Разное. П</w:t>
      </w:r>
      <w:r w:rsidRPr="0008721B">
        <w:rPr>
          <w:rFonts w:ascii="Times New Roman" w:hAnsi="Times New Roman"/>
          <w:b/>
          <w:sz w:val="28"/>
          <w:szCs w:val="28"/>
        </w:rPr>
        <w:t>еречень зап</w:t>
      </w:r>
      <w:r w:rsidR="009A2F7F">
        <w:rPr>
          <w:rFonts w:ascii="Times New Roman" w:hAnsi="Times New Roman"/>
          <w:b/>
          <w:sz w:val="28"/>
          <w:szCs w:val="28"/>
        </w:rPr>
        <w:t>ланированных к проведению в 2023</w:t>
      </w:r>
      <w:r w:rsidRPr="0008721B">
        <w:rPr>
          <w:rFonts w:ascii="Times New Roman" w:hAnsi="Times New Roman"/>
          <w:b/>
          <w:sz w:val="28"/>
          <w:szCs w:val="28"/>
        </w:rPr>
        <w:t xml:space="preserve"> году в </w:t>
      </w:r>
      <w:r w:rsidR="00281F94">
        <w:rPr>
          <w:rFonts w:ascii="Times New Roman" w:hAnsi="Times New Roman"/>
          <w:b/>
          <w:sz w:val="28"/>
          <w:szCs w:val="28"/>
        </w:rPr>
        <w:t xml:space="preserve">Березовском районе </w:t>
      </w:r>
      <w:r w:rsidRPr="0008721B">
        <w:rPr>
          <w:rFonts w:ascii="Times New Roman" w:hAnsi="Times New Roman"/>
          <w:b/>
          <w:sz w:val="28"/>
          <w:szCs w:val="28"/>
        </w:rPr>
        <w:t>мероприятий, посвященных</w:t>
      </w:r>
      <w:r w:rsidR="00281F9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8721B">
        <w:rPr>
          <w:rFonts w:ascii="Times New Roman" w:hAnsi="Times New Roman"/>
          <w:b/>
          <w:sz w:val="28"/>
          <w:szCs w:val="28"/>
        </w:rPr>
        <w:t xml:space="preserve"> Дню семьи, любви и верности</w:t>
      </w:r>
    </w:p>
    <w:p w:rsidR="0008721B" w:rsidRPr="0008721B" w:rsidRDefault="0008721B" w:rsidP="0008721B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8721B">
        <w:rPr>
          <w:rFonts w:ascii="Times New Roman" w:hAnsi="Times New Roman" w:cs="Times New Roman"/>
          <w:sz w:val="28"/>
          <w:szCs w:val="28"/>
        </w:rPr>
        <w:t>(</w:t>
      </w:r>
      <w:r w:rsidR="009A2F7F">
        <w:rPr>
          <w:rFonts w:ascii="Times New Roman" w:hAnsi="Times New Roman" w:cs="Times New Roman"/>
          <w:sz w:val="28"/>
          <w:szCs w:val="28"/>
        </w:rPr>
        <w:t>Антонен</w:t>
      </w:r>
      <w:r w:rsidR="00363351">
        <w:rPr>
          <w:rFonts w:ascii="Times New Roman" w:hAnsi="Times New Roman" w:cs="Times New Roman"/>
          <w:sz w:val="28"/>
          <w:szCs w:val="28"/>
        </w:rPr>
        <w:t xml:space="preserve">ко </w:t>
      </w:r>
      <w:r w:rsidR="009A2F7F">
        <w:rPr>
          <w:rFonts w:ascii="Times New Roman" w:hAnsi="Times New Roman" w:cs="Times New Roman"/>
          <w:sz w:val="28"/>
          <w:szCs w:val="28"/>
        </w:rPr>
        <w:t xml:space="preserve"> И.Л., Хватова О.В.</w:t>
      </w:r>
      <w:r w:rsidRPr="0008721B">
        <w:rPr>
          <w:rFonts w:ascii="Times New Roman" w:hAnsi="Times New Roman" w:cs="Times New Roman"/>
          <w:sz w:val="28"/>
          <w:szCs w:val="28"/>
        </w:rPr>
        <w:t>)</w:t>
      </w:r>
    </w:p>
    <w:p w:rsidR="0008721B" w:rsidRDefault="0008721B" w:rsidP="0008721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Pr="007F398E" w:rsidRDefault="0008721B" w:rsidP="0008721B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398E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8721B" w:rsidRDefault="0008721B" w:rsidP="000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Default="00281F94" w:rsidP="0008721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принять к сведению.</w:t>
      </w:r>
    </w:p>
    <w:p w:rsidR="00281F94" w:rsidRDefault="00281F94" w:rsidP="0008721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предоставленными  предложениями утвердить План мероприятий Березовского района, посвященный Дню семьи, любви и верности в 202</w:t>
      </w:r>
      <w:r w:rsidR="009A2F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в соответствии с приложением 2 к настоящему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F94" w:rsidRDefault="00281F94" w:rsidP="0008721B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спорта и молодежной политики (Дейнеко В.А.) направить в Департамент социального развития Ханты-Мансийского автономного округа – Югры  План мероприятий Березовского района, посвященный Дню семьи, любви и верности в 2021 году.</w:t>
      </w:r>
    </w:p>
    <w:p w:rsidR="00281F94" w:rsidRPr="0008721B" w:rsidRDefault="00281F94" w:rsidP="00281F94">
      <w:pPr>
        <w:pStyle w:val="a7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08721B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9A2F7F">
        <w:rPr>
          <w:rFonts w:ascii="Times New Roman" w:hAnsi="Times New Roman" w:cs="Times New Roman"/>
          <w:b/>
          <w:sz w:val="28"/>
          <w:szCs w:val="28"/>
        </w:rPr>
        <w:t xml:space="preserve">21 марта </w:t>
      </w:r>
      <w:r w:rsidRPr="0008721B">
        <w:rPr>
          <w:rFonts w:ascii="Times New Roman" w:hAnsi="Times New Roman" w:cs="Times New Roman"/>
          <w:b/>
          <w:sz w:val="28"/>
          <w:szCs w:val="28"/>
        </w:rPr>
        <w:t>202</w:t>
      </w:r>
      <w:r w:rsidR="009A2F7F">
        <w:rPr>
          <w:rFonts w:ascii="Times New Roman" w:hAnsi="Times New Roman" w:cs="Times New Roman"/>
          <w:b/>
          <w:sz w:val="28"/>
          <w:szCs w:val="28"/>
        </w:rPr>
        <w:t>3</w:t>
      </w:r>
      <w:r w:rsidRPr="000872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81F94" w:rsidRPr="0008721B" w:rsidRDefault="00281F94" w:rsidP="00281F9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Default="0008721B" w:rsidP="000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0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21B" w:rsidRPr="0008721B" w:rsidRDefault="0008721B" w:rsidP="00087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7F" w:rsidRDefault="009A2F7F" w:rsidP="004E574D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3D30B3" w:rsidRPr="008B14E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3416D" w:rsidRPr="008B14E8" w:rsidRDefault="003D30B3" w:rsidP="004E574D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    </w:t>
      </w:r>
      <w:r w:rsidR="003633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 </w:t>
      </w:r>
      <w:r w:rsidR="009A2F7F">
        <w:rPr>
          <w:rFonts w:ascii="Times New Roman" w:hAnsi="Times New Roman" w:cs="Times New Roman"/>
          <w:sz w:val="28"/>
          <w:szCs w:val="28"/>
        </w:rPr>
        <w:t xml:space="preserve">    </w:t>
      </w:r>
      <w:r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="00191085" w:rsidRPr="008B14E8">
        <w:rPr>
          <w:rFonts w:ascii="Times New Roman" w:hAnsi="Times New Roman" w:cs="Times New Roman"/>
          <w:sz w:val="28"/>
          <w:szCs w:val="28"/>
        </w:rPr>
        <w:t xml:space="preserve"> </w:t>
      </w:r>
      <w:r w:rsidR="009A2F7F">
        <w:rPr>
          <w:rFonts w:ascii="Times New Roman" w:hAnsi="Times New Roman" w:cs="Times New Roman"/>
          <w:sz w:val="28"/>
          <w:szCs w:val="28"/>
        </w:rPr>
        <w:t>И.Л. Антоненко</w:t>
      </w:r>
      <w:r w:rsidRPr="008B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5E" w:rsidRDefault="0045505E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615A6" w:rsidRDefault="009615A6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37B" w:rsidRDefault="0001037B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F98" w:rsidRDefault="00D05F98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883942">
      <w:pPr>
        <w:tabs>
          <w:tab w:val="left" w:pos="6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FA" w:rsidRDefault="00A87DCA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E8">
        <w:rPr>
          <w:rFonts w:ascii="Times New Roman" w:hAnsi="Times New Roman" w:cs="Times New Roman"/>
          <w:sz w:val="28"/>
          <w:szCs w:val="28"/>
        </w:rPr>
        <w:t>С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                  </w:t>
      </w:r>
      <w:r w:rsidR="000D45D5" w:rsidRPr="008B14E8">
        <w:rPr>
          <w:rFonts w:ascii="Times New Roman" w:hAnsi="Times New Roman" w:cs="Times New Roman"/>
          <w:sz w:val="28"/>
          <w:szCs w:val="28"/>
        </w:rPr>
        <w:t xml:space="preserve">   </w:t>
      </w:r>
      <w:r w:rsidR="0045505E" w:rsidRPr="008B14E8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4F1">
        <w:rPr>
          <w:rFonts w:ascii="Times New Roman" w:hAnsi="Times New Roman" w:cs="Times New Roman"/>
          <w:sz w:val="28"/>
          <w:szCs w:val="28"/>
        </w:rPr>
        <w:t xml:space="preserve">     </w:t>
      </w:r>
      <w:r w:rsidR="00BB3726">
        <w:rPr>
          <w:rFonts w:ascii="Times New Roman" w:hAnsi="Times New Roman" w:cs="Times New Roman"/>
          <w:sz w:val="28"/>
          <w:szCs w:val="28"/>
        </w:rPr>
        <w:t>О.В. Хватова</w:t>
      </w: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4E574D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F94" w:rsidRDefault="00281F94" w:rsidP="00281F94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81F94" w:rsidSect="007F398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1F94" w:rsidRPr="0019306C" w:rsidRDefault="00281F94" w:rsidP="00281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30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281F94" w:rsidRDefault="00281F94" w:rsidP="00281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06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протоколу от </w:t>
      </w:r>
      <w:r w:rsidR="00481F43">
        <w:rPr>
          <w:rFonts w:ascii="Times New Roman" w:hAnsi="Times New Roman" w:cs="Times New Roman"/>
          <w:sz w:val="24"/>
          <w:szCs w:val="24"/>
        </w:rPr>
        <w:t>17.03.2023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8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F94" w:rsidRPr="0019306C" w:rsidRDefault="00281F94" w:rsidP="00281F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F94" w:rsidRPr="00071E8D" w:rsidRDefault="00281F94" w:rsidP="0028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E8D">
        <w:rPr>
          <w:rFonts w:ascii="Times New Roman" w:hAnsi="Times New Roman" w:cs="Times New Roman"/>
          <w:b/>
          <w:sz w:val="24"/>
          <w:szCs w:val="24"/>
        </w:rPr>
        <w:t xml:space="preserve">План мероприятий  Березовского района, </w:t>
      </w:r>
    </w:p>
    <w:p w:rsidR="00281F94" w:rsidRDefault="00281F94" w:rsidP="0028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1E8D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071E8D">
        <w:rPr>
          <w:rFonts w:ascii="Times New Roman" w:hAnsi="Times New Roman" w:cs="Times New Roman"/>
          <w:b/>
          <w:sz w:val="24"/>
          <w:szCs w:val="24"/>
        </w:rPr>
        <w:t xml:space="preserve"> Дню семьи, любви и верности в 202</w:t>
      </w:r>
      <w:r w:rsidR="00481F43">
        <w:rPr>
          <w:rFonts w:ascii="Times New Roman" w:hAnsi="Times New Roman" w:cs="Times New Roman"/>
          <w:b/>
          <w:sz w:val="24"/>
          <w:szCs w:val="24"/>
        </w:rPr>
        <w:t>3</w:t>
      </w:r>
      <w:r w:rsidRPr="00071E8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81F43" w:rsidRPr="00071E8D" w:rsidRDefault="00481F43" w:rsidP="0028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jc w:val="center"/>
        <w:tblLook w:val="01E0" w:firstRow="1" w:lastRow="1" w:firstColumn="1" w:lastColumn="1" w:noHBand="0" w:noVBand="0"/>
      </w:tblPr>
      <w:tblGrid>
        <w:gridCol w:w="623"/>
        <w:gridCol w:w="3176"/>
        <w:gridCol w:w="1960"/>
        <w:gridCol w:w="3816"/>
        <w:gridCol w:w="5211"/>
      </w:tblGrid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Познавательный час                                «Семья - это то, что с тобой навсегда»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Библиотека городского поселения Игрим (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отдел по работе с детьми),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ул. Промышленная, 37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Библиотечный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МКУ «ИКДЦ» структурное подразделение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гп.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 xml:space="preserve">Игрим, 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Филиппова Светлана Михайловна – руководитель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  8 (34674) 3-20-20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Православный час                                       «О Петре и Февронии»</w:t>
            </w: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Библиотека городского поселения Игрим,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ул. Промышленная, 37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Библиотечный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детьми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МКУ «ИКДЦ» структурное подразделение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 гп. 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 xml:space="preserve">Игрим, 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Филиппова Светлана Михайловна – руководитель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т. (34674) 3-20-20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Мастер-класс                                           «Оберег для дома»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                          «Березовский центр культуры и досуга «Звёздный», пгт. Березово, ул. Собянина, д.37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МАУ «БЦКД «Звездный»,                   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Дарья Константиновна – методист,  8 (34674) 2-27-28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Праздничная встреча                           «Великое чудо – семья»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МБУ «Березовская межпоселенческая центральная районная библиотека»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 xml:space="preserve">МБУ «БМЦРБ»,  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t>пгт. Березово,</w:t>
            </w: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proofErr w:type="spellStart"/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Дьячкова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> Татьяна Федоровна - заведующего отделом,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 (34674) 2-29-41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посвященная Дню семьи, любви и верности                                        «Семейные посиделки»</w:t>
            </w: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Березовский районный дом культуры ОСП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Тегинский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сельский клуб, с. Теги,   ул.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Таежная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д.18А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Тегинский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сельский клуб                           ОСП МАУ «БРДК»,                                              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Отшамова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Александра Аркадьевна – заведующий сельским клубом,                     8 (34674) 4-42-37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Танцевальная программа                      «Семейный кофе»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07.07.2023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Березовский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районный дом культуры ОСП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Няксимвольский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сельский клуб, с. Няксимволь, ул.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Няксимвольский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СК                                     ОСП МАУ «БРДК»,                                Каратаева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Елена Анатольевна – заведующий сельским клубом,                         8 (34674) 4-22-54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«Всё начинается с семьи». Интеллектуально-игровая программа, посвященная Дню семьи, любви и верности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«Игримский культурно-досуговый центр» структурное подразделение Концертно-выставочный зал                пгт. Игрим, ул. Транспортная, д.34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«ИКДЦ»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 Игримский концертно-выставочный зал, пгт. Игрим,                                                  Фадеева Оксана Александровна –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>,                                             8 (34674) 3-20-80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Праздничное мероприятие                       «Совет, да любовь»,                       посвящённая Дню семьи, любви и верности (6+)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 пгт. Игрим,                                ул. Королева, д. 5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«ИКДЦ»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Дом культуры                   пгт. Игрим,                                                    Ткаченко Марина Михайловна, методист по клубной работе,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 (34674) 3-12-00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День семейного общения                          (День семьи, любви и верности)</w:t>
            </w: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Тегинская сельская библиотека,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ул. Мира, 15</w:t>
            </w: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Тегинская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библиотека ОСП МБУ «БМЦРБ», Новьюхова Наталья Леонидовна,  (34674) 2-29-41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«Великое чудо семья»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Саранпаульская  сельская библиотека,                                              ул. Клубная, д. 1 А.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МБУ «БМЦРБ» обособленное структурное подразделение Саранпаульская сельская библиотека, Фролова Наталья Юрьевна,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 (34674) 2-29-41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Праздничная программа ко Дню семьи, любви и верности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Березовский районный дом культуры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пгт. Березово, ул. Сенькина, д. 19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МАУ «БРДК», Зубарева Марина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– заведующий художественно-постановочной частью,  8 (34674) 2-21-48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Игровая программа ко Дню семьи, любви и верности                               «Великое чудо - семья»</w:t>
            </w: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Березовская центральная детская библиотека,                                            ул. Собянина, д.41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Березовская центральная районная библиотека,                                             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Буткова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 – заведующая,   8 (34674) 2-12-64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Викторина                                          «Семейный ларец»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Библиотека городского поселения Игрим                                       (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библиотечный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отдел п. Ванзетур),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ул. Центральная, д.28.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«ИКДЦ» структурное подразделение библиотека поселковая п. Ванзетур,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Галина Васильевна – библиотекарь,  8 (34674) </w:t>
            </w: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4-03-16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«Семья - начало всех начал, надежный жизненный причал», выставка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1982" w:type="dxa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3880" w:type="dxa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МАУ «Березовский районный краеведческий музей»,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пгт. Березово, ул. Собянина, 39</w:t>
            </w:r>
          </w:p>
        </w:tc>
        <w:tc>
          <w:tcPr>
            <w:tcW w:w="5294" w:type="dxa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МАУ «БРКМ»,                                      Полуянова Татьяна Николаевна – заведующая сектором по научно-образовательной работе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 (34674) 2-21-80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Из архива музея.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«Семья Терентьевых Григория Михайловича и Валентины Александровны»</w:t>
            </w: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Style w:val="ac"/>
                <w:rFonts w:ascii="Times New Roman" w:hAnsi="Times New Roman"/>
                <w:color w:val="005BD1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ВК </w:t>
            </w:r>
            <w:hyperlink r:id="rId9" w:tgtFrame="_blank" w:history="1">
              <w:r w:rsidRPr="00481F43">
                <w:rPr>
                  <w:rStyle w:val="ac"/>
                  <w:rFonts w:ascii="Times New Roman" w:hAnsi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481F43" w:rsidRPr="00481F43" w:rsidRDefault="00481F43" w:rsidP="00070263">
            <w:pPr>
              <w:contextualSpacing/>
              <w:jc w:val="center"/>
              <w:rPr>
                <w:rStyle w:val="ac"/>
                <w:rFonts w:ascii="Times New Roman" w:hAnsi="Times New Roman"/>
                <w:color w:val="005BD1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Style w:val="ac"/>
                <w:rFonts w:ascii="Times New Roman" w:hAnsi="Times New Roman"/>
                <w:color w:val="005BD1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Style w:val="ac"/>
                <w:rFonts w:ascii="Times New Roman" w:hAnsi="Times New Roman"/>
                <w:color w:val="005BD1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краеведческий музей -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обособленное структурное подразделение муниципального автономного учреждения «Березовский районный краеведческий музей»,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Стаканова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Любовь Павловна – методист,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bCs/>
                <w:sz w:val="24"/>
                <w:szCs w:val="24"/>
              </w:rPr>
              <w:t>8 (34674) 4-52-86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«Моя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семья-моя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радость»                семейный час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 «Игримский  культурно-досуговый центр» структурное подразделение Дом культуры д. Анеева,                          л.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«ИКДЦ»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дом культуры                    д. Анеева,                                                        Рукова Татьяна Михайловна,                       8 (908) 884-43-66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Акция «Ромашка – символ счастья» (6+)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 «Игримский культурно-досуговый центр» структурное подразделение Дом культуры п. Ванзетур,                             ул.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д. 28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«ИКДЦ»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дом культуры                    п. Ванзетур,                                                     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Дяк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Лариса Петровна,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методист по клубной работе,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 (34674) 4-03-00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Семейный пикник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п. Приполярный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Матюгина Елена Игоревна - директор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«СКК «Олимп»,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89086303544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Мастер-класс по пошиву традиционного полога на люльку народов Севера,</w:t>
            </w:r>
            <w:r w:rsidRPr="00481F43">
              <w:rPr>
                <w:rFonts w:ascii="Times New Roman" w:hAnsi="Times New Roman"/>
                <w:sz w:val="24"/>
                <w:szCs w:val="24"/>
              </w:rPr>
              <w:br/>
              <w:t>в рамках празднования Дня семьи, любви и верности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Березовский районный дом культуры, отдел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творчества и национальных культур,                                                      пгт. Березово,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ул. Первомайская, д.15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Отдел прикладного творчества и национальных культур,                                                      МАУ «БРДК»,                                          Супрун Калерия </w:t>
            </w:r>
            <w:proofErr w:type="spellStart"/>
            <w:r w:rsidRPr="00481F43">
              <w:rPr>
                <w:rFonts w:ascii="Times New Roman" w:hAnsi="Times New Roman"/>
                <w:sz w:val="24"/>
                <w:szCs w:val="24"/>
              </w:rPr>
              <w:t>Акрамовна</w:t>
            </w:r>
            <w:proofErr w:type="spell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– заведующий отделом прикладного творчества и национальных культур,             8 (34674) 2-24-70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                         «Мама, папа, я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ворческая семья»</w:t>
            </w:r>
          </w:p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15.07.2023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«Игримский  культурно-досуговый центр» структурное подразделение Дом культуры д. Анеева,                               ул.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«ИКДЦ» с/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Дом культуры                   д. Анеева, Рукова Татьяна Михайловна,                        8 (908) 884-43-66</w:t>
            </w:r>
          </w:p>
        </w:tc>
      </w:tr>
      <w:tr w:rsidR="00481F43" w:rsidRPr="00481F43" w:rsidTr="00481F43">
        <w:trPr>
          <w:jc w:val="center"/>
        </w:trPr>
        <w:tc>
          <w:tcPr>
            <w:tcW w:w="63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83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Семейный пикник</w:t>
            </w:r>
          </w:p>
        </w:tc>
        <w:tc>
          <w:tcPr>
            <w:tcW w:w="1982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3880" w:type="dxa"/>
            <w:vAlign w:val="center"/>
          </w:tcPr>
          <w:p w:rsidR="00481F43" w:rsidRPr="00481F43" w:rsidRDefault="00481F43" w:rsidP="0007026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481F43">
              <w:rPr>
                <w:rFonts w:ascii="Times New Roman" w:hAnsi="Times New Roman"/>
                <w:sz w:val="24"/>
                <w:szCs w:val="24"/>
              </w:rPr>
              <w:t>казённое</w:t>
            </w:r>
            <w:proofErr w:type="gramEnd"/>
            <w:r w:rsidRPr="00481F43">
              <w:rPr>
                <w:rFonts w:ascii="Times New Roman" w:hAnsi="Times New Roman"/>
                <w:sz w:val="24"/>
                <w:szCs w:val="24"/>
              </w:rPr>
              <w:t xml:space="preserve"> учреждение «СКК Олимп»</w:t>
            </w:r>
          </w:p>
        </w:tc>
        <w:tc>
          <w:tcPr>
            <w:tcW w:w="5294" w:type="dxa"/>
            <w:vAlign w:val="center"/>
          </w:tcPr>
          <w:p w:rsidR="00481F43" w:rsidRPr="00481F43" w:rsidRDefault="00481F43" w:rsidP="00070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43">
              <w:rPr>
                <w:rFonts w:ascii="Times New Roman" w:hAnsi="Times New Roman"/>
                <w:sz w:val="24"/>
                <w:szCs w:val="24"/>
              </w:rPr>
              <w:t>МКУ «СКК «Олимп», директор  Матюгина Е.И., т. 89086303544</w:t>
            </w:r>
          </w:p>
        </w:tc>
      </w:tr>
    </w:tbl>
    <w:p w:rsidR="00281F94" w:rsidRPr="008B14E8" w:rsidRDefault="00281F94" w:rsidP="00071E8D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F94" w:rsidRPr="008B14E8" w:rsidSect="002A06B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FB" w:rsidRDefault="009A75FB" w:rsidP="00F27180">
      <w:pPr>
        <w:spacing w:after="0" w:line="240" w:lineRule="auto"/>
      </w:pPr>
      <w:r>
        <w:separator/>
      </w:r>
    </w:p>
  </w:endnote>
  <w:endnote w:type="continuationSeparator" w:id="0">
    <w:p w:rsidR="009A75FB" w:rsidRDefault="009A75FB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FB" w:rsidRDefault="009A75FB" w:rsidP="00F27180">
      <w:pPr>
        <w:spacing w:after="0" w:line="240" w:lineRule="auto"/>
      </w:pPr>
      <w:r>
        <w:separator/>
      </w:r>
    </w:p>
  </w:footnote>
  <w:footnote w:type="continuationSeparator" w:id="0">
    <w:p w:rsidR="009A75FB" w:rsidRDefault="009A75FB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multilevel"/>
    <w:tmpl w:val="C6AA0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10964"/>
    <w:multiLevelType w:val="multilevel"/>
    <w:tmpl w:val="F528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6302EA"/>
    <w:multiLevelType w:val="hybridMultilevel"/>
    <w:tmpl w:val="BD944ACE"/>
    <w:lvl w:ilvl="0" w:tplc="DD2A1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3ECD"/>
    <w:multiLevelType w:val="hybridMultilevel"/>
    <w:tmpl w:val="5810CB3C"/>
    <w:lvl w:ilvl="0" w:tplc="C7F8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3E29F7"/>
    <w:multiLevelType w:val="hybridMultilevel"/>
    <w:tmpl w:val="323C700A"/>
    <w:lvl w:ilvl="0" w:tplc="AE36C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B6C2B"/>
    <w:multiLevelType w:val="multilevel"/>
    <w:tmpl w:val="9E662D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F77B69"/>
    <w:multiLevelType w:val="multilevel"/>
    <w:tmpl w:val="8690EA4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D6615A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97231"/>
    <w:multiLevelType w:val="multilevel"/>
    <w:tmpl w:val="48CC44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1A5BC2"/>
    <w:multiLevelType w:val="hybridMultilevel"/>
    <w:tmpl w:val="D4766F5A"/>
    <w:lvl w:ilvl="0" w:tplc="9B00D89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826A4F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E25C4"/>
    <w:multiLevelType w:val="hybridMultilevel"/>
    <w:tmpl w:val="0A76A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746EE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32203"/>
    <w:multiLevelType w:val="multilevel"/>
    <w:tmpl w:val="E9B8F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FD6CE0"/>
    <w:multiLevelType w:val="hybridMultilevel"/>
    <w:tmpl w:val="21D8A692"/>
    <w:lvl w:ilvl="0" w:tplc="CC0EBC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ED623C"/>
    <w:multiLevelType w:val="hybridMultilevel"/>
    <w:tmpl w:val="2CA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326FA"/>
    <w:multiLevelType w:val="multilevel"/>
    <w:tmpl w:val="1BEEEB82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D66E3"/>
    <w:multiLevelType w:val="hybridMultilevel"/>
    <w:tmpl w:val="01A46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2"/>
  </w:num>
  <w:num w:numId="9">
    <w:abstractNumId w:val="6"/>
  </w:num>
  <w:num w:numId="10">
    <w:abstractNumId w:val="4"/>
  </w:num>
  <w:num w:numId="11">
    <w:abstractNumId w:val="19"/>
  </w:num>
  <w:num w:numId="12">
    <w:abstractNumId w:val="8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2"/>
  </w:num>
  <w:num w:numId="21">
    <w:abstractNumId w:val="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7EC3"/>
    <w:rsid w:val="00041F9B"/>
    <w:rsid w:val="00052C2D"/>
    <w:rsid w:val="000573BA"/>
    <w:rsid w:val="00071E8D"/>
    <w:rsid w:val="000744E9"/>
    <w:rsid w:val="00081946"/>
    <w:rsid w:val="000820BC"/>
    <w:rsid w:val="000849DE"/>
    <w:rsid w:val="0008721B"/>
    <w:rsid w:val="000A0E11"/>
    <w:rsid w:val="000A1629"/>
    <w:rsid w:val="000A1698"/>
    <w:rsid w:val="000B0BF1"/>
    <w:rsid w:val="000C2904"/>
    <w:rsid w:val="000C66C6"/>
    <w:rsid w:val="000D45D5"/>
    <w:rsid w:val="000E7AA0"/>
    <w:rsid w:val="000F4416"/>
    <w:rsid w:val="00101E1D"/>
    <w:rsid w:val="00103582"/>
    <w:rsid w:val="001317A8"/>
    <w:rsid w:val="00146654"/>
    <w:rsid w:val="001517BC"/>
    <w:rsid w:val="001563D2"/>
    <w:rsid w:val="00165D1C"/>
    <w:rsid w:val="00176793"/>
    <w:rsid w:val="00191085"/>
    <w:rsid w:val="001A76D8"/>
    <w:rsid w:val="001B2FE9"/>
    <w:rsid w:val="001C0F39"/>
    <w:rsid w:val="001C7A6C"/>
    <w:rsid w:val="001D2717"/>
    <w:rsid w:val="001D385F"/>
    <w:rsid w:val="001F36AC"/>
    <w:rsid w:val="002100D9"/>
    <w:rsid w:val="00210D6B"/>
    <w:rsid w:val="002125EE"/>
    <w:rsid w:val="00215080"/>
    <w:rsid w:val="002215C3"/>
    <w:rsid w:val="00221F87"/>
    <w:rsid w:val="00226F74"/>
    <w:rsid w:val="002279D0"/>
    <w:rsid w:val="00265C66"/>
    <w:rsid w:val="00275082"/>
    <w:rsid w:val="00281F94"/>
    <w:rsid w:val="00282A31"/>
    <w:rsid w:val="0029461A"/>
    <w:rsid w:val="002A06B0"/>
    <w:rsid w:val="002B3F56"/>
    <w:rsid w:val="002C7D43"/>
    <w:rsid w:val="002D2CBD"/>
    <w:rsid w:val="002D3708"/>
    <w:rsid w:val="002E743A"/>
    <w:rsid w:val="002F06FE"/>
    <w:rsid w:val="002F0B9A"/>
    <w:rsid w:val="0034017F"/>
    <w:rsid w:val="003430F7"/>
    <w:rsid w:val="00351545"/>
    <w:rsid w:val="00361585"/>
    <w:rsid w:val="0036209C"/>
    <w:rsid w:val="00363351"/>
    <w:rsid w:val="00364E29"/>
    <w:rsid w:val="0039520C"/>
    <w:rsid w:val="003A0332"/>
    <w:rsid w:val="003A591A"/>
    <w:rsid w:val="003B0A6F"/>
    <w:rsid w:val="003D06D6"/>
    <w:rsid w:val="003D30B3"/>
    <w:rsid w:val="003D32DC"/>
    <w:rsid w:val="003D7A8C"/>
    <w:rsid w:val="003E0E9A"/>
    <w:rsid w:val="003E6465"/>
    <w:rsid w:val="003E738B"/>
    <w:rsid w:val="003F164F"/>
    <w:rsid w:val="00426355"/>
    <w:rsid w:val="00442650"/>
    <w:rsid w:val="0045505E"/>
    <w:rsid w:val="00470ED7"/>
    <w:rsid w:val="00474E1B"/>
    <w:rsid w:val="00481F43"/>
    <w:rsid w:val="004828A6"/>
    <w:rsid w:val="00487A9E"/>
    <w:rsid w:val="00490E98"/>
    <w:rsid w:val="00495814"/>
    <w:rsid w:val="004A41FE"/>
    <w:rsid w:val="004A478C"/>
    <w:rsid w:val="004A76ED"/>
    <w:rsid w:val="004C0B28"/>
    <w:rsid w:val="004C1096"/>
    <w:rsid w:val="004C6E84"/>
    <w:rsid w:val="004E574D"/>
    <w:rsid w:val="004E6A14"/>
    <w:rsid w:val="004E706F"/>
    <w:rsid w:val="00506AA6"/>
    <w:rsid w:val="00515AFF"/>
    <w:rsid w:val="00515BC1"/>
    <w:rsid w:val="0052655F"/>
    <w:rsid w:val="0054283C"/>
    <w:rsid w:val="00543B1E"/>
    <w:rsid w:val="00560708"/>
    <w:rsid w:val="00586D4B"/>
    <w:rsid w:val="00597164"/>
    <w:rsid w:val="005B07AD"/>
    <w:rsid w:val="005F6B2A"/>
    <w:rsid w:val="00625DF3"/>
    <w:rsid w:val="0063157C"/>
    <w:rsid w:val="006343BB"/>
    <w:rsid w:val="00636118"/>
    <w:rsid w:val="00656407"/>
    <w:rsid w:val="00675A21"/>
    <w:rsid w:val="0067615F"/>
    <w:rsid w:val="00691D39"/>
    <w:rsid w:val="00692808"/>
    <w:rsid w:val="00697C3B"/>
    <w:rsid w:val="006A5D48"/>
    <w:rsid w:val="006E252D"/>
    <w:rsid w:val="006E3640"/>
    <w:rsid w:val="006E3980"/>
    <w:rsid w:val="006F6E81"/>
    <w:rsid w:val="006F7473"/>
    <w:rsid w:val="00703F59"/>
    <w:rsid w:val="007052D3"/>
    <w:rsid w:val="00716897"/>
    <w:rsid w:val="00725B8A"/>
    <w:rsid w:val="00727487"/>
    <w:rsid w:val="00737CCA"/>
    <w:rsid w:val="00756B41"/>
    <w:rsid w:val="00757590"/>
    <w:rsid w:val="0076361B"/>
    <w:rsid w:val="007774FC"/>
    <w:rsid w:val="00782A00"/>
    <w:rsid w:val="007A747A"/>
    <w:rsid w:val="007D7781"/>
    <w:rsid w:val="007D7C28"/>
    <w:rsid w:val="007E2518"/>
    <w:rsid w:val="007F08A5"/>
    <w:rsid w:val="007F38FC"/>
    <w:rsid w:val="007F398E"/>
    <w:rsid w:val="00807C98"/>
    <w:rsid w:val="0081486D"/>
    <w:rsid w:val="00816F3E"/>
    <w:rsid w:val="008266CE"/>
    <w:rsid w:val="00827D4F"/>
    <w:rsid w:val="00830C73"/>
    <w:rsid w:val="00836F2F"/>
    <w:rsid w:val="00862A46"/>
    <w:rsid w:val="008808CF"/>
    <w:rsid w:val="00883942"/>
    <w:rsid w:val="008848F5"/>
    <w:rsid w:val="0089425B"/>
    <w:rsid w:val="0089604E"/>
    <w:rsid w:val="008A6FC3"/>
    <w:rsid w:val="008B14E8"/>
    <w:rsid w:val="008B3F6C"/>
    <w:rsid w:val="008C20F2"/>
    <w:rsid w:val="008D16DE"/>
    <w:rsid w:val="008D59FC"/>
    <w:rsid w:val="00901962"/>
    <w:rsid w:val="009243F0"/>
    <w:rsid w:val="00924D0D"/>
    <w:rsid w:val="009615A6"/>
    <w:rsid w:val="0096305C"/>
    <w:rsid w:val="00963726"/>
    <w:rsid w:val="0098134B"/>
    <w:rsid w:val="00991CE1"/>
    <w:rsid w:val="009A2F7F"/>
    <w:rsid w:val="009A75FB"/>
    <w:rsid w:val="009B0AD1"/>
    <w:rsid w:val="009B7D8D"/>
    <w:rsid w:val="009C13E4"/>
    <w:rsid w:val="009C4365"/>
    <w:rsid w:val="009F2AC0"/>
    <w:rsid w:val="009F6220"/>
    <w:rsid w:val="009F7335"/>
    <w:rsid w:val="00A33453"/>
    <w:rsid w:val="00A3565E"/>
    <w:rsid w:val="00A36193"/>
    <w:rsid w:val="00A41A43"/>
    <w:rsid w:val="00A52F8A"/>
    <w:rsid w:val="00A6785B"/>
    <w:rsid w:val="00A8239B"/>
    <w:rsid w:val="00A87DCA"/>
    <w:rsid w:val="00A914F1"/>
    <w:rsid w:val="00A930DD"/>
    <w:rsid w:val="00AA0719"/>
    <w:rsid w:val="00AC03C6"/>
    <w:rsid w:val="00AC2BF7"/>
    <w:rsid w:val="00AC31CC"/>
    <w:rsid w:val="00AC35BC"/>
    <w:rsid w:val="00AE1797"/>
    <w:rsid w:val="00AE5F3B"/>
    <w:rsid w:val="00AF30A7"/>
    <w:rsid w:val="00B057D3"/>
    <w:rsid w:val="00B0696E"/>
    <w:rsid w:val="00B14B06"/>
    <w:rsid w:val="00B22FF8"/>
    <w:rsid w:val="00B26BE5"/>
    <w:rsid w:val="00B32C76"/>
    <w:rsid w:val="00B3416D"/>
    <w:rsid w:val="00B41A0E"/>
    <w:rsid w:val="00B46203"/>
    <w:rsid w:val="00B94DF3"/>
    <w:rsid w:val="00B9566A"/>
    <w:rsid w:val="00B97F66"/>
    <w:rsid w:val="00BB3726"/>
    <w:rsid w:val="00BC2813"/>
    <w:rsid w:val="00BC34F2"/>
    <w:rsid w:val="00BC47AA"/>
    <w:rsid w:val="00BC5CD6"/>
    <w:rsid w:val="00BD597A"/>
    <w:rsid w:val="00BE5C76"/>
    <w:rsid w:val="00C00663"/>
    <w:rsid w:val="00C06488"/>
    <w:rsid w:val="00C06728"/>
    <w:rsid w:val="00C072CA"/>
    <w:rsid w:val="00C17941"/>
    <w:rsid w:val="00C46899"/>
    <w:rsid w:val="00C642E4"/>
    <w:rsid w:val="00C74280"/>
    <w:rsid w:val="00C77178"/>
    <w:rsid w:val="00C83EFD"/>
    <w:rsid w:val="00C844FF"/>
    <w:rsid w:val="00CA7025"/>
    <w:rsid w:val="00CB6CFF"/>
    <w:rsid w:val="00CB72FE"/>
    <w:rsid w:val="00CC6421"/>
    <w:rsid w:val="00CE6BFA"/>
    <w:rsid w:val="00D05F98"/>
    <w:rsid w:val="00D14102"/>
    <w:rsid w:val="00D3323A"/>
    <w:rsid w:val="00D40ABA"/>
    <w:rsid w:val="00D4535B"/>
    <w:rsid w:val="00D4709B"/>
    <w:rsid w:val="00D5762A"/>
    <w:rsid w:val="00D608EE"/>
    <w:rsid w:val="00D61BE5"/>
    <w:rsid w:val="00D6579F"/>
    <w:rsid w:val="00D65861"/>
    <w:rsid w:val="00D658CC"/>
    <w:rsid w:val="00D6727A"/>
    <w:rsid w:val="00D77297"/>
    <w:rsid w:val="00D77891"/>
    <w:rsid w:val="00D874DB"/>
    <w:rsid w:val="00DB1E2C"/>
    <w:rsid w:val="00DF0950"/>
    <w:rsid w:val="00DF737A"/>
    <w:rsid w:val="00E042DF"/>
    <w:rsid w:val="00E07BC4"/>
    <w:rsid w:val="00E3594E"/>
    <w:rsid w:val="00E43C0F"/>
    <w:rsid w:val="00E55C33"/>
    <w:rsid w:val="00E57CCD"/>
    <w:rsid w:val="00E62E45"/>
    <w:rsid w:val="00E67B57"/>
    <w:rsid w:val="00E907B2"/>
    <w:rsid w:val="00E94900"/>
    <w:rsid w:val="00EB4ACE"/>
    <w:rsid w:val="00EC65E8"/>
    <w:rsid w:val="00ED7F58"/>
    <w:rsid w:val="00EE00CE"/>
    <w:rsid w:val="00EE6125"/>
    <w:rsid w:val="00EF015C"/>
    <w:rsid w:val="00EF3CA2"/>
    <w:rsid w:val="00F036E6"/>
    <w:rsid w:val="00F14732"/>
    <w:rsid w:val="00F16CB3"/>
    <w:rsid w:val="00F22DA4"/>
    <w:rsid w:val="00F26D72"/>
    <w:rsid w:val="00F27180"/>
    <w:rsid w:val="00F36839"/>
    <w:rsid w:val="00F410C2"/>
    <w:rsid w:val="00F671ED"/>
    <w:rsid w:val="00F76E6C"/>
    <w:rsid w:val="00F82D74"/>
    <w:rsid w:val="00F95748"/>
    <w:rsid w:val="00FB038C"/>
    <w:rsid w:val="00FB25D5"/>
    <w:rsid w:val="00FB3071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28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281F94"/>
  </w:style>
  <w:style w:type="character" w:customStyle="1" w:styleId="colgreen">
    <w:name w:val="colgreen"/>
    <w:basedOn w:val="a0"/>
    <w:rsid w:val="0028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4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rsid w:val="0028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281F94"/>
  </w:style>
  <w:style w:type="character" w:customStyle="1" w:styleId="colgreen">
    <w:name w:val="colgreen"/>
    <w:basedOn w:val="a0"/>
    <w:rsid w:val="0028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3548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A42D-D03F-4D7F-90D6-6D602896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</cp:revision>
  <cp:lastPrinted>2023-03-17T09:02:00Z</cp:lastPrinted>
  <dcterms:created xsi:type="dcterms:W3CDTF">2019-10-15T11:16:00Z</dcterms:created>
  <dcterms:modified xsi:type="dcterms:W3CDTF">2023-03-21T10:54:00Z</dcterms:modified>
</cp:coreProperties>
</file>