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061872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июля</w:t>
      </w:r>
      <w:r w:rsidR="0004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042E41">
        <w:rPr>
          <w:rFonts w:ascii="Times New Roman" w:hAnsi="Times New Roman" w:cs="Times New Roman"/>
          <w:b/>
          <w:sz w:val="28"/>
          <w:szCs w:val="28"/>
        </w:rPr>
        <w:t>6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05979" w:rsidRPr="00480BC5" w:rsidRDefault="00505979" w:rsidP="0050597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042E41">
        <w:rPr>
          <w:rFonts w:ascii="Times New Roman" w:hAnsi="Times New Roman" w:cs="Times New Roman"/>
          <w:b/>
          <w:sz w:val="28"/>
          <w:szCs w:val="28"/>
        </w:rPr>
        <w:t>4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E41">
        <w:rPr>
          <w:rFonts w:ascii="Times New Roman" w:hAnsi="Times New Roman" w:cs="Times New Roman"/>
          <w:b/>
          <w:sz w:val="28"/>
          <w:szCs w:val="28"/>
        </w:rPr>
        <w:t>3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061872" w:rsidRDefault="00505979" w:rsidP="00061872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061872">
        <w:rPr>
          <w:rFonts w:ascii="Times New Roman" w:hAnsi="Times New Roman" w:cs="Times New Roman"/>
          <w:sz w:val="28"/>
          <w:szCs w:val="28"/>
        </w:rPr>
        <w:t>зал заседаний на 1 этаже</w:t>
      </w:r>
      <w:r w:rsidR="005146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979" w:rsidRPr="00505979" w:rsidRDefault="00061872" w:rsidP="00505979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6BD">
        <w:rPr>
          <w:rFonts w:ascii="Times New Roman" w:hAnsi="Times New Roman" w:cs="Times New Roman"/>
          <w:sz w:val="28"/>
          <w:szCs w:val="28"/>
        </w:rPr>
        <w:t>администрация Березовского района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16"/>
      </w:tblGrid>
      <w:tr w:rsidR="00505979" w:rsidRPr="00505979" w:rsidTr="00505979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005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3606"/>
              <w:gridCol w:w="108"/>
              <w:gridCol w:w="236"/>
              <w:gridCol w:w="5763"/>
              <w:gridCol w:w="344"/>
            </w:tblGrid>
            <w:tr w:rsidR="00505979" w:rsidRPr="00505979" w:rsidTr="00FC7BBC">
              <w:trPr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476"/>
              </w:trPr>
              <w:tc>
                <w:tcPr>
                  <w:tcW w:w="3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tabs>
                      <w:tab w:val="left" w:pos="600"/>
                    </w:tabs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 Ирина Викторовна</w:t>
                  </w:r>
                </w:p>
              </w:tc>
              <w:tc>
                <w:tcPr>
                  <w:tcW w:w="6107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505979" w:rsidRPr="00505979" w:rsidRDefault="00505979" w:rsidP="00CC65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Березовского района по социальным вопросам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председатель комиссии.</w:t>
                  </w:r>
                </w:p>
              </w:tc>
            </w:tr>
            <w:tr w:rsidR="00505979" w:rsidRPr="00505979" w:rsidTr="00FC7BBC">
              <w:trPr>
                <w:trHeight w:val="476"/>
              </w:trPr>
              <w:tc>
                <w:tcPr>
                  <w:tcW w:w="10057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505979" w:rsidRPr="00505979" w:rsidRDefault="00505979" w:rsidP="00877495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Секретарь: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510"/>
                    <w:gridCol w:w="5769"/>
                  </w:tblGrid>
                  <w:tr w:rsidR="00505979" w:rsidRPr="00505979" w:rsidTr="00D254EA">
                    <w:trPr>
                      <w:trHeight w:val="654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505979">
                        <w:pPr>
                          <w:tabs>
                            <w:tab w:val="right" w:pos="3578"/>
                          </w:tabs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Елисеева Кристина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</w:p>
                      <w:p w:rsidR="00505979" w:rsidRPr="00505979" w:rsidRDefault="00505979" w:rsidP="00505979">
                        <w:pPr>
                          <w:suppressAutoHyphens/>
                          <w:spacing w:after="0"/>
                          <w:ind w:left="-142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Юрьевна</w:t>
                        </w:r>
                      </w:p>
                    </w:tc>
                    <w:tc>
                      <w:tcPr>
                        <w:tcW w:w="57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05979" w:rsidRPr="00505979" w:rsidRDefault="00505979" w:rsidP="00CC65A3">
                        <w:pPr>
                          <w:suppressAutoHyphens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059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ведущий специалист отдела по социальной и                               молодежной политике администрации Березовского района</w:t>
                        </w:r>
                      </w:p>
                    </w:tc>
                  </w:tr>
                </w:tbl>
                <w:p w:rsidR="00505979" w:rsidRPr="00505979" w:rsidRDefault="00505979" w:rsidP="00042E4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59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Присутствовали: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645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042E41" w:rsidP="00505979">
                  <w:pPr>
                    <w:numPr>
                      <w:ilvl w:val="0"/>
                      <w:numId w:val="1"/>
                    </w:numPr>
                    <w:spacing w:after="0"/>
                    <w:ind w:left="392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Райхман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Анатолий Ефимович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C33A9" w:rsidRPr="007C33A9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</w:t>
                  </w:r>
                  <w:r w:rsidR="00600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5979" w:rsidRPr="005059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ХМАО-Югры «Березовская районная больница»</w:t>
                  </w:r>
                </w:p>
              </w:tc>
            </w:tr>
            <w:tr w:rsidR="00505979" w:rsidRPr="00505979" w:rsidTr="00FC7BBC">
              <w:trPr>
                <w:gridAfter w:val="1"/>
                <w:wAfter w:w="344" w:type="dxa"/>
                <w:trHeight w:val="1028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7C33A9" w:rsidP="00505979">
                  <w:pPr>
                    <w:pStyle w:val="a3"/>
                    <w:numPr>
                      <w:ilvl w:val="0"/>
                      <w:numId w:val="1"/>
                    </w:numPr>
                    <w:ind w:left="392"/>
                    <w:rPr>
                      <w:bCs/>
                    </w:rPr>
                  </w:pPr>
                  <w:proofErr w:type="spellStart"/>
                  <w:r>
                    <w:rPr>
                      <w:bCs/>
                    </w:rPr>
                    <w:t>Бунтова</w:t>
                  </w:r>
                  <w:proofErr w:type="spellEnd"/>
                  <w:r>
                    <w:rPr>
                      <w:bCs/>
                    </w:rPr>
                    <w:t xml:space="preserve"> Наталья Владимировна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Pr="00505979" w:rsidRDefault="007C33A9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И.о. г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лавн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ого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врач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="00036E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059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КУ ХМАО-Югры «Березовский противотуберкулезный диспансер»</w:t>
                  </w:r>
                </w:p>
              </w:tc>
            </w:tr>
            <w:tr w:rsidR="00505979" w:rsidRPr="00505979" w:rsidTr="00042E41">
              <w:trPr>
                <w:gridAfter w:val="1"/>
                <w:wAfter w:w="344" w:type="dxa"/>
                <w:trHeight w:val="2977"/>
              </w:trPr>
              <w:tc>
                <w:tcPr>
                  <w:tcW w:w="3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5979" w:rsidRDefault="00042E41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>
                    <w:t>Миндибаев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Загидулла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Миндулович</w:t>
                  </w:r>
                  <w:proofErr w:type="spellEnd"/>
                </w:p>
                <w:p w:rsidR="00042E41" w:rsidRDefault="00042E41" w:rsidP="00042E41">
                  <w:pPr>
                    <w:suppressAutoHyphens/>
                  </w:pPr>
                </w:p>
                <w:p w:rsidR="00042E41" w:rsidRDefault="00042E41" w:rsidP="00042E41">
                  <w:pPr>
                    <w:suppressAutoHyphens/>
                    <w:spacing w:after="0"/>
                  </w:pPr>
                </w:p>
                <w:p w:rsidR="00505979" w:rsidRDefault="00042E41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proofErr w:type="spellStart"/>
                  <w:r>
                    <w:t>Хазиахметова</w:t>
                  </w:r>
                  <w:proofErr w:type="spellEnd"/>
                  <w:r>
                    <w:t xml:space="preserve"> Татьяна Леонидовна</w:t>
                  </w:r>
                </w:p>
                <w:p w:rsidR="00A07E85" w:rsidRDefault="00A07E85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/>
                  </w:pPr>
                  <w:r>
                    <w:t xml:space="preserve">Орлова </w:t>
                  </w:r>
                  <w:proofErr w:type="spellStart"/>
                  <w:r>
                    <w:t>Анжелика</w:t>
                  </w:r>
                  <w:proofErr w:type="spellEnd"/>
                  <w:r>
                    <w:t xml:space="preserve"> Валерьевна</w:t>
                  </w:r>
                </w:p>
                <w:p w:rsidR="00D254EA" w:rsidRDefault="00061872" w:rsidP="007C33A9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392"/>
                  </w:pPr>
                  <w:proofErr w:type="spellStart"/>
                  <w:r>
                    <w:t>Дедюхина</w:t>
                  </w:r>
                  <w:proofErr w:type="spellEnd"/>
                  <w:r>
                    <w:t xml:space="preserve"> Альбина Васильевна</w:t>
                  </w:r>
                </w:p>
                <w:p w:rsidR="00042E41" w:rsidRDefault="00042E41" w:rsidP="00042E41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ind w:left="392" w:hanging="392"/>
                  </w:pPr>
                  <w:proofErr w:type="spellStart"/>
                  <w:r>
                    <w:t>Кайдалова</w:t>
                  </w:r>
                  <w:proofErr w:type="spellEnd"/>
                  <w:r>
                    <w:t xml:space="preserve"> Екатерина Александровна</w:t>
                  </w:r>
                </w:p>
                <w:p w:rsidR="00061872" w:rsidRPr="00042E41" w:rsidRDefault="00061872" w:rsidP="00061872">
                  <w:pPr>
                    <w:suppressAutoHyphens/>
                  </w:pPr>
                </w:p>
                <w:p w:rsidR="00042E41" w:rsidRDefault="00042E41" w:rsidP="00042E41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r w:rsidRPr="00042E41">
                    <w:t>Поленов Николай Александрович</w:t>
                  </w:r>
                </w:p>
                <w:p w:rsidR="00042E41" w:rsidRDefault="00042E41" w:rsidP="00042E41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proofErr w:type="spellStart"/>
                  <w:r>
                    <w:lastRenderedPageBreak/>
                    <w:t>Антоненко</w:t>
                  </w:r>
                  <w:proofErr w:type="spellEnd"/>
                  <w:r>
                    <w:t xml:space="preserve"> Ирина Леонидовна</w:t>
                  </w:r>
                </w:p>
                <w:p w:rsidR="00042E41" w:rsidRDefault="00042E41" w:rsidP="00042E41">
                  <w:pPr>
                    <w:pStyle w:val="a3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92" w:hanging="426"/>
                  </w:pPr>
                  <w:proofErr w:type="spellStart"/>
                  <w:r>
                    <w:t>Шехирева</w:t>
                  </w:r>
                  <w:proofErr w:type="spellEnd"/>
                  <w:r>
                    <w:t xml:space="preserve"> Светлана Михайловна</w:t>
                  </w:r>
                </w:p>
                <w:p w:rsidR="00061872" w:rsidRDefault="00061872" w:rsidP="00061872">
                  <w:pPr>
                    <w:suppressAutoHyphens/>
                  </w:pPr>
                </w:p>
                <w:p w:rsidR="00061872" w:rsidRPr="00061872" w:rsidRDefault="00061872" w:rsidP="00061872">
                  <w:pPr>
                    <w:suppressAutoHyphens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1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Приглашенные:</w:t>
                  </w:r>
                </w:p>
                <w:p w:rsidR="00061872" w:rsidRPr="00042E41" w:rsidRDefault="00061872" w:rsidP="002B618A">
                  <w:pPr>
                    <w:pStyle w:val="a3"/>
                    <w:numPr>
                      <w:ilvl w:val="0"/>
                      <w:numId w:val="23"/>
                    </w:numPr>
                    <w:suppressAutoHyphens/>
                    <w:ind w:left="392" w:hanging="426"/>
                  </w:pPr>
                  <w:r>
                    <w:t>Козырев Олег Станиславович</w:t>
                  </w:r>
                </w:p>
              </w:tc>
              <w:tc>
                <w:tcPr>
                  <w:tcW w:w="59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E85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Заместитель начальника территориального отдела Управления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Ханты-Мансийскому автономному округу – Югре в Березовском и Белоярском районе;</w:t>
                  </w:r>
                </w:p>
                <w:p w:rsidR="00A07E85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A07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по культуре и кино администрации Березовского района;</w:t>
                  </w:r>
                </w:p>
                <w:p w:rsidR="00A07E85" w:rsidRPr="00505979" w:rsidRDefault="0084454C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спорта и туризма администрации Березовского района;</w:t>
                  </w:r>
                </w:p>
                <w:p w:rsidR="00D254EA" w:rsidRDefault="00061872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заведующего</w:t>
                  </w:r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отделом по </w:t>
                  </w:r>
                  <w:proofErr w:type="gramStart"/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  <w:r w:rsidR="008445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молодежной политике; </w:t>
                  </w:r>
                </w:p>
                <w:p w:rsidR="00042E41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отдела общего образования комитета образования администрации Березовского района</w:t>
                  </w:r>
                </w:p>
                <w:p w:rsidR="00042E41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гражданской защите населения, транспорту и связи администрации Березовского района</w:t>
                  </w:r>
                </w:p>
                <w:p w:rsidR="00042E41" w:rsidRDefault="00042E41" w:rsidP="007C33A9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начальник Управления социальной защиты населения по Березовскому району</w:t>
                  </w:r>
                </w:p>
                <w:p w:rsidR="00061872" w:rsidRDefault="00042E41" w:rsidP="0006187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Общественного совета Березовского района, член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палаты ХМАО-Югры</w:t>
                  </w:r>
                </w:p>
                <w:p w:rsidR="00061872" w:rsidRDefault="00061872" w:rsidP="0006187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1872" w:rsidRDefault="00061872" w:rsidP="0006187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61872" w:rsidRPr="002B618A" w:rsidRDefault="002B618A" w:rsidP="00061872">
                  <w:pPr>
                    <w:spacing w:after="0"/>
                    <w:ind w:left="-6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района;</w:t>
                  </w:r>
                </w:p>
              </w:tc>
            </w:tr>
          </w:tbl>
          <w:p w:rsidR="00505979" w:rsidRPr="00505979" w:rsidRDefault="00505979" w:rsidP="00877495">
            <w:pPr>
              <w:tabs>
                <w:tab w:val="left" w:pos="60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3A3" w:rsidRPr="00496E42" w:rsidRDefault="003D2BCF">
      <w:pPr>
        <w:rPr>
          <w:rFonts w:ascii="Times New Roman" w:hAnsi="Times New Roman" w:cs="Times New Roman"/>
          <w:sz w:val="28"/>
          <w:szCs w:val="28"/>
        </w:rPr>
      </w:pPr>
      <w:r w:rsidRPr="00496E4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20B5D" w:rsidRPr="00496E42" w:rsidRDefault="007E3EDE" w:rsidP="00480BC5">
      <w:pPr>
        <w:pStyle w:val="a3"/>
        <w:numPr>
          <w:ilvl w:val="0"/>
          <w:numId w:val="18"/>
        </w:numPr>
        <w:spacing w:after="240"/>
        <w:ind w:left="426" w:hanging="426"/>
        <w:jc w:val="both"/>
      </w:pPr>
      <w:r w:rsidRPr="00496E42">
        <w:t>О мерах по профилактике Сибирской язвы на территории</w:t>
      </w:r>
      <w:r w:rsidR="00520B5D" w:rsidRPr="00496E42">
        <w:t xml:space="preserve"> Березовско</w:t>
      </w:r>
      <w:r w:rsidRPr="00496E42">
        <w:t>го района</w:t>
      </w:r>
      <w:r w:rsidR="00520B5D" w:rsidRPr="00496E42">
        <w:t>.</w:t>
      </w:r>
    </w:p>
    <w:p w:rsidR="00520B5D" w:rsidRPr="00496E42" w:rsidRDefault="001E6EC1" w:rsidP="00520B5D">
      <w:pPr>
        <w:pStyle w:val="a3"/>
        <w:numPr>
          <w:ilvl w:val="0"/>
          <w:numId w:val="18"/>
        </w:numPr>
        <w:spacing w:after="240"/>
        <w:ind w:left="426" w:hanging="426"/>
        <w:jc w:val="both"/>
      </w:pPr>
      <w:r w:rsidRPr="00496E42">
        <w:t>Об эпидемическо</w:t>
      </w:r>
      <w:r w:rsidR="007E3EDE" w:rsidRPr="00496E42">
        <w:t>й ситуации и мерах профилактика энтеровирусной инфекции в Березовском районе.</w:t>
      </w:r>
    </w:p>
    <w:p w:rsidR="00496E42" w:rsidRPr="00496E42" w:rsidRDefault="00496E42" w:rsidP="00496E42">
      <w:pPr>
        <w:pStyle w:val="a3"/>
        <w:ind w:left="786"/>
        <w:jc w:val="both"/>
        <w:rPr>
          <w:b/>
          <w:i/>
          <w:sz w:val="24"/>
          <w:szCs w:val="24"/>
        </w:rPr>
      </w:pPr>
    </w:p>
    <w:p w:rsidR="00964D36" w:rsidRPr="00964D36" w:rsidRDefault="007E3EDE" w:rsidP="00496E42">
      <w:pPr>
        <w:pStyle w:val="a3"/>
        <w:numPr>
          <w:ilvl w:val="0"/>
          <w:numId w:val="20"/>
        </w:numPr>
        <w:ind w:left="0" w:firstLine="0"/>
        <w:jc w:val="both"/>
        <w:rPr>
          <w:b/>
          <w:i/>
          <w:sz w:val="24"/>
          <w:szCs w:val="24"/>
        </w:rPr>
      </w:pPr>
      <w:r>
        <w:rPr>
          <w:b/>
        </w:rPr>
        <w:t>О мерах по профилактике Сибирской язвы на территории Березовского района</w:t>
      </w:r>
      <w:r w:rsidR="00520B5D" w:rsidRPr="00964D36">
        <w:rPr>
          <w:b/>
        </w:rPr>
        <w:t>.</w:t>
      </w:r>
    </w:p>
    <w:p w:rsidR="00964D36" w:rsidRDefault="007C33A9" w:rsidP="00964D3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D36">
        <w:rPr>
          <w:rFonts w:ascii="Times New Roman" w:hAnsi="Times New Roman" w:cs="Times New Roman"/>
          <w:b/>
          <w:i/>
          <w:sz w:val="24"/>
          <w:szCs w:val="24"/>
        </w:rPr>
        <w:t>Докладчик: Чечеткина Ирина Викторовна – председатель санитарно-противоэпидемической комиссии при администрации Березовского района.</w:t>
      </w:r>
    </w:p>
    <w:p w:rsidR="007E3EDE" w:rsidRPr="007E3EDE" w:rsidRDefault="00520B5D" w:rsidP="007E3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E9B">
        <w:rPr>
          <w:rFonts w:ascii="Times New Roman" w:hAnsi="Times New Roman" w:cs="Times New Roman"/>
          <w:sz w:val="28"/>
          <w:szCs w:val="28"/>
        </w:rPr>
        <w:tab/>
      </w:r>
      <w:r w:rsidR="007E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EDE">
        <w:rPr>
          <w:rFonts w:ascii="Times New Roman" w:hAnsi="Times New Roman" w:cs="Times New Roman"/>
          <w:sz w:val="28"/>
          <w:szCs w:val="28"/>
        </w:rPr>
        <w:t>Отметила, что в</w:t>
      </w:r>
      <w:r w:rsidR="007E3EDE" w:rsidRPr="007E3EDE">
        <w:rPr>
          <w:rFonts w:ascii="Times New Roman" w:hAnsi="Times New Roman" w:cs="Times New Roman"/>
          <w:sz w:val="28"/>
          <w:szCs w:val="28"/>
        </w:rPr>
        <w:t xml:space="preserve"> связи с чрезвычайной ситуацией санитарно-эпидемиологического характера – падежа северных оленей от сибирской язвы на территории Ямало-Ненецкого автон</w:t>
      </w:r>
      <w:r w:rsidR="007E3EDE">
        <w:rPr>
          <w:rFonts w:ascii="Times New Roman" w:hAnsi="Times New Roman" w:cs="Times New Roman"/>
          <w:sz w:val="28"/>
          <w:szCs w:val="28"/>
        </w:rPr>
        <w:t>омного окру</w:t>
      </w:r>
      <w:r w:rsidR="007E3EDE" w:rsidRPr="007E3EDE">
        <w:rPr>
          <w:rFonts w:ascii="Times New Roman" w:hAnsi="Times New Roman" w:cs="Times New Roman"/>
          <w:sz w:val="28"/>
          <w:szCs w:val="28"/>
        </w:rPr>
        <w:t xml:space="preserve">га, тесными координационными связями </w:t>
      </w:r>
      <w:proofErr w:type="spellStart"/>
      <w:r w:rsidR="007E3EDE" w:rsidRPr="007E3EDE">
        <w:rPr>
          <w:rFonts w:ascii="Times New Roman" w:hAnsi="Times New Roman" w:cs="Times New Roman"/>
          <w:sz w:val="28"/>
          <w:szCs w:val="28"/>
        </w:rPr>
        <w:t>этническо-хозяй</w:t>
      </w:r>
      <w:r w:rsidR="007E3EDE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="007E3EDE">
        <w:rPr>
          <w:rFonts w:ascii="Times New Roman" w:hAnsi="Times New Roman" w:cs="Times New Roman"/>
          <w:sz w:val="28"/>
          <w:szCs w:val="28"/>
        </w:rPr>
        <w:t xml:space="preserve"> характера между олене</w:t>
      </w:r>
      <w:r w:rsidR="007E3EDE" w:rsidRPr="007E3EDE">
        <w:rPr>
          <w:rFonts w:ascii="Times New Roman" w:hAnsi="Times New Roman" w:cs="Times New Roman"/>
          <w:sz w:val="28"/>
          <w:szCs w:val="28"/>
        </w:rPr>
        <w:t xml:space="preserve">водами ненцами и  оленеводами </w:t>
      </w:r>
      <w:proofErr w:type="spellStart"/>
      <w:r w:rsidR="007E3EDE" w:rsidRPr="007E3EDE">
        <w:rPr>
          <w:rFonts w:ascii="Times New Roman" w:hAnsi="Times New Roman" w:cs="Times New Roman"/>
          <w:sz w:val="28"/>
          <w:szCs w:val="28"/>
        </w:rPr>
        <w:t>хантами</w:t>
      </w:r>
      <w:proofErr w:type="spellEnd"/>
      <w:r w:rsidR="007E3EDE" w:rsidRPr="007E3EDE">
        <w:rPr>
          <w:rFonts w:ascii="Times New Roman" w:hAnsi="Times New Roman" w:cs="Times New Roman"/>
          <w:sz w:val="28"/>
          <w:szCs w:val="28"/>
        </w:rPr>
        <w:t>, в том числе ввиду пролегания сезонных маршрутов кочевого оленеводства представителей малочисленных народов севера Березовского района – на границе и по территории ЯНАО, - возникла явная угроза заражения северных оленей и оленеводов</w:t>
      </w:r>
      <w:proofErr w:type="gramEnd"/>
      <w:r w:rsidR="007E3EDE" w:rsidRPr="007E3EDE">
        <w:rPr>
          <w:rFonts w:ascii="Times New Roman" w:hAnsi="Times New Roman" w:cs="Times New Roman"/>
          <w:sz w:val="28"/>
          <w:szCs w:val="28"/>
        </w:rPr>
        <w:t xml:space="preserve"> Березовского района – сибирской язвой, и распространения данного особо опасного инфекционного заболевания среди жителей Березовского района.</w:t>
      </w:r>
    </w:p>
    <w:p w:rsidR="007E3EDE" w:rsidRPr="007E3EDE" w:rsidRDefault="007E3EDE" w:rsidP="007E3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E3EDE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населения, должного уровня санитарной охраны территории Березовского района Ханты-Мансийского автономного округа – Югры, недопущения завоза и распространения сибирской язвы на территории Березовского района, руководствуясь СП 3.4.2318-08 «Санитарная охрана территории Российской Федерации», СП 3.1.7.2629-10 «Профилактика сибирской язвы»;</w:t>
      </w:r>
      <w:proofErr w:type="gramEnd"/>
      <w:r w:rsidRPr="007E3EDE">
        <w:rPr>
          <w:rFonts w:ascii="Times New Roman" w:hAnsi="Times New Roman" w:cs="Times New Roman"/>
          <w:sz w:val="28"/>
          <w:szCs w:val="28"/>
        </w:rPr>
        <w:t xml:space="preserve"> ст. 51 Федерального закона от 30 марта 1999 года № 52-ФЗ «О санитарно-эпидемиологическом благополучии населения», необходимо обеспечить </w:t>
      </w:r>
      <w:r w:rsidRPr="007E3EDE">
        <w:rPr>
          <w:rFonts w:ascii="Times New Roman" w:hAnsi="Times New Roman" w:cs="Times New Roman"/>
          <w:sz w:val="28"/>
          <w:szCs w:val="28"/>
        </w:rPr>
        <w:lastRenderedPageBreak/>
        <w:t>разработку и реализацию неотложных санитарно-профилактических, противоэпидемических мероприятий по локализации и ликвидации возможных очагов сибирской язвы, на случай их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EDE" w:rsidRPr="00496E42" w:rsidRDefault="007E3EDE" w:rsidP="007E3E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4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E3EDE" w:rsidRPr="007E3EDE" w:rsidRDefault="007E3EDE" w:rsidP="007E3EDE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7E3EDE">
        <w:t>Утвердить состав штаба Березовского района в связи с чрезвычайной ситуацией санитарно-эпидемиологического характера ввиду угрозы распространения заболеваний сиби</w:t>
      </w:r>
      <w:r>
        <w:t>рской язвой по реализации неотложных санитарно-профилактических, противоэпидемических мероприятий – локализации и ликвидации возможных очагов сибирской язвы, на случай их возникновения.</w:t>
      </w:r>
    </w:p>
    <w:p w:rsidR="007E3EDE" w:rsidRPr="007E3EDE" w:rsidRDefault="007E3EDE" w:rsidP="007E3EDE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7E3EDE">
        <w:t xml:space="preserve">Утвердить План мероприятий по профилактике сибирской язвы на территории </w:t>
      </w:r>
      <w:proofErr w:type="gramStart"/>
      <w:r w:rsidRPr="007E3EDE">
        <w:t>муниципального</w:t>
      </w:r>
      <w:proofErr w:type="gramEnd"/>
      <w:r w:rsidRPr="007E3EDE">
        <w:t xml:space="preserve"> образования Березовский район на 2016 - 2018.</w:t>
      </w:r>
    </w:p>
    <w:p w:rsidR="007E3EDE" w:rsidRPr="007E3EDE" w:rsidRDefault="007E3EDE" w:rsidP="007E3EDE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7E3EDE">
        <w:t>Внедрить в действие оперативный план противоэпидемических, противоэпизоотических  мероприятий по локализации и ликвидации возможных очагов сибирской язвы.</w:t>
      </w:r>
    </w:p>
    <w:p w:rsidR="00B27C1C" w:rsidRPr="00EF5E9B" w:rsidRDefault="007E3EDE" w:rsidP="002B618A">
      <w:pPr>
        <w:pStyle w:val="a3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</w:pPr>
      <w:r w:rsidRPr="007E3EDE">
        <w:t xml:space="preserve">Провести </w:t>
      </w:r>
      <w:r w:rsidR="002B618A">
        <w:t>29.07.</w:t>
      </w:r>
      <w:r w:rsidR="00496E42">
        <w:t xml:space="preserve">2016 </w:t>
      </w:r>
      <w:r w:rsidRPr="007E3EDE">
        <w:t>командно-штабную тренировку в Березовском районе по чрезвычайной ситуацией санитарно-эпидемиологического характера ввиду угрозы распространения заболеваний сибирской язвой.</w:t>
      </w:r>
    </w:p>
    <w:p w:rsidR="00CC65A3" w:rsidRDefault="00CC65A3" w:rsidP="00964D36">
      <w:pPr>
        <w:pStyle w:val="a3"/>
        <w:ind w:left="0"/>
        <w:jc w:val="both"/>
      </w:pPr>
    </w:p>
    <w:p w:rsidR="00CC65A3" w:rsidRPr="00964D36" w:rsidRDefault="00CC65A3" w:rsidP="00496E42">
      <w:pPr>
        <w:pStyle w:val="a3"/>
        <w:numPr>
          <w:ilvl w:val="0"/>
          <w:numId w:val="20"/>
        </w:numPr>
        <w:ind w:left="0" w:firstLine="0"/>
        <w:jc w:val="both"/>
        <w:rPr>
          <w:b/>
        </w:rPr>
      </w:pPr>
      <w:r w:rsidRPr="00964D36">
        <w:rPr>
          <w:b/>
        </w:rPr>
        <w:t>Об эпидемическо</w:t>
      </w:r>
      <w:r w:rsidR="00496E42">
        <w:rPr>
          <w:b/>
        </w:rPr>
        <w:t>й ситуации и мерах профилактики энтеровирусной инфекции в Березовском районе.</w:t>
      </w:r>
      <w:r w:rsidRPr="00964D36">
        <w:rPr>
          <w:b/>
        </w:rPr>
        <w:t xml:space="preserve"> </w:t>
      </w:r>
    </w:p>
    <w:p w:rsidR="00CC65A3" w:rsidRPr="00CC65A3" w:rsidRDefault="00CC65A3" w:rsidP="00AF6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65A3">
        <w:rPr>
          <w:rFonts w:ascii="Times New Roman" w:hAnsi="Times New Roman" w:cs="Times New Roman"/>
          <w:b/>
          <w:i/>
          <w:sz w:val="24"/>
          <w:szCs w:val="24"/>
        </w:rPr>
        <w:t>Докладчик: Чечеткина Ирина Викторовна – председатель санитарно-противоэпидемической комиссии при администрации Березовского района.</w:t>
      </w:r>
    </w:p>
    <w:p w:rsidR="00F12582" w:rsidRPr="00F23282" w:rsidRDefault="00BF71CC" w:rsidP="00496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C33A9" w:rsidRPr="00F23282">
        <w:rPr>
          <w:rFonts w:ascii="Times New Roman" w:hAnsi="Times New Roman"/>
          <w:sz w:val="28"/>
          <w:szCs w:val="28"/>
        </w:rPr>
        <w:t xml:space="preserve">Отметила, что </w:t>
      </w:r>
      <w:r w:rsidR="00496E42">
        <w:rPr>
          <w:rFonts w:ascii="Times New Roman" w:hAnsi="Times New Roman"/>
          <w:sz w:val="28"/>
          <w:szCs w:val="28"/>
        </w:rPr>
        <w:t xml:space="preserve">с января 2016 года в </w:t>
      </w:r>
      <w:proofErr w:type="spellStart"/>
      <w:r w:rsidR="00496E42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496E42">
        <w:rPr>
          <w:rFonts w:ascii="Times New Roman" w:hAnsi="Times New Roman"/>
          <w:sz w:val="28"/>
          <w:szCs w:val="28"/>
        </w:rPr>
        <w:t xml:space="preserve"> отмечается подъем заболеваемости энтеровирусной инфекции, в т</w:t>
      </w:r>
      <w:proofErr w:type="gramStart"/>
      <w:r w:rsidR="00496E42">
        <w:rPr>
          <w:rFonts w:ascii="Times New Roman" w:hAnsi="Times New Roman"/>
          <w:sz w:val="28"/>
          <w:szCs w:val="28"/>
        </w:rPr>
        <w:t>.ч</w:t>
      </w:r>
      <w:proofErr w:type="gramEnd"/>
      <w:r w:rsidR="00496E42">
        <w:rPr>
          <w:rFonts w:ascii="Times New Roman" w:hAnsi="Times New Roman"/>
          <w:sz w:val="28"/>
          <w:szCs w:val="28"/>
        </w:rPr>
        <w:t xml:space="preserve"> энтеровирусными менингитами. </w:t>
      </w:r>
    </w:p>
    <w:p w:rsidR="00FC67D6" w:rsidRDefault="00FC67D6" w:rsidP="00964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EC1" w:rsidRDefault="001E6EC1" w:rsidP="00964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A39A8" w:rsidRDefault="00CA39A8" w:rsidP="00CA39A8">
      <w:pPr>
        <w:pStyle w:val="a3"/>
        <w:numPr>
          <w:ilvl w:val="1"/>
          <w:numId w:val="20"/>
        </w:numPr>
        <w:ind w:left="0" w:firstLine="0"/>
        <w:jc w:val="both"/>
      </w:pPr>
      <w:bookmarkStart w:id="0" w:name="_GoBack"/>
      <w:r>
        <w:t>Рекомендовать учреждениям здравоохранения:</w:t>
      </w:r>
    </w:p>
    <w:p w:rsidR="00124187" w:rsidRDefault="00CA39A8" w:rsidP="002B618A">
      <w:pPr>
        <w:pStyle w:val="a3"/>
        <w:numPr>
          <w:ilvl w:val="2"/>
          <w:numId w:val="20"/>
        </w:numPr>
        <w:tabs>
          <w:tab w:val="left" w:pos="0"/>
        </w:tabs>
        <w:ind w:left="0" w:firstLine="0"/>
        <w:jc w:val="both"/>
      </w:pPr>
      <w:r>
        <w:t>обеспечить готовность медицинских организаций к приему больных энтеровирусной инфекцией, наличие запаса средств лечения и экстренной профилактики.</w:t>
      </w:r>
    </w:p>
    <w:p w:rsidR="00CA39A8" w:rsidRDefault="00CA39A8" w:rsidP="002B618A">
      <w:pPr>
        <w:pStyle w:val="a3"/>
        <w:numPr>
          <w:ilvl w:val="2"/>
          <w:numId w:val="20"/>
        </w:numPr>
        <w:tabs>
          <w:tab w:val="left" w:pos="567"/>
        </w:tabs>
        <w:ind w:left="0" w:firstLine="0"/>
        <w:jc w:val="both"/>
      </w:pPr>
      <w:r>
        <w:t>Обеспечить информирование населения о мерах профилактики энтеровирусной инфекции на официальном сайте администрации Березовского района.</w:t>
      </w:r>
    </w:p>
    <w:p w:rsidR="00CA39A8" w:rsidRPr="00CA39A8" w:rsidRDefault="00CA39A8" w:rsidP="00CA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9A8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CA39A8" w:rsidRDefault="00CA39A8" w:rsidP="00CA39A8">
      <w:pPr>
        <w:pStyle w:val="a3"/>
        <w:numPr>
          <w:ilvl w:val="1"/>
          <w:numId w:val="20"/>
        </w:numPr>
        <w:ind w:left="0" w:firstLine="0"/>
        <w:jc w:val="both"/>
      </w:pPr>
      <w:r w:rsidRPr="00CA39A8">
        <w:t>Руководителям образовательных учреждений</w:t>
      </w:r>
      <w:r>
        <w:t>:</w:t>
      </w:r>
    </w:p>
    <w:p w:rsidR="00CA39A8" w:rsidRDefault="00CA39A8" w:rsidP="00CA39A8">
      <w:pPr>
        <w:pStyle w:val="a3"/>
        <w:ind w:left="0"/>
        <w:jc w:val="both"/>
      </w:pPr>
      <w:r>
        <w:t xml:space="preserve">2.2.1. </w:t>
      </w:r>
      <w:r w:rsidRPr="00CA39A8">
        <w:t xml:space="preserve">обеспечить в общеобразовательных учреждениях </w:t>
      </w:r>
      <w:r>
        <w:t>неснижаемый запас дезинфи</w:t>
      </w:r>
      <w:r w:rsidRPr="00CA39A8">
        <w:t>цирующих сре</w:t>
      </w:r>
      <w:proofErr w:type="gramStart"/>
      <w:r w:rsidRPr="00CA39A8">
        <w:t>дств дл</w:t>
      </w:r>
      <w:proofErr w:type="gramEnd"/>
      <w:r w:rsidRPr="00CA39A8">
        <w:t>я проведения полного</w:t>
      </w:r>
      <w:r>
        <w:t xml:space="preserve"> комплекса профилактических мероприятий при регистрации случаев инфекционных заболеваний.</w:t>
      </w:r>
    </w:p>
    <w:p w:rsidR="00CA39A8" w:rsidRDefault="00CA39A8" w:rsidP="00CA39A8">
      <w:pPr>
        <w:pStyle w:val="a3"/>
        <w:ind w:left="0"/>
        <w:jc w:val="both"/>
      </w:pPr>
      <w:proofErr w:type="gramStart"/>
      <w:r>
        <w:t xml:space="preserve">2.2.2. обеспечить питьевой режим в общеобразовательных организациях автономного округа при регистрации случаев заболевания энтеровирусной инфекции, в т.ч. серьезным </w:t>
      </w:r>
      <w:proofErr w:type="spellStart"/>
      <w:r>
        <w:t>минингитом</w:t>
      </w:r>
      <w:proofErr w:type="spellEnd"/>
      <w:r>
        <w:t xml:space="preserve">, только с использованием кипяченной или </w:t>
      </w:r>
      <w:proofErr w:type="spellStart"/>
      <w:r>
        <w:t>бутилированной</w:t>
      </w:r>
      <w:proofErr w:type="spellEnd"/>
      <w:r>
        <w:t xml:space="preserve"> воды</w:t>
      </w:r>
      <w:r w:rsidR="006165B4">
        <w:t>.</w:t>
      </w:r>
      <w:proofErr w:type="gramEnd"/>
    </w:p>
    <w:p w:rsidR="000E2BC7" w:rsidRDefault="000E2BC7" w:rsidP="00CA39A8">
      <w:pPr>
        <w:pStyle w:val="a3"/>
        <w:ind w:left="0"/>
        <w:jc w:val="both"/>
      </w:pPr>
      <w:r>
        <w:t xml:space="preserve">2.3. Рекомендовать руководителям предприятий торговли и общественного питания: </w:t>
      </w:r>
    </w:p>
    <w:p w:rsidR="000E2BC7" w:rsidRDefault="000E2BC7" w:rsidP="00CA39A8">
      <w:pPr>
        <w:pStyle w:val="a3"/>
        <w:ind w:left="0"/>
        <w:jc w:val="both"/>
      </w:pPr>
      <w:r>
        <w:lastRenderedPageBreak/>
        <w:t>2.3.1. обеспечить соблюдение дезинфекционного режима на подведомственных объектах, в т.ч. соблюдение режимов мытья посуды, уборки помещений.</w:t>
      </w:r>
    </w:p>
    <w:p w:rsidR="000E2BC7" w:rsidRDefault="000E2BC7" w:rsidP="00CA39A8">
      <w:pPr>
        <w:pStyle w:val="a3"/>
        <w:ind w:left="0"/>
        <w:jc w:val="both"/>
      </w:pPr>
      <w:r>
        <w:t>2.3.2. усилить контроль по обеспечению условий для соблюдения правил личной гигиены персонала и посетителей (наличие мыла, полотенец, умывальников, туалетной бумаги и др.)</w:t>
      </w:r>
    </w:p>
    <w:p w:rsidR="000E2BC7" w:rsidRDefault="000E2BC7" w:rsidP="00CA39A8">
      <w:pPr>
        <w:pStyle w:val="a3"/>
        <w:ind w:left="0"/>
        <w:jc w:val="both"/>
      </w:pPr>
      <w:r>
        <w:t>Срок: постоянно</w:t>
      </w:r>
    </w:p>
    <w:p w:rsidR="006165B4" w:rsidRDefault="006165B4" w:rsidP="00CA39A8">
      <w:pPr>
        <w:pStyle w:val="a3"/>
        <w:ind w:left="0"/>
        <w:jc w:val="both"/>
      </w:pPr>
    </w:p>
    <w:p w:rsidR="00FC67D6" w:rsidRDefault="00FC67D6" w:rsidP="00964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D6" w:rsidRPr="00124187" w:rsidRDefault="00FC67D6" w:rsidP="00964D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СПЭК                                                                       И.В. Чечеткина</w:t>
      </w:r>
    </w:p>
    <w:p w:rsidR="00480BC5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СПЭК                                                                              К.Ю. Елисеева</w:t>
      </w:r>
      <w:bookmarkEnd w:id="0"/>
    </w:p>
    <w:sectPr w:rsidR="003D2BCF" w:rsidRPr="00490C0F" w:rsidSect="006678AA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A0CE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2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14"/>
  </w:num>
  <w:num w:numId="6">
    <w:abstractNumId w:val="7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3"/>
  </w:num>
  <w:num w:numId="19">
    <w:abstractNumId w:val="9"/>
  </w:num>
  <w:num w:numId="20">
    <w:abstractNumId w:val="22"/>
  </w:num>
  <w:num w:numId="21">
    <w:abstractNumId w:val="20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979"/>
    <w:rsid w:val="00032D8C"/>
    <w:rsid w:val="0003585D"/>
    <w:rsid w:val="00036E30"/>
    <w:rsid w:val="00042E41"/>
    <w:rsid w:val="00056528"/>
    <w:rsid w:val="00061872"/>
    <w:rsid w:val="000625F8"/>
    <w:rsid w:val="00075EE3"/>
    <w:rsid w:val="000C6292"/>
    <w:rsid w:val="000E2BC7"/>
    <w:rsid w:val="00124187"/>
    <w:rsid w:val="00126C51"/>
    <w:rsid w:val="0015589B"/>
    <w:rsid w:val="001E34CA"/>
    <w:rsid w:val="001E6EC1"/>
    <w:rsid w:val="00215685"/>
    <w:rsid w:val="00233093"/>
    <w:rsid w:val="00267024"/>
    <w:rsid w:val="002A1859"/>
    <w:rsid w:val="002B618A"/>
    <w:rsid w:val="002C5FF8"/>
    <w:rsid w:val="00374D05"/>
    <w:rsid w:val="003D2BCF"/>
    <w:rsid w:val="003D364A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46CE3"/>
    <w:rsid w:val="00576BED"/>
    <w:rsid w:val="005A2502"/>
    <w:rsid w:val="005D1EE6"/>
    <w:rsid w:val="00600838"/>
    <w:rsid w:val="006165B4"/>
    <w:rsid w:val="00656783"/>
    <w:rsid w:val="006678AA"/>
    <w:rsid w:val="006B07DA"/>
    <w:rsid w:val="006D1A91"/>
    <w:rsid w:val="007C33A9"/>
    <w:rsid w:val="007E3EDE"/>
    <w:rsid w:val="007E53A3"/>
    <w:rsid w:val="007F52E4"/>
    <w:rsid w:val="0084454C"/>
    <w:rsid w:val="00847C7B"/>
    <w:rsid w:val="00855CC8"/>
    <w:rsid w:val="008717BB"/>
    <w:rsid w:val="00885D32"/>
    <w:rsid w:val="00897396"/>
    <w:rsid w:val="008D44EE"/>
    <w:rsid w:val="008E5B83"/>
    <w:rsid w:val="00907E90"/>
    <w:rsid w:val="00926211"/>
    <w:rsid w:val="00937105"/>
    <w:rsid w:val="00961ECB"/>
    <w:rsid w:val="00964D36"/>
    <w:rsid w:val="0099428D"/>
    <w:rsid w:val="00A0377D"/>
    <w:rsid w:val="00A06482"/>
    <w:rsid w:val="00A07E85"/>
    <w:rsid w:val="00A269BA"/>
    <w:rsid w:val="00A45B78"/>
    <w:rsid w:val="00A53EDF"/>
    <w:rsid w:val="00A96464"/>
    <w:rsid w:val="00AF6B6B"/>
    <w:rsid w:val="00B01437"/>
    <w:rsid w:val="00B014D9"/>
    <w:rsid w:val="00B27C1C"/>
    <w:rsid w:val="00B758E8"/>
    <w:rsid w:val="00B77DEA"/>
    <w:rsid w:val="00BB583B"/>
    <w:rsid w:val="00BF71CC"/>
    <w:rsid w:val="00C15E40"/>
    <w:rsid w:val="00CA39A8"/>
    <w:rsid w:val="00CC65A3"/>
    <w:rsid w:val="00D04107"/>
    <w:rsid w:val="00D254EA"/>
    <w:rsid w:val="00D6296F"/>
    <w:rsid w:val="00D85CC2"/>
    <w:rsid w:val="00D86A0F"/>
    <w:rsid w:val="00E11910"/>
    <w:rsid w:val="00E6454B"/>
    <w:rsid w:val="00EF5E9B"/>
    <w:rsid w:val="00F12582"/>
    <w:rsid w:val="00F23282"/>
    <w:rsid w:val="00F6333D"/>
    <w:rsid w:val="00F65281"/>
    <w:rsid w:val="00FB305C"/>
    <w:rsid w:val="00FC440B"/>
    <w:rsid w:val="00FC67D6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34</cp:revision>
  <cp:lastPrinted>2016-08-05T10:54:00Z</cp:lastPrinted>
  <dcterms:created xsi:type="dcterms:W3CDTF">2016-01-27T03:27:00Z</dcterms:created>
  <dcterms:modified xsi:type="dcterms:W3CDTF">2016-08-05T10:55:00Z</dcterms:modified>
</cp:coreProperties>
</file>