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2" w:rsidRPr="0025554A" w:rsidRDefault="00C11942" w:rsidP="00C119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>По информации Управления Федеральной службы по надзору в сфере защиты прав потребителей и благополучия человека по Ханты-Мансийскому автономному округу – Югре, в целях предупреждения чрезвычайных ситуаций санитарно-гигиенического характера сообщаем:</w:t>
      </w:r>
    </w:p>
    <w:p w:rsidR="00C11942" w:rsidRPr="0025554A" w:rsidRDefault="00C11942" w:rsidP="00C11942">
      <w:pPr>
        <w:ind w:firstLine="709"/>
        <w:jc w:val="both"/>
        <w:rPr>
          <w:sz w:val="26"/>
          <w:szCs w:val="26"/>
        </w:rPr>
      </w:pPr>
      <w:proofErr w:type="gramStart"/>
      <w:r w:rsidRPr="0025554A">
        <w:rPr>
          <w:sz w:val="26"/>
          <w:szCs w:val="26"/>
        </w:rPr>
        <w:t>Гигиенические риски связаны с оборотом некачественных и опасных алкогольных напитков и спиртосодержащих жидкостей, выработанных предприятиями-фантомами, содержащей метанол:</w:t>
      </w:r>
      <w:proofErr w:type="gramEnd"/>
    </w:p>
    <w:p w:rsidR="00C11942" w:rsidRPr="0025554A" w:rsidRDefault="00C11942" w:rsidP="00C119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 xml:space="preserve">незамерзающая жидкость для </w:t>
      </w:r>
      <w:proofErr w:type="spellStart"/>
      <w:r w:rsidRPr="0025554A">
        <w:rPr>
          <w:sz w:val="26"/>
          <w:szCs w:val="26"/>
        </w:rPr>
        <w:t>омывателя</w:t>
      </w:r>
      <w:proofErr w:type="spellEnd"/>
      <w:r w:rsidRPr="0025554A">
        <w:rPr>
          <w:sz w:val="26"/>
          <w:szCs w:val="26"/>
        </w:rPr>
        <w:t xml:space="preserve"> стекол «</w:t>
      </w:r>
      <w:r w:rsidRPr="0025554A">
        <w:rPr>
          <w:sz w:val="26"/>
          <w:szCs w:val="26"/>
          <w:lang w:val="en-US"/>
        </w:rPr>
        <w:t>SNOWQEEN</w:t>
      </w:r>
      <w:r w:rsidRPr="0025554A">
        <w:rPr>
          <w:sz w:val="26"/>
          <w:szCs w:val="26"/>
        </w:rPr>
        <w:t xml:space="preserve">» -300С (ООО «Компания «Авто-Порт», Московская область г. Мытищи, </w:t>
      </w:r>
      <w:proofErr w:type="spellStart"/>
      <w:r w:rsidRPr="0025554A">
        <w:rPr>
          <w:sz w:val="26"/>
          <w:szCs w:val="26"/>
        </w:rPr>
        <w:t>Осташковское</w:t>
      </w:r>
      <w:proofErr w:type="spellEnd"/>
      <w:r w:rsidRPr="0025554A">
        <w:rPr>
          <w:sz w:val="26"/>
          <w:szCs w:val="26"/>
        </w:rPr>
        <w:t xml:space="preserve"> шоссе, </w:t>
      </w:r>
      <w:proofErr w:type="spellStart"/>
      <w:r w:rsidRPr="0025554A">
        <w:rPr>
          <w:sz w:val="26"/>
          <w:szCs w:val="26"/>
        </w:rPr>
        <w:t>ладение</w:t>
      </w:r>
      <w:proofErr w:type="spellEnd"/>
      <w:r w:rsidRPr="0025554A">
        <w:rPr>
          <w:sz w:val="26"/>
          <w:szCs w:val="26"/>
        </w:rPr>
        <w:t xml:space="preserve"> 1Б, корп.8);</w:t>
      </w:r>
    </w:p>
    <w:p w:rsidR="00C11942" w:rsidRPr="0025554A" w:rsidRDefault="00C11942" w:rsidP="00C119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25554A">
        <w:rPr>
          <w:sz w:val="26"/>
          <w:szCs w:val="26"/>
        </w:rPr>
        <w:t>стеклоомывающая</w:t>
      </w:r>
      <w:proofErr w:type="spellEnd"/>
      <w:r w:rsidRPr="0025554A">
        <w:rPr>
          <w:sz w:val="26"/>
          <w:szCs w:val="26"/>
        </w:rPr>
        <w:t xml:space="preserve"> жидкость </w:t>
      </w:r>
      <w:r w:rsidRPr="0025554A">
        <w:rPr>
          <w:sz w:val="26"/>
          <w:szCs w:val="26"/>
          <w:lang w:val="en-US"/>
        </w:rPr>
        <w:t>NORD</w:t>
      </w:r>
      <w:r w:rsidRPr="0025554A">
        <w:rPr>
          <w:sz w:val="26"/>
          <w:szCs w:val="26"/>
        </w:rPr>
        <w:t xml:space="preserve"> </w:t>
      </w:r>
      <w:r w:rsidRPr="0025554A">
        <w:rPr>
          <w:sz w:val="26"/>
          <w:szCs w:val="26"/>
          <w:lang w:val="en-US"/>
        </w:rPr>
        <w:t>STREAM</w:t>
      </w:r>
      <w:r w:rsidRPr="0025554A">
        <w:rPr>
          <w:sz w:val="26"/>
          <w:szCs w:val="26"/>
        </w:rPr>
        <w:t>-25 МАРКИ «Вьюга» (ООО «</w:t>
      </w:r>
      <w:proofErr w:type="spellStart"/>
      <w:r w:rsidRPr="0025554A">
        <w:rPr>
          <w:sz w:val="26"/>
          <w:szCs w:val="26"/>
        </w:rPr>
        <w:t>ИнформПрогресс</w:t>
      </w:r>
      <w:proofErr w:type="spellEnd"/>
      <w:r w:rsidRPr="0025554A">
        <w:rPr>
          <w:sz w:val="26"/>
          <w:szCs w:val="26"/>
        </w:rPr>
        <w:t xml:space="preserve">», Московская область, </w:t>
      </w:r>
      <w:proofErr w:type="spellStart"/>
      <w:r w:rsidRPr="0025554A">
        <w:rPr>
          <w:sz w:val="26"/>
          <w:szCs w:val="26"/>
        </w:rPr>
        <w:t>Мытищинский</w:t>
      </w:r>
      <w:proofErr w:type="spellEnd"/>
      <w:r w:rsidRPr="0025554A">
        <w:rPr>
          <w:sz w:val="26"/>
          <w:szCs w:val="26"/>
        </w:rPr>
        <w:t xml:space="preserve"> район, пос. </w:t>
      </w:r>
      <w:proofErr w:type="spellStart"/>
      <w:r w:rsidRPr="0025554A">
        <w:rPr>
          <w:sz w:val="26"/>
          <w:szCs w:val="26"/>
        </w:rPr>
        <w:t>Юдино</w:t>
      </w:r>
      <w:proofErr w:type="spellEnd"/>
      <w:r w:rsidRPr="0025554A">
        <w:rPr>
          <w:sz w:val="26"/>
          <w:szCs w:val="26"/>
        </w:rPr>
        <w:t>);</w:t>
      </w:r>
    </w:p>
    <w:p w:rsidR="00C11942" w:rsidRPr="0025554A" w:rsidRDefault="00C11942" w:rsidP="00C119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25554A">
        <w:rPr>
          <w:sz w:val="26"/>
          <w:szCs w:val="26"/>
        </w:rPr>
        <w:t xml:space="preserve">жидкость </w:t>
      </w:r>
      <w:proofErr w:type="spellStart"/>
      <w:r w:rsidRPr="0025554A">
        <w:rPr>
          <w:sz w:val="26"/>
          <w:szCs w:val="26"/>
        </w:rPr>
        <w:t>стеклоомывающая</w:t>
      </w:r>
      <w:proofErr w:type="spellEnd"/>
      <w:r w:rsidRPr="0025554A">
        <w:rPr>
          <w:sz w:val="26"/>
          <w:szCs w:val="26"/>
        </w:rPr>
        <w:t xml:space="preserve"> низкозамерзающая Эльбрус (ООО «</w:t>
      </w:r>
      <w:proofErr w:type="spellStart"/>
      <w:r w:rsidRPr="0025554A">
        <w:rPr>
          <w:sz w:val="26"/>
          <w:szCs w:val="26"/>
        </w:rPr>
        <w:t>РусПромСервис</w:t>
      </w:r>
      <w:proofErr w:type="spellEnd"/>
      <w:r w:rsidRPr="0025554A">
        <w:rPr>
          <w:sz w:val="26"/>
          <w:szCs w:val="26"/>
        </w:rPr>
        <w:t>», Московская область, г. Солнечногорск, ул. Крылова, вл. 10-в);</w:t>
      </w:r>
      <w:proofErr w:type="gramEnd"/>
    </w:p>
    <w:p w:rsidR="00C11942" w:rsidRPr="0025554A" w:rsidRDefault="00C11942" w:rsidP="00C119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 xml:space="preserve">жидкость </w:t>
      </w:r>
      <w:proofErr w:type="spellStart"/>
      <w:r w:rsidRPr="0025554A">
        <w:rPr>
          <w:sz w:val="26"/>
          <w:szCs w:val="26"/>
        </w:rPr>
        <w:t>стеклоомывающая</w:t>
      </w:r>
      <w:proofErr w:type="spellEnd"/>
      <w:r w:rsidRPr="0025554A">
        <w:rPr>
          <w:sz w:val="26"/>
          <w:szCs w:val="26"/>
        </w:rPr>
        <w:t xml:space="preserve"> низкозамерзающая «</w:t>
      </w:r>
      <w:r w:rsidRPr="0025554A">
        <w:rPr>
          <w:sz w:val="26"/>
          <w:szCs w:val="26"/>
          <w:lang w:val="en-US"/>
        </w:rPr>
        <w:t>SKYLUX</w:t>
      </w:r>
      <w:r w:rsidRPr="0025554A">
        <w:rPr>
          <w:sz w:val="26"/>
          <w:szCs w:val="26"/>
        </w:rPr>
        <w:t>» -300С (ООО «Вектор», Подольский район, д. Никулино, д. 2);</w:t>
      </w:r>
    </w:p>
    <w:p w:rsidR="00C11942" w:rsidRPr="0025554A" w:rsidRDefault="00C11942" w:rsidP="00C119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 xml:space="preserve">жидкость </w:t>
      </w:r>
      <w:proofErr w:type="spellStart"/>
      <w:r w:rsidRPr="0025554A">
        <w:rPr>
          <w:sz w:val="26"/>
          <w:szCs w:val="26"/>
        </w:rPr>
        <w:t>стеклоомывающая</w:t>
      </w:r>
      <w:proofErr w:type="spellEnd"/>
      <w:r w:rsidRPr="0025554A">
        <w:rPr>
          <w:sz w:val="26"/>
          <w:szCs w:val="26"/>
        </w:rPr>
        <w:t xml:space="preserve"> низкозамерзающая «</w:t>
      </w:r>
      <w:r w:rsidRPr="0025554A">
        <w:rPr>
          <w:sz w:val="26"/>
          <w:szCs w:val="26"/>
          <w:lang w:val="en-US"/>
        </w:rPr>
        <w:t>GLEIDEXCLUSIVE</w:t>
      </w:r>
      <w:r w:rsidRPr="0025554A">
        <w:rPr>
          <w:sz w:val="26"/>
          <w:szCs w:val="26"/>
        </w:rPr>
        <w:t>» -300</w:t>
      </w:r>
      <w:r w:rsidRPr="0025554A">
        <w:rPr>
          <w:sz w:val="26"/>
          <w:szCs w:val="26"/>
          <w:lang w:val="en-US"/>
        </w:rPr>
        <w:t>C</w:t>
      </w:r>
      <w:r w:rsidRPr="0025554A">
        <w:rPr>
          <w:sz w:val="26"/>
          <w:szCs w:val="26"/>
        </w:rPr>
        <w:t xml:space="preserve"> (ООО «</w:t>
      </w:r>
      <w:proofErr w:type="spellStart"/>
      <w:r w:rsidRPr="0025554A">
        <w:rPr>
          <w:sz w:val="26"/>
          <w:szCs w:val="26"/>
        </w:rPr>
        <w:t>ИнжТехПоставка</w:t>
      </w:r>
      <w:proofErr w:type="spellEnd"/>
      <w:r w:rsidRPr="0025554A">
        <w:rPr>
          <w:sz w:val="26"/>
          <w:szCs w:val="26"/>
        </w:rPr>
        <w:t xml:space="preserve">», Раменский район, д. </w:t>
      </w:r>
      <w:proofErr w:type="spellStart"/>
      <w:r w:rsidRPr="0025554A">
        <w:rPr>
          <w:sz w:val="26"/>
          <w:szCs w:val="26"/>
        </w:rPr>
        <w:t>Островцы</w:t>
      </w:r>
      <w:proofErr w:type="spellEnd"/>
      <w:r w:rsidRPr="0025554A">
        <w:rPr>
          <w:sz w:val="26"/>
          <w:szCs w:val="26"/>
        </w:rPr>
        <w:t>, 14 км</w:t>
      </w:r>
      <w:proofErr w:type="gramStart"/>
      <w:r w:rsidRPr="0025554A">
        <w:rPr>
          <w:sz w:val="26"/>
          <w:szCs w:val="26"/>
        </w:rPr>
        <w:t>.</w:t>
      </w:r>
      <w:proofErr w:type="gramEnd"/>
      <w:r w:rsidRPr="0025554A">
        <w:rPr>
          <w:sz w:val="26"/>
          <w:szCs w:val="26"/>
        </w:rPr>
        <w:t xml:space="preserve"> </w:t>
      </w:r>
      <w:proofErr w:type="gramStart"/>
      <w:r w:rsidRPr="0025554A">
        <w:rPr>
          <w:sz w:val="26"/>
          <w:szCs w:val="26"/>
        </w:rPr>
        <w:t>о</w:t>
      </w:r>
      <w:proofErr w:type="gramEnd"/>
      <w:r w:rsidRPr="0025554A">
        <w:rPr>
          <w:sz w:val="26"/>
          <w:szCs w:val="26"/>
        </w:rPr>
        <w:t xml:space="preserve">т МКАД по </w:t>
      </w:r>
      <w:proofErr w:type="spellStart"/>
      <w:r w:rsidRPr="0025554A">
        <w:rPr>
          <w:sz w:val="26"/>
          <w:szCs w:val="26"/>
        </w:rPr>
        <w:t>Новорязанскому</w:t>
      </w:r>
      <w:proofErr w:type="spellEnd"/>
      <w:r w:rsidRPr="0025554A">
        <w:rPr>
          <w:sz w:val="26"/>
          <w:szCs w:val="26"/>
        </w:rPr>
        <w:t xml:space="preserve"> шоссе);</w:t>
      </w:r>
    </w:p>
    <w:p w:rsidR="00C11942" w:rsidRPr="0025554A" w:rsidRDefault="00C11942" w:rsidP="00C119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 xml:space="preserve">жидкость </w:t>
      </w:r>
      <w:proofErr w:type="spellStart"/>
      <w:r w:rsidRPr="0025554A">
        <w:rPr>
          <w:sz w:val="26"/>
          <w:szCs w:val="26"/>
        </w:rPr>
        <w:t>стеклоомывающая</w:t>
      </w:r>
      <w:proofErr w:type="spellEnd"/>
      <w:r w:rsidRPr="0025554A">
        <w:rPr>
          <w:sz w:val="26"/>
          <w:szCs w:val="26"/>
        </w:rPr>
        <w:t xml:space="preserve"> низкозамерзающая «</w:t>
      </w:r>
      <w:r w:rsidRPr="0025554A">
        <w:rPr>
          <w:sz w:val="26"/>
          <w:szCs w:val="26"/>
          <w:lang w:val="en-US"/>
        </w:rPr>
        <w:t>CRISTALCLEAR</w:t>
      </w:r>
      <w:r w:rsidRPr="0025554A">
        <w:rPr>
          <w:sz w:val="26"/>
          <w:szCs w:val="26"/>
        </w:rPr>
        <w:t>»   - 300</w:t>
      </w:r>
      <w:r w:rsidRPr="0025554A">
        <w:rPr>
          <w:sz w:val="26"/>
          <w:szCs w:val="26"/>
          <w:lang w:val="en-US"/>
        </w:rPr>
        <w:t>C</w:t>
      </w:r>
      <w:r w:rsidRPr="0025554A">
        <w:rPr>
          <w:sz w:val="26"/>
          <w:szCs w:val="26"/>
        </w:rPr>
        <w:t xml:space="preserve"> (ООО «</w:t>
      </w:r>
      <w:proofErr w:type="spellStart"/>
      <w:r w:rsidRPr="0025554A">
        <w:rPr>
          <w:sz w:val="26"/>
          <w:szCs w:val="26"/>
        </w:rPr>
        <w:t>Регалит</w:t>
      </w:r>
      <w:proofErr w:type="spellEnd"/>
      <w:r w:rsidRPr="0025554A">
        <w:rPr>
          <w:sz w:val="26"/>
          <w:szCs w:val="26"/>
        </w:rPr>
        <w:t xml:space="preserve">» Раменский район, д. </w:t>
      </w:r>
      <w:proofErr w:type="spellStart"/>
      <w:r w:rsidRPr="0025554A">
        <w:rPr>
          <w:sz w:val="26"/>
          <w:szCs w:val="26"/>
        </w:rPr>
        <w:t>Островцы</w:t>
      </w:r>
      <w:proofErr w:type="spellEnd"/>
      <w:r w:rsidRPr="0025554A">
        <w:rPr>
          <w:sz w:val="26"/>
          <w:szCs w:val="26"/>
        </w:rPr>
        <w:t>, 14 км</w:t>
      </w:r>
      <w:proofErr w:type="gramStart"/>
      <w:r w:rsidRPr="0025554A">
        <w:rPr>
          <w:sz w:val="26"/>
          <w:szCs w:val="26"/>
        </w:rPr>
        <w:t>.</w:t>
      </w:r>
      <w:proofErr w:type="gramEnd"/>
      <w:r w:rsidRPr="0025554A">
        <w:rPr>
          <w:sz w:val="26"/>
          <w:szCs w:val="26"/>
        </w:rPr>
        <w:t xml:space="preserve"> </w:t>
      </w:r>
      <w:proofErr w:type="gramStart"/>
      <w:r w:rsidRPr="0025554A">
        <w:rPr>
          <w:sz w:val="26"/>
          <w:szCs w:val="26"/>
        </w:rPr>
        <w:t>о</w:t>
      </w:r>
      <w:proofErr w:type="gramEnd"/>
      <w:r w:rsidRPr="0025554A">
        <w:rPr>
          <w:sz w:val="26"/>
          <w:szCs w:val="26"/>
        </w:rPr>
        <w:t xml:space="preserve">т МКАД по </w:t>
      </w:r>
      <w:proofErr w:type="spellStart"/>
      <w:r w:rsidRPr="0025554A">
        <w:rPr>
          <w:sz w:val="26"/>
          <w:szCs w:val="26"/>
        </w:rPr>
        <w:t>Новорязанскому</w:t>
      </w:r>
      <w:proofErr w:type="spellEnd"/>
      <w:r w:rsidRPr="0025554A">
        <w:rPr>
          <w:sz w:val="26"/>
          <w:szCs w:val="26"/>
        </w:rPr>
        <w:t xml:space="preserve"> шоссе); </w:t>
      </w:r>
    </w:p>
    <w:p w:rsidR="00C11942" w:rsidRPr="0025554A" w:rsidRDefault="00C11942" w:rsidP="00C119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 xml:space="preserve">жидкость </w:t>
      </w:r>
      <w:bookmarkStart w:id="0" w:name="_GoBack"/>
      <w:bookmarkEnd w:id="0"/>
      <w:proofErr w:type="spellStart"/>
      <w:r w:rsidRPr="0025554A">
        <w:rPr>
          <w:sz w:val="26"/>
          <w:szCs w:val="26"/>
        </w:rPr>
        <w:t>стеклоомывающая</w:t>
      </w:r>
      <w:proofErr w:type="spellEnd"/>
      <w:r w:rsidRPr="0025554A">
        <w:rPr>
          <w:sz w:val="26"/>
          <w:szCs w:val="26"/>
        </w:rPr>
        <w:t xml:space="preserve"> низкозамерзающая «</w:t>
      </w:r>
      <w:r w:rsidRPr="0025554A">
        <w:rPr>
          <w:sz w:val="26"/>
          <w:szCs w:val="26"/>
          <w:lang w:val="en-US"/>
        </w:rPr>
        <w:t>ICESTORMGLASSCLEANER</w:t>
      </w:r>
      <w:r w:rsidRPr="0025554A">
        <w:rPr>
          <w:sz w:val="26"/>
          <w:szCs w:val="26"/>
        </w:rPr>
        <w:t>»   - 300</w:t>
      </w:r>
      <w:r w:rsidRPr="0025554A">
        <w:rPr>
          <w:sz w:val="26"/>
          <w:szCs w:val="26"/>
          <w:lang w:val="en-US"/>
        </w:rPr>
        <w:t>C</w:t>
      </w:r>
      <w:r w:rsidRPr="0025554A">
        <w:rPr>
          <w:sz w:val="26"/>
          <w:szCs w:val="26"/>
        </w:rPr>
        <w:t xml:space="preserve"> (ООО «</w:t>
      </w:r>
      <w:proofErr w:type="spellStart"/>
      <w:r w:rsidRPr="0025554A">
        <w:rPr>
          <w:sz w:val="26"/>
          <w:szCs w:val="26"/>
        </w:rPr>
        <w:t>Регалит</w:t>
      </w:r>
      <w:proofErr w:type="spellEnd"/>
      <w:r w:rsidRPr="0025554A">
        <w:rPr>
          <w:sz w:val="26"/>
          <w:szCs w:val="26"/>
        </w:rPr>
        <w:t xml:space="preserve">» Раменский район, д. </w:t>
      </w:r>
      <w:proofErr w:type="spellStart"/>
      <w:r w:rsidRPr="0025554A">
        <w:rPr>
          <w:sz w:val="26"/>
          <w:szCs w:val="26"/>
        </w:rPr>
        <w:t>Островцы</w:t>
      </w:r>
      <w:proofErr w:type="spellEnd"/>
      <w:r w:rsidRPr="0025554A">
        <w:rPr>
          <w:sz w:val="26"/>
          <w:szCs w:val="26"/>
        </w:rPr>
        <w:t>, 14 км</w:t>
      </w:r>
      <w:proofErr w:type="gramStart"/>
      <w:r w:rsidRPr="0025554A">
        <w:rPr>
          <w:sz w:val="26"/>
          <w:szCs w:val="26"/>
        </w:rPr>
        <w:t>.</w:t>
      </w:r>
      <w:proofErr w:type="gramEnd"/>
      <w:r w:rsidRPr="0025554A">
        <w:rPr>
          <w:sz w:val="26"/>
          <w:szCs w:val="26"/>
        </w:rPr>
        <w:t xml:space="preserve"> </w:t>
      </w:r>
      <w:proofErr w:type="gramStart"/>
      <w:r w:rsidRPr="0025554A">
        <w:rPr>
          <w:sz w:val="26"/>
          <w:szCs w:val="26"/>
        </w:rPr>
        <w:t>о</w:t>
      </w:r>
      <w:proofErr w:type="gramEnd"/>
      <w:r w:rsidRPr="0025554A">
        <w:rPr>
          <w:sz w:val="26"/>
          <w:szCs w:val="26"/>
        </w:rPr>
        <w:t xml:space="preserve">т МКАД по </w:t>
      </w:r>
      <w:proofErr w:type="spellStart"/>
      <w:r w:rsidRPr="0025554A">
        <w:rPr>
          <w:sz w:val="26"/>
          <w:szCs w:val="26"/>
        </w:rPr>
        <w:t>Новорязанскому</w:t>
      </w:r>
      <w:proofErr w:type="spellEnd"/>
      <w:r w:rsidRPr="0025554A">
        <w:rPr>
          <w:sz w:val="26"/>
          <w:szCs w:val="26"/>
        </w:rPr>
        <w:t xml:space="preserve"> шоссе); </w:t>
      </w:r>
    </w:p>
    <w:p w:rsidR="00C11942" w:rsidRPr="0025554A" w:rsidRDefault="00C11942" w:rsidP="00C119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spellStart"/>
      <w:r w:rsidRPr="0025554A">
        <w:rPr>
          <w:sz w:val="26"/>
          <w:szCs w:val="26"/>
        </w:rPr>
        <w:t>стеклоомывающая</w:t>
      </w:r>
      <w:proofErr w:type="spellEnd"/>
      <w:r w:rsidRPr="0025554A">
        <w:rPr>
          <w:sz w:val="26"/>
          <w:szCs w:val="26"/>
        </w:rPr>
        <w:t xml:space="preserve"> низкозамерзающая жидкость «Спектр лимон» - 300С (ООО «</w:t>
      </w:r>
      <w:proofErr w:type="spellStart"/>
      <w:r w:rsidRPr="0025554A">
        <w:rPr>
          <w:sz w:val="26"/>
          <w:szCs w:val="26"/>
        </w:rPr>
        <w:t>Фарм</w:t>
      </w:r>
      <w:proofErr w:type="spellEnd"/>
      <w:r w:rsidRPr="0025554A">
        <w:rPr>
          <w:sz w:val="26"/>
          <w:szCs w:val="26"/>
        </w:rPr>
        <w:t xml:space="preserve">», </w:t>
      </w:r>
      <w:proofErr w:type="spellStart"/>
      <w:r w:rsidRPr="0025554A">
        <w:rPr>
          <w:sz w:val="26"/>
          <w:szCs w:val="26"/>
        </w:rPr>
        <w:t>г</w:t>
      </w:r>
      <w:proofErr w:type="gramStart"/>
      <w:r w:rsidRPr="0025554A">
        <w:rPr>
          <w:sz w:val="26"/>
          <w:szCs w:val="26"/>
        </w:rPr>
        <w:t>.П</w:t>
      </w:r>
      <w:proofErr w:type="gramEnd"/>
      <w:r w:rsidRPr="0025554A">
        <w:rPr>
          <w:sz w:val="26"/>
          <w:szCs w:val="26"/>
        </w:rPr>
        <w:t>одольск</w:t>
      </w:r>
      <w:proofErr w:type="spellEnd"/>
      <w:r w:rsidRPr="0025554A">
        <w:rPr>
          <w:sz w:val="26"/>
          <w:szCs w:val="26"/>
        </w:rPr>
        <w:t>, ул. Гайдара, 10В).</w:t>
      </w:r>
    </w:p>
    <w:p w:rsidR="00C11942" w:rsidRPr="0025554A" w:rsidRDefault="00C11942" w:rsidP="00C11942">
      <w:pPr>
        <w:ind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 xml:space="preserve">Данная продукция опасна не только при попадании в организм через рот, но и при ингаляционном поступлении ее паров при применении по прямому назначению. </w:t>
      </w:r>
    </w:p>
    <w:p w:rsidR="00C11942" w:rsidRPr="0025554A" w:rsidRDefault="00C11942" w:rsidP="00C11942">
      <w:pPr>
        <w:ind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>Информируем о недопустимости приобретения спиртосодержащей продукции вышеуказанных производителей, как представляющей непосредственную угрозу жизни и здоровью потребителя, а также изготовленную неизвестными лицами в неизвестных условиях, не имеющей маркировки.</w:t>
      </w:r>
    </w:p>
    <w:p w:rsidR="00C11942" w:rsidRPr="0025554A" w:rsidRDefault="00C11942" w:rsidP="00C11942">
      <w:pPr>
        <w:shd w:val="clear" w:color="auto" w:fill="FFFFFF"/>
        <w:ind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>Напоминаем о том, что 10 декабря 2018 года постановлением Правительства Российской Федерации № 1505 установлены ограничения условий и мест розничной продажи спиртосодержащей непищевой продукции.</w:t>
      </w:r>
    </w:p>
    <w:p w:rsidR="00C11942" w:rsidRPr="0025554A" w:rsidRDefault="00C11942" w:rsidP="00C11942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25554A">
        <w:rPr>
          <w:sz w:val="26"/>
          <w:szCs w:val="26"/>
        </w:rPr>
        <w:t>Постановлением установлен запрет на розничную продажу спиртосодержащей непищевой продукции с содержанием этилового спирта более 28 процентов объема готовой продукции ниже цены, по которой осуществляется розничная продажа водки, ликеро-водочной и другой алкогольной продукции крепостью свыше 28 процентов за 0,5 литра готовой продукции, которая установлена уполномоченным федеральным органом исполнительной власти в соответствии с пунктом 5 статьи 11 Федерального закона «О государственном регулировании</w:t>
      </w:r>
      <w:proofErr w:type="gramEnd"/>
      <w:r w:rsidRPr="0025554A">
        <w:rPr>
          <w:sz w:val="26"/>
          <w:szCs w:val="26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11942" w:rsidRPr="0025554A" w:rsidRDefault="00C11942" w:rsidP="00C11942">
      <w:pPr>
        <w:shd w:val="clear" w:color="auto" w:fill="FFFFFF"/>
        <w:ind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lastRenderedPageBreak/>
        <w:t xml:space="preserve">Запрет на розничную продажу указанной спиртосодержащей непищевой продукции, установлен также для организаций общественного питания и не распространяется на </w:t>
      </w:r>
      <w:proofErr w:type="spellStart"/>
      <w:r w:rsidRPr="0025554A">
        <w:rPr>
          <w:sz w:val="26"/>
          <w:szCs w:val="26"/>
        </w:rPr>
        <w:t>стеклоомывающие</w:t>
      </w:r>
      <w:proofErr w:type="spellEnd"/>
      <w:r w:rsidRPr="0025554A">
        <w:rPr>
          <w:sz w:val="26"/>
          <w:szCs w:val="26"/>
        </w:rPr>
        <w:t xml:space="preserve"> жидкости, нежидкую непищевую спиртосодержащую продукцию, а также непищевую спиртосодержащую продукцию с использованием укупорочных средств, исключающих ее пероральное потребление.</w:t>
      </w:r>
    </w:p>
    <w:p w:rsidR="00C11942" w:rsidRPr="0025554A" w:rsidRDefault="00C11942" w:rsidP="00C11942">
      <w:pPr>
        <w:shd w:val="clear" w:color="auto" w:fill="FFFFFF"/>
        <w:ind w:firstLine="709"/>
        <w:jc w:val="both"/>
        <w:rPr>
          <w:sz w:val="26"/>
          <w:szCs w:val="26"/>
        </w:rPr>
      </w:pPr>
      <w:r w:rsidRPr="0025554A">
        <w:rPr>
          <w:sz w:val="26"/>
          <w:szCs w:val="26"/>
        </w:rPr>
        <w:t xml:space="preserve">Постановление о приостановлении розничной торговли спиртосодержащей непищевой продукцией и усиление </w:t>
      </w:r>
      <w:proofErr w:type="gramStart"/>
      <w:r w:rsidRPr="0025554A">
        <w:rPr>
          <w:sz w:val="26"/>
          <w:szCs w:val="26"/>
        </w:rPr>
        <w:t>контроля за</w:t>
      </w:r>
      <w:proofErr w:type="gramEnd"/>
      <w:r w:rsidRPr="0025554A">
        <w:rPr>
          <w:sz w:val="26"/>
          <w:szCs w:val="26"/>
        </w:rPr>
        <w:t xml:space="preserve"> оборотом спиртсодержащей продукции направлено на снижение масштабов злоупотребления суррогатной продукцией и количество отравлений, в том числе со смертельными исходами.</w:t>
      </w:r>
    </w:p>
    <w:p w:rsidR="005E4C36" w:rsidRDefault="00C11942" w:rsidP="00C11942">
      <w:r w:rsidRPr="0025554A">
        <w:rPr>
          <w:sz w:val="26"/>
          <w:szCs w:val="26"/>
        </w:rPr>
        <w:t>Ситуация остается на постоянном контроле Федеральной службы по надзору в сфере защиты прав потребителей и благополучия человека, контрольно-надзорные мероприятия продолжаются.</w:t>
      </w:r>
    </w:p>
    <w:sectPr w:rsidR="005E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02B9"/>
    <w:multiLevelType w:val="hybridMultilevel"/>
    <w:tmpl w:val="29249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2"/>
    <w:rsid w:val="005E4C36"/>
    <w:rsid w:val="00C1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2019-01-15T04:44:00Z</dcterms:created>
  <dcterms:modified xsi:type="dcterms:W3CDTF">2019-01-15T04:45:00Z</dcterms:modified>
</cp:coreProperties>
</file>