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45B" w:rsidRPr="00112040" w:rsidRDefault="00112040" w:rsidP="00DC745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12040">
        <w:rPr>
          <w:rFonts w:ascii="Times New Roman" w:hAnsi="Times New Roman" w:cs="Times New Roman"/>
          <w:b/>
          <w:sz w:val="28"/>
          <w:szCs w:val="28"/>
        </w:rPr>
        <w:t>Об уведомительном порядке осуществления</w:t>
      </w:r>
    </w:p>
    <w:p w:rsidR="00112040" w:rsidRPr="00112040" w:rsidRDefault="00112040" w:rsidP="0011204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040">
        <w:rPr>
          <w:rFonts w:ascii="Times New Roman" w:hAnsi="Times New Roman" w:cs="Times New Roman"/>
          <w:b/>
          <w:sz w:val="28"/>
          <w:szCs w:val="28"/>
        </w:rPr>
        <w:t>отдельных видов предпринимательской деятельности</w:t>
      </w:r>
    </w:p>
    <w:p w:rsidR="00112040" w:rsidRDefault="00112040" w:rsidP="00112040">
      <w:pPr>
        <w:pStyle w:val="ConsPlusNormal"/>
        <w:ind w:firstLine="540"/>
        <w:jc w:val="both"/>
      </w:pPr>
    </w:p>
    <w:p w:rsidR="00112040" w:rsidRPr="00112040" w:rsidRDefault="00112040" w:rsidP="00112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040">
        <w:rPr>
          <w:rFonts w:ascii="Times New Roman" w:hAnsi="Times New Roman" w:cs="Times New Roman"/>
          <w:sz w:val="28"/>
          <w:szCs w:val="28"/>
        </w:rPr>
        <w:t>После государственной регистрации и постановки на учет в налоговом органе, но до начала фактического выполнения работ или предоставления услуг индивидуальный предприниматель должен представить уведомление о начале осуществления отдельных видов предпринимательской деятельности.</w:t>
      </w:r>
    </w:p>
    <w:p w:rsidR="00112040" w:rsidRPr="00112040" w:rsidRDefault="00112040" w:rsidP="00112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040">
        <w:rPr>
          <w:rFonts w:ascii="Times New Roman" w:hAnsi="Times New Roman" w:cs="Times New Roman"/>
          <w:sz w:val="28"/>
          <w:szCs w:val="28"/>
        </w:rPr>
        <w:t xml:space="preserve">Обязанность индивидуальных предпринимателей по уведомлению о начале осуществления отдельных видов предпринимательской деятельности </w:t>
      </w:r>
      <w:r w:rsidRPr="0011204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установлена </w:t>
      </w:r>
      <w:hyperlink r:id="rId6" w:history="1">
        <w:r w:rsidRPr="00112040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п. 1 ст. 8</w:t>
        </w:r>
      </w:hyperlink>
      <w:r w:rsidRPr="00112040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от 26 декабря 2008 года N 294-ФЗ «</w:t>
      </w:r>
      <w:r w:rsidRPr="00112040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>
        <w:rPr>
          <w:rFonts w:ascii="Times New Roman" w:hAnsi="Times New Roman" w:cs="Times New Roman"/>
          <w:sz w:val="28"/>
          <w:szCs w:val="28"/>
        </w:rPr>
        <w:t>зора) и муниципального контроля»</w:t>
      </w:r>
      <w:r w:rsidRPr="00112040">
        <w:rPr>
          <w:rFonts w:ascii="Times New Roman" w:hAnsi="Times New Roman" w:cs="Times New Roman"/>
          <w:sz w:val="28"/>
          <w:szCs w:val="28"/>
        </w:rPr>
        <w:t xml:space="preserve"> (далее - Закон N 294-ФЗ).</w:t>
      </w:r>
    </w:p>
    <w:p w:rsidR="00112040" w:rsidRDefault="00112040" w:rsidP="001D00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040">
        <w:rPr>
          <w:rFonts w:ascii="Times New Roman" w:hAnsi="Times New Roman" w:cs="Times New Roman"/>
          <w:sz w:val="28"/>
          <w:szCs w:val="28"/>
        </w:rPr>
        <w:t>Уведомление представляется</w:t>
      </w:r>
      <w:r w:rsidR="001D0062" w:rsidRPr="001D0062">
        <w:rPr>
          <w:sz w:val="28"/>
          <w:szCs w:val="28"/>
        </w:rPr>
        <w:t xml:space="preserve"> </w:t>
      </w:r>
      <w:r w:rsidR="001D0062" w:rsidRPr="001D0062">
        <w:rPr>
          <w:rFonts w:ascii="Times New Roman" w:hAnsi="Times New Roman" w:cs="Times New Roman"/>
          <w:sz w:val="28"/>
          <w:szCs w:val="28"/>
        </w:rPr>
        <w:t>в 2 экземплярах</w:t>
      </w:r>
      <w:r w:rsidRPr="00112040">
        <w:rPr>
          <w:rFonts w:ascii="Times New Roman" w:hAnsi="Times New Roman" w:cs="Times New Roman"/>
          <w:sz w:val="28"/>
          <w:szCs w:val="28"/>
        </w:rPr>
        <w:t xml:space="preserve"> по </w:t>
      </w:r>
      <w:hyperlink r:id="rId7" w:history="1">
        <w:r w:rsidRPr="00112040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форме</w:t>
        </w:r>
      </w:hyperlink>
      <w:r w:rsidRPr="0011204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Pr="00112040">
        <w:rPr>
          <w:rFonts w:ascii="Times New Roman" w:hAnsi="Times New Roman" w:cs="Times New Roman"/>
          <w:sz w:val="28"/>
          <w:szCs w:val="28"/>
        </w:rPr>
        <w:t xml:space="preserve"> которая содержится в Приложении N 2 к Правилам представления уведомлений о начале осуществления отдельных видов предпринимательской деятельности и учета указанных уведомлений (далее - Правила представ</w:t>
      </w:r>
      <w:r w:rsidR="00103347">
        <w:rPr>
          <w:rFonts w:ascii="Times New Roman" w:hAnsi="Times New Roman" w:cs="Times New Roman"/>
          <w:sz w:val="28"/>
          <w:szCs w:val="28"/>
        </w:rPr>
        <w:t>ления уведомлений), утвержденных п</w:t>
      </w:r>
      <w:r w:rsidRPr="00112040">
        <w:rPr>
          <w:rFonts w:ascii="Times New Roman" w:hAnsi="Times New Roman" w:cs="Times New Roman"/>
          <w:sz w:val="28"/>
          <w:szCs w:val="28"/>
        </w:rPr>
        <w:t>остановлением Правительства РФ от</w:t>
      </w:r>
      <w:r>
        <w:rPr>
          <w:rFonts w:ascii="Times New Roman" w:hAnsi="Times New Roman" w:cs="Times New Roman"/>
          <w:sz w:val="28"/>
          <w:szCs w:val="28"/>
        </w:rPr>
        <w:t xml:space="preserve"> 16 июля 2009 года N 584 «</w:t>
      </w:r>
      <w:r w:rsidRPr="00112040">
        <w:rPr>
          <w:rFonts w:ascii="Times New Roman" w:hAnsi="Times New Roman" w:cs="Times New Roman"/>
          <w:sz w:val="28"/>
          <w:szCs w:val="28"/>
        </w:rPr>
        <w:t>Об уведомительном порядке начала осуществления отдельных видов п</w:t>
      </w:r>
      <w:r>
        <w:rPr>
          <w:rFonts w:ascii="Times New Roman" w:hAnsi="Times New Roman" w:cs="Times New Roman"/>
          <w:sz w:val="28"/>
          <w:szCs w:val="28"/>
        </w:rPr>
        <w:t>редпринимательской деятельности»</w:t>
      </w:r>
      <w:r w:rsidRPr="00112040">
        <w:rPr>
          <w:rFonts w:ascii="Times New Roman" w:hAnsi="Times New Roman" w:cs="Times New Roman"/>
          <w:sz w:val="28"/>
          <w:szCs w:val="28"/>
        </w:rPr>
        <w:t>.</w:t>
      </w:r>
    </w:p>
    <w:p w:rsidR="00301D60" w:rsidRPr="00112040" w:rsidRDefault="001D0062" w:rsidP="00301D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1D60">
        <w:rPr>
          <w:rFonts w:ascii="Times New Roman" w:hAnsi="Times New Roman" w:cs="Times New Roman"/>
          <w:sz w:val="28"/>
          <w:szCs w:val="28"/>
        </w:rPr>
        <w:t>В уведомлении о начале осуществления отдельных видов предпринимательской деятельности указывае</w:t>
      </w:r>
      <w:r w:rsidR="00301D60" w:rsidRPr="00301D60">
        <w:rPr>
          <w:rFonts w:ascii="Times New Roman" w:hAnsi="Times New Roman" w:cs="Times New Roman"/>
          <w:sz w:val="28"/>
          <w:szCs w:val="28"/>
        </w:rPr>
        <w:t>тся о подтверждении соответствия территорий, зданий, помещений, сооружений, оборудова</w:t>
      </w:r>
      <w:r w:rsidR="00301D60">
        <w:rPr>
          <w:rFonts w:ascii="Times New Roman" w:hAnsi="Times New Roman" w:cs="Times New Roman"/>
          <w:sz w:val="28"/>
          <w:szCs w:val="28"/>
        </w:rPr>
        <w:t xml:space="preserve">ния, иных подобных объектов, транспортных </w:t>
      </w:r>
      <w:r w:rsidR="00301D60" w:rsidRPr="00301D60">
        <w:rPr>
          <w:rFonts w:ascii="Times New Roman" w:hAnsi="Times New Roman" w:cs="Times New Roman"/>
          <w:sz w:val="28"/>
          <w:szCs w:val="28"/>
        </w:rPr>
        <w:t xml:space="preserve">средств, </w:t>
      </w:r>
      <w:r w:rsidR="00301D60">
        <w:rPr>
          <w:rFonts w:ascii="Times New Roman" w:hAnsi="Times New Roman" w:cs="Times New Roman"/>
          <w:sz w:val="28"/>
          <w:szCs w:val="28"/>
        </w:rPr>
        <w:t xml:space="preserve">предназначенных </w:t>
      </w:r>
      <w:r w:rsidR="00301D60" w:rsidRPr="00301D60">
        <w:rPr>
          <w:rFonts w:ascii="Times New Roman" w:hAnsi="Times New Roman" w:cs="Times New Roman"/>
          <w:sz w:val="28"/>
          <w:szCs w:val="28"/>
        </w:rPr>
        <w:t>д</w:t>
      </w:r>
      <w:r w:rsidR="00301D60">
        <w:rPr>
          <w:rFonts w:ascii="Times New Roman" w:hAnsi="Times New Roman" w:cs="Times New Roman"/>
          <w:sz w:val="28"/>
          <w:szCs w:val="28"/>
        </w:rPr>
        <w:t xml:space="preserve">ля использования в процессе </w:t>
      </w:r>
      <w:r w:rsidR="00301D60" w:rsidRPr="00301D60">
        <w:rPr>
          <w:rFonts w:ascii="Times New Roman" w:hAnsi="Times New Roman" w:cs="Times New Roman"/>
          <w:sz w:val="28"/>
          <w:szCs w:val="28"/>
        </w:rPr>
        <w:t xml:space="preserve">осуществления заявленной </w:t>
      </w:r>
      <w:r w:rsidR="00301D60">
        <w:rPr>
          <w:rFonts w:ascii="Times New Roman" w:hAnsi="Times New Roman" w:cs="Times New Roman"/>
          <w:sz w:val="28"/>
          <w:szCs w:val="28"/>
        </w:rPr>
        <w:t xml:space="preserve">деятельности, персонала, иных условий </w:t>
      </w:r>
      <w:r w:rsidR="00301D60" w:rsidRPr="00301D60">
        <w:rPr>
          <w:rFonts w:ascii="Times New Roman" w:hAnsi="Times New Roman" w:cs="Times New Roman"/>
          <w:sz w:val="28"/>
          <w:szCs w:val="28"/>
        </w:rPr>
        <w:t>осуществления предпринимательской</w:t>
      </w:r>
      <w:r w:rsidR="00301D60">
        <w:rPr>
          <w:rFonts w:ascii="Times New Roman" w:hAnsi="Times New Roman" w:cs="Times New Roman"/>
          <w:sz w:val="28"/>
          <w:szCs w:val="28"/>
        </w:rPr>
        <w:t xml:space="preserve"> </w:t>
      </w:r>
      <w:r w:rsidR="00301D60" w:rsidRPr="00301D60">
        <w:rPr>
          <w:rFonts w:ascii="Times New Roman" w:hAnsi="Times New Roman" w:cs="Times New Roman"/>
          <w:sz w:val="28"/>
          <w:szCs w:val="28"/>
        </w:rPr>
        <w:t>деятельности обязательным требованиям.</w:t>
      </w:r>
    </w:p>
    <w:p w:rsidR="001D0062" w:rsidRPr="00112040" w:rsidRDefault="001D0062" w:rsidP="001D00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040">
        <w:rPr>
          <w:rFonts w:ascii="Times New Roman" w:hAnsi="Times New Roman" w:cs="Times New Roman"/>
          <w:sz w:val="28"/>
          <w:szCs w:val="28"/>
        </w:rPr>
        <w:t>Непредставление уведомления о начале осуществления отдельных видов предпринимательской деятельности влечет наложение административного штрафа.</w:t>
      </w:r>
    </w:p>
    <w:p w:rsidR="00F465FA" w:rsidRPr="00112040" w:rsidRDefault="00F465FA" w:rsidP="005C6D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2040" w:rsidRPr="005C6D6F" w:rsidRDefault="00112040" w:rsidP="005C6D6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D6F">
        <w:rPr>
          <w:rFonts w:ascii="Times New Roman" w:hAnsi="Times New Roman" w:cs="Times New Roman"/>
          <w:b/>
          <w:sz w:val="28"/>
          <w:szCs w:val="28"/>
        </w:rPr>
        <w:t>Уведомление представляется в случае начала осуществления следующих видов деятельности:</w:t>
      </w:r>
    </w:p>
    <w:p w:rsidR="00112040" w:rsidRPr="00112040" w:rsidRDefault="00112040" w:rsidP="00112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040">
        <w:rPr>
          <w:rFonts w:ascii="Times New Roman" w:hAnsi="Times New Roman" w:cs="Times New Roman"/>
          <w:sz w:val="28"/>
          <w:szCs w:val="28"/>
        </w:rPr>
        <w:t>- предоставления гостиничных услуг, а также услуг по временному размещению и обеспечению временного проживания;</w:t>
      </w:r>
    </w:p>
    <w:p w:rsidR="00112040" w:rsidRPr="00112040" w:rsidRDefault="00112040" w:rsidP="00112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040">
        <w:rPr>
          <w:rFonts w:ascii="Times New Roman" w:hAnsi="Times New Roman" w:cs="Times New Roman"/>
          <w:sz w:val="28"/>
          <w:szCs w:val="28"/>
        </w:rPr>
        <w:t>- предоставления бытовых услуг;</w:t>
      </w:r>
    </w:p>
    <w:p w:rsidR="00112040" w:rsidRPr="00112040" w:rsidRDefault="00112040" w:rsidP="00112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040">
        <w:rPr>
          <w:rFonts w:ascii="Times New Roman" w:hAnsi="Times New Roman" w:cs="Times New Roman"/>
          <w:sz w:val="28"/>
          <w:szCs w:val="28"/>
        </w:rPr>
        <w:t>- предоставления услуг общественного питания организациями общественного питания;</w:t>
      </w:r>
    </w:p>
    <w:p w:rsidR="00112040" w:rsidRPr="00112040" w:rsidRDefault="00112040" w:rsidP="00112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040">
        <w:rPr>
          <w:rFonts w:ascii="Times New Roman" w:hAnsi="Times New Roman" w:cs="Times New Roman"/>
          <w:sz w:val="28"/>
          <w:szCs w:val="28"/>
        </w:rPr>
        <w:t>- розничной торговли (за исключением розничной торговли товарами, оборот которых ограничен в соответствии с федеральными законами);</w:t>
      </w:r>
    </w:p>
    <w:p w:rsidR="00112040" w:rsidRPr="00112040" w:rsidRDefault="00112040" w:rsidP="00112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040">
        <w:rPr>
          <w:rFonts w:ascii="Times New Roman" w:hAnsi="Times New Roman" w:cs="Times New Roman"/>
          <w:sz w:val="28"/>
          <w:szCs w:val="28"/>
        </w:rPr>
        <w:t>- оптовой торговли (за исключением оптовой торговли товарами, оборот которых ограничен в соответствии с федеральными законами);</w:t>
      </w:r>
    </w:p>
    <w:p w:rsidR="00112040" w:rsidRPr="00112040" w:rsidRDefault="00112040" w:rsidP="00112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040">
        <w:rPr>
          <w:rFonts w:ascii="Times New Roman" w:hAnsi="Times New Roman" w:cs="Times New Roman"/>
          <w:sz w:val="28"/>
          <w:szCs w:val="28"/>
        </w:rPr>
        <w:t>- предоставления услуг по перевозкам пассажиров и багажа по заказам автомобильным транспортом (за исключением осуществления таких перевозок по маршрутам регулярных перевозок, а также для обеспечения собственных нужд юридических лиц, индивидуальных предпринимателей);</w:t>
      </w:r>
    </w:p>
    <w:p w:rsidR="00112040" w:rsidRPr="00112040" w:rsidRDefault="00112040" w:rsidP="00112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040">
        <w:rPr>
          <w:rFonts w:ascii="Times New Roman" w:hAnsi="Times New Roman" w:cs="Times New Roman"/>
          <w:sz w:val="28"/>
          <w:szCs w:val="28"/>
        </w:rPr>
        <w:lastRenderedPageBreak/>
        <w:t>- предоставления услуг по перевозкам грузов транспортными средствами, общая масса которых составляет свыше двух тонн пятисот килограммов (за исключением таких перевозок, осуществляемых для обеспечения собственных нужд юридических лиц, индивидуальных предпринимателей);</w:t>
      </w:r>
    </w:p>
    <w:p w:rsidR="00112040" w:rsidRPr="00112040" w:rsidRDefault="00112040" w:rsidP="00112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040">
        <w:rPr>
          <w:rFonts w:ascii="Times New Roman" w:hAnsi="Times New Roman" w:cs="Times New Roman"/>
          <w:sz w:val="28"/>
          <w:szCs w:val="28"/>
        </w:rPr>
        <w:t>- производства текстильных материалов, швейных изделий;</w:t>
      </w:r>
    </w:p>
    <w:p w:rsidR="00112040" w:rsidRPr="00112040" w:rsidRDefault="00112040" w:rsidP="00112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040">
        <w:rPr>
          <w:rFonts w:ascii="Times New Roman" w:hAnsi="Times New Roman" w:cs="Times New Roman"/>
          <w:sz w:val="28"/>
          <w:szCs w:val="28"/>
        </w:rPr>
        <w:t>- производства одежды;</w:t>
      </w:r>
    </w:p>
    <w:p w:rsidR="00112040" w:rsidRPr="00112040" w:rsidRDefault="00112040" w:rsidP="00112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040">
        <w:rPr>
          <w:rFonts w:ascii="Times New Roman" w:hAnsi="Times New Roman" w:cs="Times New Roman"/>
          <w:sz w:val="28"/>
          <w:szCs w:val="28"/>
        </w:rPr>
        <w:t>- производства кожи, изделий из кожи, в том числе обуви;</w:t>
      </w:r>
    </w:p>
    <w:p w:rsidR="00112040" w:rsidRPr="00112040" w:rsidRDefault="00112040" w:rsidP="00112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040">
        <w:rPr>
          <w:rFonts w:ascii="Times New Roman" w:hAnsi="Times New Roman" w:cs="Times New Roman"/>
          <w:sz w:val="28"/>
          <w:szCs w:val="28"/>
        </w:rPr>
        <w:t>- обработки древесины и производства изделий из дерева и пробки, за исключением мебели;</w:t>
      </w:r>
    </w:p>
    <w:p w:rsidR="00112040" w:rsidRPr="00112040" w:rsidRDefault="00112040" w:rsidP="00112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040">
        <w:rPr>
          <w:rFonts w:ascii="Times New Roman" w:hAnsi="Times New Roman" w:cs="Times New Roman"/>
          <w:sz w:val="28"/>
          <w:szCs w:val="28"/>
        </w:rPr>
        <w:t>- издательской и полиграфической деятельности;</w:t>
      </w:r>
    </w:p>
    <w:p w:rsidR="00112040" w:rsidRPr="00112040" w:rsidRDefault="00112040" w:rsidP="00112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040">
        <w:rPr>
          <w:rFonts w:ascii="Times New Roman" w:hAnsi="Times New Roman" w:cs="Times New Roman"/>
          <w:sz w:val="28"/>
          <w:szCs w:val="28"/>
        </w:rPr>
        <w:t>- деятельности, связанной с использованием вычислительной техники и информационных технологий (за исключением указанной деятельности, осуществляемой в целях защиты государственной тайны);</w:t>
      </w:r>
    </w:p>
    <w:p w:rsidR="00112040" w:rsidRPr="00112040" w:rsidRDefault="00112040" w:rsidP="00112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040">
        <w:rPr>
          <w:rFonts w:ascii="Times New Roman" w:hAnsi="Times New Roman" w:cs="Times New Roman"/>
          <w:sz w:val="28"/>
          <w:szCs w:val="28"/>
        </w:rPr>
        <w:t>- производства хлеба, хлебобулочных и кондитерских изделий;</w:t>
      </w:r>
    </w:p>
    <w:p w:rsidR="00112040" w:rsidRPr="005C6D6F" w:rsidRDefault="00112040" w:rsidP="00112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6D6F">
        <w:rPr>
          <w:rFonts w:ascii="Times New Roman" w:hAnsi="Times New Roman" w:cs="Times New Roman"/>
          <w:sz w:val="28"/>
          <w:szCs w:val="28"/>
        </w:rPr>
        <w:t>- производства молока и молочной продукции;</w:t>
      </w:r>
    </w:p>
    <w:p w:rsidR="00112040" w:rsidRPr="005C6D6F" w:rsidRDefault="00112040" w:rsidP="00112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6D6F">
        <w:rPr>
          <w:rFonts w:ascii="Times New Roman" w:hAnsi="Times New Roman" w:cs="Times New Roman"/>
          <w:sz w:val="28"/>
          <w:szCs w:val="28"/>
        </w:rPr>
        <w:t>-</w:t>
      </w:r>
      <w:r w:rsidR="00A2211C" w:rsidRPr="005C6D6F">
        <w:rPr>
          <w:rFonts w:ascii="Times New Roman" w:hAnsi="Times New Roman" w:cs="Times New Roman"/>
          <w:sz w:val="28"/>
          <w:szCs w:val="28"/>
        </w:rPr>
        <w:t xml:space="preserve">. </w:t>
      </w:r>
      <w:r w:rsidR="005C6D6F">
        <w:rPr>
          <w:rFonts w:ascii="Times New Roman" w:hAnsi="Times New Roman" w:cs="Times New Roman"/>
          <w:sz w:val="28"/>
          <w:szCs w:val="28"/>
        </w:rPr>
        <w:t>п</w:t>
      </w:r>
      <w:r w:rsidR="00A2211C" w:rsidRPr="005C6D6F">
        <w:rPr>
          <w:rFonts w:ascii="Times New Roman" w:hAnsi="Times New Roman" w:cs="Times New Roman"/>
          <w:sz w:val="28"/>
          <w:szCs w:val="28"/>
        </w:rPr>
        <w:t>ереработка и консервирование картофеля, фруктов и овощей</w:t>
      </w:r>
      <w:r w:rsidRPr="005C6D6F">
        <w:rPr>
          <w:rFonts w:ascii="Times New Roman" w:hAnsi="Times New Roman" w:cs="Times New Roman"/>
          <w:sz w:val="28"/>
          <w:szCs w:val="28"/>
        </w:rPr>
        <w:t>;</w:t>
      </w:r>
    </w:p>
    <w:p w:rsidR="00112040" w:rsidRPr="005C6D6F" w:rsidRDefault="00A2211C" w:rsidP="00112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6D6F">
        <w:rPr>
          <w:rFonts w:ascii="Times New Roman" w:hAnsi="Times New Roman" w:cs="Times New Roman"/>
          <w:sz w:val="28"/>
          <w:szCs w:val="28"/>
        </w:rPr>
        <w:t xml:space="preserve">- </w:t>
      </w:r>
      <w:r w:rsidR="005C6D6F">
        <w:rPr>
          <w:rFonts w:ascii="Times New Roman" w:hAnsi="Times New Roman" w:cs="Times New Roman"/>
          <w:sz w:val="28"/>
          <w:szCs w:val="28"/>
        </w:rPr>
        <w:t>п</w:t>
      </w:r>
      <w:r w:rsidRPr="005C6D6F">
        <w:rPr>
          <w:rFonts w:ascii="Times New Roman" w:hAnsi="Times New Roman" w:cs="Times New Roman"/>
          <w:sz w:val="28"/>
          <w:szCs w:val="28"/>
        </w:rPr>
        <w:t>роизводство рафинированных масел и жиров</w:t>
      </w:r>
      <w:r w:rsidR="00112040" w:rsidRPr="005C6D6F">
        <w:rPr>
          <w:rFonts w:ascii="Times New Roman" w:hAnsi="Times New Roman" w:cs="Times New Roman"/>
          <w:sz w:val="28"/>
          <w:szCs w:val="28"/>
        </w:rPr>
        <w:t>;</w:t>
      </w:r>
    </w:p>
    <w:p w:rsidR="00112040" w:rsidRPr="005C6D6F" w:rsidRDefault="00112040" w:rsidP="00112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6D6F">
        <w:rPr>
          <w:rFonts w:ascii="Times New Roman" w:hAnsi="Times New Roman" w:cs="Times New Roman"/>
          <w:sz w:val="28"/>
          <w:szCs w:val="28"/>
        </w:rPr>
        <w:t>- производства сахара;</w:t>
      </w:r>
    </w:p>
    <w:p w:rsidR="00112040" w:rsidRPr="005C6D6F" w:rsidRDefault="00A2211C" w:rsidP="00112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6D6F">
        <w:rPr>
          <w:rFonts w:ascii="Times New Roman" w:hAnsi="Times New Roman" w:cs="Times New Roman"/>
          <w:sz w:val="28"/>
          <w:szCs w:val="28"/>
        </w:rPr>
        <w:t xml:space="preserve">- </w:t>
      </w:r>
      <w:r w:rsidR="005C6D6F">
        <w:rPr>
          <w:rFonts w:ascii="Times New Roman" w:hAnsi="Times New Roman" w:cs="Times New Roman"/>
          <w:sz w:val="28"/>
          <w:szCs w:val="28"/>
        </w:rPr>
        <w:t>п</w:t>
      </w:r>
      <w:r w:rsidRPr="005C6D6F">
        <w:rPr>
          <w:rFonts w:ascii="Times New Roman" w:hAnsi="Times New Roman" w:cs="Times New Roman"/>
          <w:sz w:val="28"/>
          <w:szCs w:val="28"/>
        </w:rPr>
        <w:t>роизводство продукции мукомольно-крупяной промышленности</w:t>
      </w:r>
      <w:r w:rsidR="00112040" w:rsidRPr="005C6D6F">
        <w:rPr>
          <w:rFonts w:ascii="Times New Roman" w:hAnsi="Times New Roman" w:cs="Times New Roman"/>
          <w:sz w:val="28"/>
          <w:szCs w:val="28"/>
        </w:rPr>
        <w:t>;</w:t>
      </w:r>
    </w:p>
    <w:p w:rsidR="00A2211C" w:rsidRPr="005C6D6F" w:rsidRDefault="00A2211C" w:rsidP="00112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6D6F">
        <w:rPr>
          <w:rFonts w:ascii="Times New Roman" w:hAnsi="Times New Roman" w:cs="Times New Roman"/>
          <w:sz w:val="28"/>
          <w:szCs w:val="28"/>
        </w:rPr>
        <w:t>-</w:t>
      </w:r>
      <w:r w:rsidR="005C6D6F">
        <w:rPr>
          <w:rFonts w:ascii="Times New Roman" w:hAnsi="Times New Roman" w:cs="Times New Roman"/>
          <w:sz w:val="28"/>
          <w:szCs w:val="28"/>
        </w:rPr>
        <w:t xml:space="preserve"> п</w:t>
      </w:r>
      <w:r w:rsidRPr="005C6D6F">
        <w:rPr>
          <w:rFonts w:ascii="Times New Roman" w:hAnsi="Times New Roman" w:cs="Times New Roman"/>
          <w:sz w:val="28"/>
          <w:szCs w:val="28"/>
        </w:rPr>
        <w:t>роизводство минеральных вод и других безалкогольных напитков;</w:t>
      </w:r>
    </w:p>
    <w:p w:rsidR="00112040" w:rsidRPr="005C6D6F" w:rsidRDefault="00112040" w:rsidP="00112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6D6F">
        <w:rPr>
          <w:rFonts w:ascii="Times New Roman" w:hAnsi="Times New Roman" w:cs="Times New Roman"/>
          <w:sz w:val="28"/>
          <w:szCs w:val="28"/>
        </w:rPr>
        <w:t>- производства тары и упаковки;</w:t>
      </w:r>
    </w:p>
    <w:p w:rsidR="00112040" w:rsidRPr="00112040" w:rsidRDefault="00112040" w:rsidP="00112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040">
        <w:rPr>
          <w:rFonts w:ascii="Times New Roman" w:hAnsi="Times New Roman" w:cs="Times New Roman"/>
          <w:sz w:val="28"/>
          <w:szCs w:val="28"/>
        </w:rPr>
        <w:t>- производства мебели;</w:t>
      </w:r>
    </w:p>
    <w:p w:rsidR="00112040" w:rsidRPr="00112040" w:rsidRDefault="00112040" w:rsidP="00112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040">
        <w:rPr>
          <w:rFonts w:ascii="Times New Roman" w:hAnsi="Times New Roman" w:cs="Times New Roman"/>
          <w:sz w:val="28"/>
          <w:szCs w:val="28"/>
        </w:rPr>
        <w:t>- производства средств индивидуальной защиты;</w:t>
      </w:r>
    </w:p>
    <w:p w:rsidR="00112040" w:rsidRPr="00112040" w:rsidRDefault="00112040" w:rsidP="00112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040">
        <w:rPr>
          <w:rFonts w:ascii="Times New Roman" w:hAnsi="Times New Roman" w:cs="Times New Roman"/>
          <w:sz w:val="28"/>
          <w:szCs w:val="28"/>
        </w:rPr>
        <w:t>- производства пожарно-технической продукции;</w:t>
      </w:r>
    </w:p>
    <w:p w:rsidR="00112040" w:rsidRPr="00112040" w:rsidRDefault="00112040" w:rsidP="00112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040">
        <w:rPr>
          <w:rFonts w:ascii="Times New Roman" w:hAnsi="Times New Roman" w:cs="Times New Roman"/>
          <w:sz w:val="28"/>
          <w:szCs w:val="28"/>
        </w:rPr>
        <w:t>- производства низковольтного оборудования;</w:t>
      </w:r>
    </w:p>
    <w:p w:rsidR="00112040" w:rsidRPr="00112040" w:rsidRDefault="00112040" w:rsidP="00112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040">
        <w:rPr>
          <w:rFonts w:ascii="Times New Roman" w:hAnsi="Times New Roman" w:cs="Times New Roman"/>
          <w:sz w:val="28"/>
          <w:szCs w:val="28"/>
        </w:rPr>
        <w:t>- производства строительных материалов и изделий;</w:t>
      </w:r>
    </w:p>
    <w:p w:rsidR="00112040" w:rsidRPr="00112040" w:rsidRDefault="00112040" w:rsidP="00112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040">
        <w:rPr>
          <w:rFonts w:ascii="Times New Roman" w:hAnsi="Times New Roman" w:cs="Times New Roman"/>
          <w:sz w:val="28"/>
          <w:szCs w:val="28"/>
        </w:rPr>
        <w:t>- оказания социальных услуг;</w:t>
      </w:r>
    </w:p>
    <w:p w:rsidR="00112040" w:rsidRPr="00112040" w:rsidRDefault="00112040" w:rsidP="00112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040">
        <w:rPr>
          <w:rFonts w:ascii="Times New Roman" w:hAnsi="Times New Roman" w:cs="Times New Roman"/>
          <w:sz w:val="28"/>
          <w:szCs w:val="28"/>
        </w:rPr>
        <w:t>- турагентской деятельности;</w:t>
      </w:r>
    </w:p>
    <w:p w:rsidR="00112040" w:rsidRPr="00112040" w:rsidRDefault="00112040" w:rsidP="00112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040">
        <w:rPr>
          <w:rFonts w:ascii="Times New Roman" w:hAnsi="Times New Roman" w:cs="Times New Roman"/>
          <w:sz w:val="28"/>
          <w:szCs w:val="28"/>
        </w:rPr>
        <w:t xml:space="preserve">- перевозок железнодорожным транспортом </w:t>
      </w:r>
      <w:proofErr w:type="spellStart"/>
      <w:r w:rsidRPr="00112040">
        <w:rPr>
          <w:rFonts w:ascii="Times New Roman" w:hAnsi="Times New Roman" w:cs="Times New Roman"/>
          <w:sz w:val="28"/>
          <w:szCs w:val="28"/>
        </w:rPr>
        <w:t>грузобагажа</w:t>
      </w:r>
      <w:proofErr w:type="spellEnd"/>
      <w:r w:rsidRPr="00112040">
        <w:rPr>
          <w:rFonts w:ascii="Times New Roman" w:hAnsi="Times New Roman" w:cs="Times New Roman"/>
          <w:sz w:val="28"/>
          <w:szCs w:val="28"/>
        </w:rPr>
        <w:t>;</w:t>
      </w:r>
    </w:p>
    <w:p w:rsidR="00112040" w:rsidRDefault="00112040" w:rsidP="00112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040">
        <w:rPr>
          <w:rFonts w:ascii="Times New Roman" w:hAnsi="Times New Roman" w:cs="Times New Roman"/>
          <w:sz w:val="28"/>
          <w:szCs w:val="28"/>
        </w:rPr>
        <w:t>- перевозок грузов (перемещения грузов без заключения договора перевозки) по железнодорожным путям общего пользования, за исключением уборки с железнодорожных выставочных путей прибывших вагонов, их возврата на железнодорожные выставочные пути;</w:t>
      </w:r>
    </w:p>
    <w:p w:rsidR="005C6D6F" w:rsidRPr="005C6D6F" w:rsidRDefault="005C6D6F" w:rsidP="00112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5C6D6F">
        <w:rPr>
          <w:rFonts w:ascii="Times New Roman" w:hAnsi="Times New Roman" w:cs="Times New Roman"/>
          <w:sz w:val="28"/>
          <w:szCs w:val="28"/>
        </w:rPr>
        <w:t>роизводство продуктов из мяса и мяса птицы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6D6F" w:rsidRPr="005C6D6F" w:rsidRDefault="005C6D6F" w:rsidP="00112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5C6D6F">
        <w:rPr>
          <w:rFonts w:ascii="Times New Roman" w:hAnsi="Times New Roman" w:cs="Times New Roman"/>
          <w:sz w:val="28"/>
          <w:szCs w:val="28"/>
        </w:rPr>
        <w:t xml:space="preserve">ереработка и консервирование </w:t>
      </w:r>
      <w:proofErr w:type="spellStart"/>
      <w:r w:rsidRPr="005C6D6F">
        <w:rPr>
          <w:rFonts w:ascii="Times New Roman" w:hAnsi="Times New Roman" w:cs="Times New Roman"/>
          <w:sz w:val="28"/>
          <w:szCs w:val="28"/>
        </w:rPr>
        <w:t>рыбо</w:t>
      </w:r>
      <w:proofErr w:type="spellEnd"/>
      <w:r w:rsidRPr="005C6D6F">
        <w:rPr>
          <w:rFonts w:ascii="Times New Roman" w:hAnsi="Times New Roman" w:cs="Times New Roman"/>
          <w:sz w:val="28"/>
          <w:szCs w:val="28"/>
        </w:rPr>
        <w:t>- и морепродуктов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6D6F" w:rsidRPr="005C6D6F" w:rsidRDefault="005C6D6F" w:rsidP="00112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5C6D6F">
        <w:rPr>
          <w:rFonts w:ascii="Times New Roman" w:hAnsi="Times New Roman" w:cs="Times New Roman"/>
          <w:sz w:val="28"/>
          <w:szCs w:val="28"/>
        </w:rPr>
        <w:t>роизводство готовых кормов для животных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6D6F" w:rsidRPr="005C6D6F" w:rsidRDefault="005C6D6F" w:rsidP="00112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.- п</w:t>
      </w:r>
      <w:r w:rsidRPr="005C6D6F">
        <w:rPr>
          <w:rFonts w:ascii="Times New Roman" w:hAnsi="Times New Roman" w:cs="Times New Roman"/>
          <w:sz w:val="28"/>
          <w:szCs w:val="28"/>
        </w:rPr>
        <w:t>роизводство какао, шоколада и сахаристых кондитерских изделий, чая, кофе, пряностей, приправ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6D6F" w:rsidRPr="005C6D6F" w:rsidRDefault="005C6D6F" w:rsidP="00112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6D6F">
        <w:rPr>
          <w:rFonts w:ascii="Times New Roman" w:hAnsi="Times New Roman" w:cs="Times New Roman"/>
          <w:sz w:val="28"/>
          <w:szCs w:val="28"/>
        </w:rPr>
        <w:t>- производство прочих пищевых продуктов;</w:t>
      </w:r>
    </w:p>
    <w:p w:rsidR="005C6D6F" w:rsidRPr="005C6D6F" w:rsidRDefault="005C6D6F" w:rsidP="00112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6D6F">
        <w:rPr>
          <w:rFonts w:ascii="Times New Roman" w:hAnsi="Times New Roman" w:cs="Times New Roman"/>
          <w:sz w:val="28"/>
          <w:szCs w:val="28"/>
        </w:rPr>
        <w:t>- эксплуатация взрывопожароопасных и химически опасных производственных объектов IV класса опасности;</w:t>
      </w:r>
    </w:p>
    <w:p w:rsidR="00112040" w:rsidRPr="00112040" w:rsidRDefault="00112040" w:rsidP="00112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6D6F">
        <w:rPr>
          <w:rFonts w:ascii="Times New Roman" w:hAnsi="Times New Roman" w:cs="Times New Roman"/>
          <w:sz w:val="28"/>
          <w:szCs w:val="28"/>
        </w:rPr>
        <w:t>- - осуществления</w:t>
      </w:r>
      <w:r w:rsidRPr="00112040">
        <w:rPr>
          <w:rFonts w:ascii="Times New Roman" w:hAnsi="Times New Roman" w:cs="Times New Roman"/>
          <w:sz w:val="28"/>
          <w:szCs w:val="28"/>
        </w:rPr>
        <w:t xml:space="preserve"> деятельности в сфере обращения медицинских изделий (за исключением проведения клинических испытаний медицинских изделий, их производства, монтажа, наладки, применения, эксплуатации, в том числе технического обслуживания, а также ремонта).</w:t>
      </w:r>
    </w:p>
    <w:p w:rsidR="00112040" w:rsidRPr="00112040" w:rsidRDefault="00112040" w:rsidP="00112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040">
        <w:rPr>
          <w:rFonts w:ascii="Times New Roman" w:hAnsi="Times New Roman" w:cs="Times New Roman"/>
          <w:sz w:val="28"/>
          <w:szCs w:val="28"/>
        </w:rPr>
        <w:lastRenderedPageBreak/>
        <w:t>Уведомление представляется в соответствующий уполномоченный федеральный орган исполнительной власти.</w:t>
      </w:r>
    </w:p>
    <w:p w:rsidR="00112040" w:rsidRPr="00112040" w:rsidRDefault="00112040" w:rsidP="00112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040">
        <w:rPr>
          <w:rFonts w:ascii="Times New Roman" w:hAnsi="Times New Roman" w:cs="Times New Roman"/>
          <w:sz w:val="28"/>
          <w:szCs w:val="28"/>
        </w:rPr>
        <w:t>Например, в территориальный орган Федеральной службы по надзору в сфере транспорта (</w:t>
      </w:r>
      <w:proofErr w:type="spellStart"/>
      <w:r w:rsidRPr="00112040">
        <w:rPr>
          <w:rFonts w:ascii="Times New Roman" w:hAnsi="Times New Roman" w:cs="Times New Roman"/>
          <w:sz w:val="28"/>
          <w:szCs w:val="28"/>
        </w:rPr>
        <w:t>Ространснадзор</w:t>
      </w:r>
      <w:proofErr w:type="spellEnd"/>
      <w:r w:rsidRPr="00112040">
        <w:rPr>
          <w:rFonts w:ascii="Times New Roman" w:hAnsi="Times New Roman" w:cs="Times New Roman"/>
          <w:sz w:val="28"/>
          <w:szCs w:val="28"/>
        </w:rPr>
        <w:t>) уведомление представляется в случае:</w:t>
      </w:r>
    </w:p>
    <w:p w:rsidR="00112040" w:rsidRPr="00112040" w:rsidRDefault="00112040" w:rsidP="00112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040">
        <w:rPr>
          <w:rFonts w:ascii="Times New Roman" w:hAnsi="Times New Roman" w:cs="Times New Roman"/>
          <w:sz w:val="28"/>
          <w:szCs w:val="28"/>
        </w:rPr>
        <w:t>- начала оказания услуг по перевозке пассажиров и багажа в городском, пригородном, междугородном сообщении;</w:t>
      </w:r>
    </w:p>
    <w:p w:rsidR="00112040" w:rsidRPr="00112040" w:rsidRDefault="00112040" w:rsidP="00112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040">
        <w:rPr>
          <w:rFonts w:ascii="Times New Roman" w:hAnsi="Times New Roman" w:cs="Times New Roman"/>
          <w:sz w:val="28"/>
          <w:szCs w:val="28"/>
        </w:rPr>
        <w:t>- начала осуществления деятельности автомобильным грузовым специализированным и неспециализированным транспортом;</w:t>
      </w:r>
    </w:p>
    <w:p w:rsidR="00112040" w:rsidRDefault="00112040" w:rsidP="00112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040">
        <w:rPr>
          <w:rFonts w:ascii="Times New Roman" w:hAnsi="Times New Roman" w:cs="Times New Roman"/>
          <w:sz w:val="28"/>
          <w:szCs w:val="28"/>
        </w:rPr>
        <w:t xml:space="preserve">- начала оказания услуг по перевозке грузов морским и внутренним водным транспортом, услуг по перевозке железнодорожным транспортом грузов, </w:t>
      </w:r>
      <w:proofErr w:type="spellStart"/>
      <w:r w:rsidRPr="00112040">
        <w:rPr>
          <w:rFonts w:ascii="Times New Roman" w:hAnsi="Times New Roman" w:cs="Times New Roman"/>
          <w:sz w:val="28"/>
          <w:szCs w:val="28"/>
        </w:rPr>
        <w:t>грузобагажа</w:t>
      </w:r>
      <w:proofErr w:type="spellEnd"/>
      <w:r w:rsidRPr="00112040">
        <w:rPr>
          <w:rFonts w:ascii="Times New Roman" w:hAnsi="Times New Roman" w:cs="Times New Roman"/>
          <w:sz w:val="28"/>
          <w:szCs w:val="28"/>
        </w:rPr>
        <w:t>.</w:t>
      </w:r>
    </w:p>
    <w:p w:rsidR="005C6D6F" w:rsidRDefault="005C6D6F" w:rsidP="00112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6D6F" w:rsidRPr="00112040" w:rsidRDefault="005C6D6F" w:rsidP="00112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6D6F" w:rsidRDefault="00112040" w:rsidP="00112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040">
        <w:rPr>
          <w:rFonts w:ascii="Times New Roman" w:hAnsi="Times New Roman" w:cs="Times New Roman"/>
          <w:sz w:val="28"/>
          <w:szCs w:val="28"/>
        </w:rPr>
        <w:t xml:space="preserve">В </w:t>
      </w:r>
      <w:r w:rsidRPr="005C6D6F">
        <w:rPr>
          <w:rFonts w:ascii="Times New Roman" w:hAnsi="Times New Roman" w:cs="Times New Roman"/>
          <w:b/>
          <w:sz w:val="28"/>
          <w:szCs w:val="28"/>
        </w:rPr>
        <w:t>территориальный орган Федеральной службы по надзору в сфере здравоохранения и социального развития (</w:t>
      </w:r>
      <w:proofErr w:type="spellStart"/>
      <w:r w:rsidRPr="005C6D6F">
        <w:rPr>
          <w:rFonts w:ascii="Times New Roman" w:hAnsi="Times New Roman" w:cs="Times New Roman"/>
          <w:b/>
          <w:sz w:val="28"/>
          <w:szCs w:val="28"/>
        </w:rPr>
        <w:t>Роструд</w:t>
      </w:r>
      <w:proofErr w:type="spellEnd"/>
      <w:r w:rsidRPr="00112040">
        <w:rPr>
          <w:rFonts w:ascii="Times New Roman" w:hAnsi="Times New Roman" w:cs="Times New Roman"/>
          <w:sz w:val="28"/>
          <w:szCs w:val="28"/>
        </w:rPr>
        <w:t>)</w:t>
      </w:r>
    </w:p>
    <w:p w:rsidR="00112040" w:rsidRDefault="005C6D6F" w:rsidP="00112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2040" w:rsidRPr="00112040">
        <w:rPr>
          <w:rFonts w:ascii="Times New Roman" w:hAnsi="Times New Roman" w:cs="Times New Roman"/>
          <w:sz w:val="28"/>
          <w:szCs w:val="28"/>
        </w:rPr>
        <w:t xml:space="preserve"> уведомление предоставляется в случае начала представления социальных услуг.</w:t>
      </w:r>
    </w:p>
    <w:p w:rsidR="005C6D6F" w:rsidRPr="00112040" w:rsidRDefault="005C6D6F" w:rsidP="00112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6D6F" w:rsidRDefault="00112040" w:rsidP="00112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6D6F">
        <w:rPr>
          <w:rFonts w:ascii="Times New Roman" w:hAnsi="Times New Roman" w:cs="Times New Roman"/>
          <w:b/>
          <w:sz w:val="28"/>
          <w:szCs w:val="28"/>
        </w:rPr>
        <w:t>В территориальный орган Федеральной службы по надзору в сфере защиты прав потребителей и благополучия человека (</w:t>
      </w:r>
      <w:proofErr w:type="spellStart"/>
      <w:r w:rsidRPr="005C6D6F">
        <w:rPr>
          <w:rFonts w:ascii="Times New Roman" w:hAnsi="Times New Roman" w:cs="Times New Roman"/>
          <w:b/>
          <w:sz w:val="28"/>
          <w:szCs w:val="28"/>
        </w:rPr>
        <w:t>Роспотребнадзор</w:t>
      </w:r>
      <w:proofErr w:type="spellEnd"/>
      <w:r w:rsidRPr="005C6D6F">
        <w:rPr>
          <w:rFonts w:ascii="Times New Roman" w:hAnsi="Times New Roman" w:cs="Times New Roman"/>
          <w:b/>
          <w:sz w:val="28"/>
          <w:szCs w:val="28"/>
        </w:rPr>
        <w:t>)</w:t>
      </w:r>
      <w:r w:rsidRPr="001120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2040" w:rsidRPr="00112040" w:rsidRDefault="00112040" w:rsidP="0011536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12040">
        <w:rPr>
          <w:rFonts w:ascii="Times New Roman" w:hAnsi="Times New Roman" w:cs="Times New Roman"/>
          <w:sz w:val="28"/>
          <w:szCs w:val="28"/>
        </w:rPr>
        <w:t>уведомление представляется в случае начала осуществления, в частности:</w:t>
      </w:r>
    </w:p>
    <w:p w:rsidR="00112040" w:rsidRPr="00112040" w:rsidRDefault="00112040" w:rsidP="005C6D6F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12040">
        <w:rPr>
          <w:rFonts w:ascii="Times New Roman" w:hAnsi="Times New Roman" w:cs="Times New Roman"/>
          <w:sz w:val="28"/>
          <w:szCs w:val="28"/>
        </w:rPr>
        <w:t>- деятельности гостиниц;</w:t>
      </w:r>
    </w:p>
    <w:p w:rsidR="00112040" w:rsidRPr="00112040" w:rsidRDefault="00112040" w:rsidP="00112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040">
        <w:rPr>
          <w:rFonts w:ascii="Times New Roman" w:hAnsi="Times New Roman" w:cs="Times New Roman"/>
          <w:sz w:val="28"/>
          <w:szCs w:val="28"/>
        </w:rPr>
        <w:t>- деятельности прочих мест для временного проживания;</w:t>
      </w:r>
    </w:p>
    <w:p w:rsidR="00112040" w:rsidRPr="00112040" w:rsidRDefault="00112040" w:rsidP="00112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2040">
        <w:rPr>
          <w:rFonts w:ascii="Times New Roman" w:hAnsi="Times New Roman" w:cs="Times New Roman"/>
          <w:sz w:val="28"/>
          <w:szCs w:val="28"/>
        </w:rPr>
        <w:t>- деятельности по предоставлению бытовых услуг (ремонта, окраски, пошива обуви; ремонта, пошива швейных, меховых и кожаных изделий, головных уборов и изделий текстильной галантереи; ремонта, пошива и вязания трикотажных изделий; ремонта и технического обслуживания бытовой радиоэлектронной аппаратуры, бытовых машин и бытовых приборов; ремонта и изготовления металлоизделий; изготовления и ремонта мебели; химической чистки и крашения;</w:t>
      </w:r>
      <w:proofErr w:type="gramEnd"/>
      <w:r w:rsidRPr="00112040">
        <w:rPr>
          <w:rFonts w:ascii="Times New Roman" w:hAnsi="Times New Roman" w:cs="Times New Roman"/>
          <w:sz w:val="28"/>
          <w:szCs w:val="28"/>
        </w:rPr>
        <w:t xml:space="preserve"> услуг прачечных; технического обслуживания и ремонта транспортных средств, машин и оборудования; услуг фотоателье и фото и кинолабораторий; услуг бань и душевых; парикмахерских услуг);</w:t>
      </w:r>
    </w:p>
    <w:p w:rsidR="00112040" w:rsidRPr="00112040" w:rsidRDefault="00112040" w:rsidP="00112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040">
        <w:rPr>
          <w:rFonts w:ascii="Times New Roman" w:hAnsi="Times New Roman" w:cs="Times New Roman"/>
          <w:sz w:val="28"/>
          <w:szCs w:val="28"/>
        </w:rPr>
        <w:t>- оказания услуг общественного питания;</w:t>
      </w:r>
    </w:p>
    <w:p w:rsidR="00112040" w:rsidRPr="00112040" w:rsidRDefault="00112040" w:rsidP="00112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040">
        <w:rPr>
          <w:rFonts w:ascii="Times New Roman" w:hAnsi="Times New Roman" w:cs="Times New Roman"/>
          <w:sz w:val="28"/>
          <w:szCs w:val="28"/>
        </w:rPr>
        <w:t>- розничной торговли в неспециализированных магазинах;</w:t>
      </w:r>
    </w:p>
    <w:p w:rsidR="00112040" w:rsidRPr="00112040" w:rsidRDefault="00112040" w:rsidP="00112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040">
        <w:rPr>
          <w:rFonts w:ascii="Times New Roman" w:hAnsi="Times New Roman" w:cs="Times New Roman"/>
          <w:sz w:val="28"/>
          <w:szCs w:val="28"/>
        </w:rPr>
        <w:t>- розничной торговли пищевыми продуктами в специализированных магазинах;</w:t>
      </w:r>
    </w:p>
    <w:p w:rsidR="00112040" w:rsidRPr="00112040" w:rsidRDefault="00112040" w:rsidP="00112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040">
        <w:rPr>
          <w:rFonts w:ascii="Times New Roman" w:hAnsi="Times New Roman" w:cs="Times New Roman"/>
          <w:sz w:val="28"/>
          <w:szCs w:val="28"/>
        </w:rPr>
        <w:t>- розничной торговли косметическими и парфюмерными товарами;</w:t>
      </w:r>
    </w:p>
    <w:p w:rsidR="00112040" w:rsidRPr="00112040" w:rsidRDefault="00112040" w:rsidP="00112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040">
        <w:rPr>
          <w:rFonts w:ascii="Times New Roman" w:hAnsi="Times New Roman" w:cs="Times New Roman"/>
          <w:sz w:val="28"/>
          <w:szCs w:val="28"/>
        </w:rPr>
        <w:t>- розничной торговли в палатках и на рынках;</w:t>
      </w:r>
    </w:p>
    <w:p w:rsidR="00112040" w:rsidRPr="00112040" w:rsidRDefault="00112040" w:rsidP="00112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040">
        <w:rPr>
          <w:rFonts w:ascii="Times New Roman" w:hAnsi="Times New Roman" w:cs="Times New Roman"/>
          <w:sz w:val="28"/>
          <w:szCs w:val="28"/>
        </w:rPr>
        <w:t>- оптовой торговли пищевыми продуктами;</w:t>
      </w:r>
    </w:p>
    <w:p w:rsidR="00112040" w:rsidRDefault="00112040" w:rsidP="00112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040">
        <w:rPr>
          <w:rFonts w:ascii="Times New Roman" w:hAnsi="Times New Roman" w:cs="Times New Roman"/>
          <w:sz w:val="28"/>
          <w:szCs w:val="28"/>
        </w:rPr>
        <w:t>- оптовой торговли непродовольственными потребительскими товарами.</w:t>
      </w:r>
    </w:p>
    <w:p w:rsidR="00115361" w:rsidRPr="00112040" w:rsidRDefault="00115361" w:rsidP="001153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0CD6" w:rsidRDefault="00112040" w:rsidP="00112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245">
        <w:rPr>
          <w:rFonts w:ascii="Times New Roman" w:hAnsi="Times New Roman" w:cs="Times New Roman"/>
          <w:b/>
          <w:sz w:val="28"/>
          <w:szCs w:val="28"/>
        </w:rPr>
        <w:t>В</w:t>
      </w:r>
      <w:r w:rsidRPr="00115361">
        <w:rPr>
          <w:rFonts w:ascii="Times New Roman" w:hAnsi="Times New Roman" w:cs="Times New Roman"/>
          <w:sz w:val="28"/>
          <w:szCs w:val="28"/>
        </w:rPr>
        <w:t xml:space="preserve"> территориальный орган Федеральной службы по надзору в сфере защиты прав потребителей и благополучия человека </w:t>
      </w:r>
      <w:r w:rsidRPr="004C5245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4C5245">
        <w:rPr>
          <w:rFonts w:ascii="Times New Roman" w:hAnsi="Times New Roman" w:cs="Times New Roman"/>
          <w:b/>
          <w:sz w:val="28"/>
          <w:szCs w:val="28"/>
        </w:rPr>
        <w:t>Роспотребнадзор</w:t>
      </w:r>
      <w:proofErr w:type="spellEnd"/>
      <w:r w:rsidRPr="00115361">
        <w:rPr>
          <w:rFonts w:ascii="Times New Roman" w:hAnsi="Times New Roman" w:cs="Times New Roman"/>
          <w:sz w:val="28"/>
          <w:szCs w:val="28"/>
        </w:rPr>
        <w:t xml:space="preserve">) уведомление представляется в случае начала осуществления </w:t>
      </w:r>
      <w:r w:rsidRPr="00AA50FA">
        <w:rPr>
          <w:rFonts w:ascii="Times New Roman" w:hAnsi="Times New Roman" w:cs="Times New Roman"/>
          <w:b/>
          <w:sz w:val="28"/>
          <w:szCs w:val="28"/>
        </w:rPr>
        <w:t>также</w:t>
      </w:r>
      <w:r w:rsidR="004C5245">
        <w:rPr>
          <w:rFonts w:ascii="Times New Roman" w:hAnsi="Times New Roman" w:cs="Times New Roman"/>
          <w:sz w:val="28"/>
          <w:szCs w:val="28"/>
        </w:rPr>
        <w:t xml:space="preserve"> видов деятельности:</w:t>
      </w:r>
    </w:p>
    <w:p w:rsidR="004C5245" w:rsidRDefault="004C5245" w:rsidP="00112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23"/>
      </w:tblGrid>
      <w:tr w:rsidR="007C37D0" w:rsidRPr="00AA50FA" w:rsidTr="00471571">
        <w:trPr>
          <w:trHeight w:val="2494"/>
        </w:trPr>
        <w:tc>
          <w:tcPr>
            <w:tcW w:w="9923" w:type="dxa"/>
            <w:tcBorders>
              <w:top w:val="single" w:sz="4" w:space="0" w:color="auto"/>
            </w:tcBorders>
          </w:tcPr>
          <w:p w:rsidR="007C37D0" w:rsidRPr="001A28ED" w:rsidRDefault="007C37D0" w:rsidP="004715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AA50F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ткацкое производство, п</w:t>
            </w:r>
            <w:r w:rsidRPr="005B0CD6">
              <w:rPr>
                <w:rFonts w:ascii="Times New Roman" w:hAnsi="Times New Roman" w:cs="Times New Roman"/>
                <w:bCs/>
                <w:sz w:val="28"/>
                <w:szCs w:val="28"/>
              </w:rPr>
              <w:t>роизводство готовых текстильных изделий, кроме одежды</w:t>
            </w:r>
            <w:r w:rsidRPr="00AA50FA">
              <w:rPr>
                <w:rFonts w:ascii="Times New Roman" w:hAnsi="Times New Roman" w:cs="Times New Roman"/>
                <w:bCs/>
                <w:sz w:val="28"/>
                <w:szCs w:val="28"/>
              </w:rPr>
              <w:t>, п</w:t>
            </w:r>
            <w:r w:rsidRPr="005B0CD6">
              <w:rPr>
                <w:rFonts w:ascii="Times New Roman" w:hAnsi="Times New Roman" w:cs="Times New Roman"/>
                <w:bCs/>
                <w:sz w:val="28"/>
                <w:szCs w:val="28"/>
              </w:rPr>
              <w:t>роизводство прочих текстильных изделий</w:t>
            </w:r>
            <w:r w:rsidRPr="00AA50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5B0CD6">
              <w:rPr>
                <w:rFonts w:ascii="Times New Roman" w:hAnsi="Times New Roman" w:cs="Times New Roman"/>
                <w:bCs/>
                <w:sz w:val="28"/>
                <w:szCs w:val="28"/>
              </w:rPr>
              <w:t>роизводство трикотажного полотна</w:t>
            </w:r>
            <w:r w:rsidRPr="00AA50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5B0CD6">
              <w:rPr>
                <w:rFonts w:ascii="Times New Roman" w:hAnsi="Times New Roman" w:cs="Times New Roman"/>
                <w:bCs/>
                <w:sz w:val="28"/>
                <w:szCs w:val="28"/>
              </w:rPr>
              <w:t>роизводство трикотажных изделий</w:t>
            </w:r>
            <w:r w:rsidRPr="00AA50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5B0CD6">
              <w:rPr>
                <w:rFonts w:ascii="Times New Roman" w:hAnsi="Times New Roman" w:cs="Times New Roman"/>
                <w:bCs/>
                <w:sz w:val="28"/>
                <w:szCs w:val="28"/>
              </w:rPr>
              <w:t>роизводство одежды из кожи</w:t>
            </w:r>
            <w:r w:rsidRPr="00AA50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5B0CD6">
              <w:rPr>
                <w:rFonts w:ascii="Times New Roman" w:hAnsi="Times New Roman" w:cs="Times New Roman"/>
                <w:bCs/>
                <w:sz w:val="28"/>
                <w:szCs w:val="28"/>
              </w:rPr>
              <w:t>роизводство одежды из текстильных материалов и аксессуаров одежды</w:t>
            </w:r>
            <w:r w:rsidRPr="00AA50FA">
              <w:rPr>
                <w:rFonts w:ascii="Times New Roman" w:hAnsi="Times New Roman" w:cs="Times New Roman"/>
                <w:bCs/>
                <w:sz w:val="28"/>
                <w:szCs w:val="28"/>
              </w:rPr>
              <w:t>,, д</w:t>
            </w:r>
            <w:r w:rsidRPr="005B0CD6">
              <w:rPr>
                <w:rFonts w:ascii="Times New Roman" w:hAnsi="Times New Roman" w:cs="Times New Roman"/>
                <w:bCs/>
                <w:sz w:val="28"/>
                <w:szCs w:val="28"/>
              </w:rPr>
              <w:t>убление и отделка кожи</w:t>
            </w:r>
            <w:r w:rsidRPr="00AA50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5B0CD6">
              <w:rPr>
                <w:rFonts w:ascii="Times New Roman" w:hAnsi="Times New Roman" w:cs="Times New Roman"/>
                <w:bCs/>
                <w:sz w:val="28"/>
                <w:szCs w:val="28"/>
              </w:rPr>
              <w:t>роизводство чемоданов, сумок и аналогичных изделий из кожи и других материалов; производство шорно-седельных и других изделий из кожи</w:t>
            </w:r>
            <w:r w:rsidRPr="00AA50FA">
              <w:rPr>
                <w:rFonts w:ascii="Times New Roman" w:hAnsi="Times New Roman" w:cs="Times New Roman"/>
                <w:bCs/>
                <w:sz w:val="28"/>
                <w:szCs w:val="28"/>
              </w:rPr>
              <w:t>, п</w:t>
            </w:r>
            <w:r w:rsidRPr="005B0CD6">
              <w:rPr>
                <w:rFonts w:ascii="Times New Roman" w:hAnsi="Times New Roman" w:cs="Times New Roman"/>
                <w:bCs/>
                <w:sz w:val="28"/>
                <w:szCs w:val="28"/>
              </w:rPr>
              <w:t>роизводство обуви</w:t>
            </w:r>
            <w:r w:rsidRPr="00AA50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Pr="005B0CD6">
              <w:rPr>
                <w:rFonts w:ascii="Times New Roman" w:hAnsi="Times New Roman" w:cs="Times New Roman"/>
                <w:bCs/>
                <w:sz w:val="28"/>
                <w:szCs w:val="28"/>
              </w:rPr>
              <w:t>аспиловка и строгание древесины;</w:t>
            </w:r>
            <w:proofErr w:type="gramEnd"/>
            <w:r w:rsidRPr="005B0C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5B0CD6">
              <w:rPr>
                <w:rFonts w:ascii="Times New Roman" w:hAnsi="Times New Roman" w:cs="Times New Roman"/>
                <w:bCs/>
                <w:sz w:val="28"/>
                <w:szCs w:val="28"/>
              </w:rPr>
              <w:t>пропитка древесины</w:t>
            </w:r>
            <w:r w:rsidRPr="00AA50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5B0CD6">
              <w:rPr>
                <w:rFonts w:ascii="Times New Roman" w:hAnsi="Times New Roman" w:cs="Times New Roman"/>
                <w:bCs/>
                <w:sz w:val="28"/>
                <w:szCs w:val="28"/>
              </w:rPr>
              <w:t>роизводство шпона, фанеры, плит, панелей</w:t>
            </w:r>
            <w:r w:rsidRPr="00AA50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5B0CD6">
              <w:rPr>
                <w:rFonts w:ascii="Times New Roman" w:hAnsi="Times New Roman" w:cs="Times New Roman"/>
                <w:bCs/>
                <w:sz w:val="28"/>
                <w:szCs w:val="28"/>
              </w:rPr>
              <w:t>роизводство деревянных строительных конструкций, включая сборные деревянные строения, и столярных изделий</w:t>
            </w:r>
            <w:r w:rsidRPr="00AA50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5B0CD6">
              <w:rPr>
                <w:rFonts w:ascii="Times New Roman" w:hAnsi="Times New Roman" w:cs="Times New Roman"/>
                <w:bCs/>
                <w:sz w:val="28"/>
                <w:szCs w:val="28"/>
              </w:rPr>
              <w:t>олиграфическая деятельность и предоставление услуг в этой области</w:t>
            </w:r>
            <w:r w:rsidRPr="00AA50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Pr="005B0CD6">
              <w:rPr>
                <w:rFonts w:ascii="Times New Roman" w:hAnsi="Times New Roman" w:cs="Times New Roman"/>
                <w:bCs/>
                <w:sz w:val="28"/>
                <w:szCs w:val="28"/>
              </w:rPr>
              <w:t>ехническое обслуживание и ремонт офисных машин и вычислительной техники, включая контрольно-кассовую технику</w:t>
            </w:r>
            <w:r w:rsidRPr="00AA50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5B0CD6">
              <w:rPr>
                <w:rFonts w:ascii="Times New Roman" w:hAnsi="Times New Roman" w:cs="Times New Roman"/>
                <w:bCs/>
                <w:sz w:val="28"/>
                <w:szCs w:val="28"/>
              </w:rPr>
              <w:t>роизводство хлеба и мучных кондитерских изделий длительного и недлительного хранения</w:t>
            </w:r>
            <w:r w:rsidRPr="00AA50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5B0CD6">
              <w:rPr>
                <w:rFonts w:ascii="Times New Roman" w:hAnsi="Times New Roman" w:cs="Times New Roman"/>
                <w:bCs/>
                <w:sz w:val="28"/>
                <w:szCs w:val="28"/>
              </w:rPr>
              <w:t>роизводство молочных продуктов</w:t>
            </w:r>
            <w:r w:rsidRPr="00AA50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5B0CD6">
              <w:rPr>
                <w:rFonts w:ascii="Times New Roman" w:hAnsi="Times New Roman" w:cs="Times New Roman"/>
                <w:bCs/>
                <w:sz w:val="28"/>
                <w:szCs w:val="28"/>
              </w:rPr>
              <w:t>ереработка и консервирование картофеля, фруктов и овощей</w:t>
            </w:r>
            <w:r w:rsidRPr="00AA50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5B0CD6">
              <w:rPr>
                <w:rFonts w:ascii="Times New Roman" w:hAnsi="Times New Roman" w:cs="Times New Roman"/>
                <w:bCs/>
                <w:sz w:val="28"/>
                <w:szCs w:val="28"/>
              </w:rPr>
              <w:t>роизводство рафинированных</w:t>
            </w:r>
            <w:proofErr w:type="gramEnd"/>
            <w:r w:rsidRPr="005B0C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5B0CD6">
              <w:rPr>
                <w:rFonts w:ascii="Times New Roman" w:hAnsi="Times New Roman" w:cs="Times New Roman"/>
                <w:bCs/>
                <w:sz w:val="28"/>
                <w:szCs w:val="28"/>
              </w:rPr>
              <w:t>масел и жиров</w:t>
            </w:r>
            <w:r w:rsidRPr="00AA50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5B0CD6">
              <w:rPr>
                <w:rFonts w:ascii="Times New Roman" w:hAnsi="Times New Roman" w:cs="Times New Roman"/>
                <w:bCs/>
                <w:sz w:val="28"/>
                <w:szCs w:val="28"/>
              </w:rPr>
              <w:t>роизводство сахара</w:t>
            </w:r>
            <w:r w:rsidRPr="00AA50FA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</w:t>
            </w:r>
            <w:r w:rsidRPr="005B0C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роизводство муки, продуктов мукомольно-крупяной промышленности, крахмалов и </w:t>
            </w:r>
            <w:proofErr w:type="spellStart"/>
            <w:r w:rsidRPr="005B0CD6">
              <w:rPr>
                <w:rFonts w:ascii="Times New Roman" w:hAnsi="Times New Roman" w:cs="Times New Roman"/>
                <w:bCs/>
                <w:sz w:val="28"/>
                <w:szCs w:val="28"/>
              </w:rPr>
              <w:t>крахмалопродуктов</w:t>
            </w:r>
            <w:proofErr w:type="spellEnd"/>
            <w:r w:rsidRPr="005B0CD6">
              <w:rPr>
                <w:rFonts w:ascii="Times New Roman" w:hAnsi="Times New Roman" w:cs="Times New Roman"/>
                <w:bCs/>
                <w:sz w:val="28"/>
                <w:szCs w:val="28"/>
              </w:rPr>
              <w:t>, макаронных изделий</w:t>
            </w:r>
            <w:r w:rsidRPr="00AA50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5B0CD6">
              <w:rPr>
                <w:rFonts w:ascii="Times New Roman" w:hAnsi="Times New Roman" w:cs="Times New Roman"/>
                <w:bCs/>
                <w:sz w:val="28"/>
                <w:szCs w:val="28"/>
              </w:rPr>
              <w:t>роизводство минеральных вод и других безалкогольных напитков</w:t>
            </w:r>
            <w:r w:rsidRPr="00AA50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5B0CD6">
              <w:rPr>
                <w:rFonts w:ascii="Times New Roman" w:hAnsi="Times New Roman" w:cs="Times New Roman"/>
                <w:bCs/>
                <w:sz w:val="28"/>
                <w:szCs w:val="28"/>
              </w:rPr>
              <w:t>роизводство деревянной тары</w:t>
            </w:r>
            <w:r w:rsidRPr="00AA50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5B0CD6">
              <w:rPr>
                <w:rFonts w:ascii="Times New Roman" w:hAnsi="Times New Roman" w:cs="Times New Roman"/>
                <w:bCs/>
                <w:sz w:val="28"/>
                <w:szCs w:val="28"/>
              </w:rPr>
              <w:t>роизводство гофрированного картона, бумажной и картонной тары</w:t>
            </w:r>
            <w:r w:rsidRPr="00AA50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5B0CD6">
              <w:rPr>
                <w:rFonts w:ascii="Times New Roman" w:hAnsi="Times New Roman" w:cs="Times New Roman"/>
                <w:bCs/>
                <w:sz w:val="28"/>
                <w:szCs w:val="28"/>
              </w:rPr>
              <w:t>роизводство упаковки из легких металлов</w:t>
            </w:r>
            <w:r w:rsidRPr="00AA50FA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</w:t>
            </w:r>
            <w:r w:rsidRPr="005B0CD6">
              <w:rPr>
                <w:rFonts w:ascii="Times New Roman" w:hAnsi="Times New Roman" w:cs="Times New Roman"/>
                <w:bCs/>
                <w:sz w:val="28"/>
                <w:szCs w:val="28"/>
              </w:rPr>
              <w:t>роизводство мебели</w:t>
            </w:r>
            <w:r w:rsidRPr="00AA50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5B0CD6">
              <w:rPr>
                <w:rFonts w:ascii="Times New Roman" w:hAnsi="Times New Roman" w:cs="Times New Roman"/>
                <w:bCs/>
                <w:sz w:val="28"/>
                <w:szCs w:val="28"/>
              </w:rPr>
              <w:t>роизводство спецодежды</w:t>
            </w:r>
            <w:r w:rsidRPr="00AA50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5B0CD6">
              <w:rPr>
                <w:rFonts w:ascii="Times New Roman" w:hAnsi="Times New Roman" w:cs="Times New Roman"/>
                <w:bCs/>
                <w:sz w:val="28"/>
                <w:szCs w:val="28"/>
              </w:rPr>
              <w:t>роизводство защитных перчаток, рукавиц из тканей для рабочих</w:t>
            </w:r>
            <w:r w:rsidRPr="00AA50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5B0CD6">
              <w:rPr>
                <w:rFonts w:ascii="Times New Roman" w:hAnsi="Times New Roman" w:cs="Times New Roman"/>
                <w:bCs/>
                <w:sz w:val="28"/>
                <w:szCs w:val="28"/>
              </w:rPr>
              <w:t>роизводство одежды из фетра, нетканых материалов, из текстильных материалов с пропиткой</w:t>
            </w:r>
            <w:proofErr w:type="gramEnd"/>
            <w:r w:rsidRPr="005B0C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5B0CD6">
              <w:rPr>
                <w:rFonts w:ascii="Times New Roman" w:hAnsi="Times New Roman" w:cs="Times New Roman"/>
                <w:bCs/>
                <w:sz w:val="28"/>
                <w:szCs w:val="28"/>
              </w:rPr>
              <w:t>или покрытием</w:t>
            </w:r>
            <w:r w:rsidRPr="00AA50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5B0CD6">
              <w:rPr>
                <w:rFonts w:ascii="Times New Roman" w:hAnsi="Times New Roman" w:cs="Times New Roman"/>
                <w:bCs/>
                <w:sz w:val="28"/>
                <w:szCs w:val="28"/>
              </w:rPr>
              <w:t>роизводство предметов одежды и ее аксессуаров из резины</w:t>
            </w:r>
            <w:r w:rsidRPr="00AA50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5B0CD6">
              <w:rPr>
                <w:rFonts w:ascii="Times New Roman" w:hAnsi="Times New Roman" w:cs="Times New Roman"/>
                <w:bCs/>
                <w:sz w:val="28"/>
                <w:szCs w:val="28"/>
              </w:rPr>
              <w:t>роизводство защитных головных уборов</w:t>
            </w:r>
            <w:r w:rsidRPr="00AA50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5B0CD6">
              <w:rPr>
                <w:rFonts w:ascii="Times New Roman" w:hAnsi="Times New Roman" w:cs="Times New Roman"/>
                <w:bCs/>
                <w:sz w:val="28"/>
                <w:szCs w:val="28"/>
              </w:rPr>
              <w:t>роизводство защитных очков</w:t>
            </w:r>
            <w:r w:rsidRPr="00AA50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5B0CD6">
              <w:rPr>
                <w:rFonts w:ascii="Times New Roman" w:hAnsi="Times New Roman" w:cs="Times New Roman"/>
                <w:bCs/>
                <w:sz w:val="28"/>
                <w:szCs w:val="28"/>
              </w:rPr>
              <w:t>роизводство предметов одежды и ее аксессуаров из резины</w:t>
            </w:r>
            <w:r w:rsidRPr="00AA50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5B0CD6">
              <w:rPr>
                <w:rFonts w:ascii="Times New Roman" w:hAnsi="Times New Roman" w:cs="Times New Roman"/>
                <w:bCs/>
                <w:sz w:val="28"/>
                <w:szCs w:val="28"/>
              </w:rPr>
              <w:t>роизводство защитных головных уборов</w:t>
            </w:r>
            <w:r w:rsidRPr="00AA50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5B0CD6">
              <w:rPr>
                <w:rFonts w:ascii="Times New Roman" w:hAnsi="Times New Roman" w:cs="Times New Roman"/>
                <w:bCs/>
                <w:sz w:val="28"/>
                <w:szCs w:val="28"/>
              </w:rPr>
              <w:t>роизводство деревянных строительных конструкций, включая сборные деревянные строения, и столярных изделий</w:t>
            </w:r>
            <w:r w:rsidRPr="00AA50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5B0CD6">
              <w:rPr>
                <w:rFonts w:ascii="Times New Roman" w:hAnsi="Times New Roman" w:cs="Times New Roman"/>
                <w:bCs/>
                <w:sz w:val="28"/>
                <w:szCs w:val="28"/>
              </w:rPr>
              <w:t>роизводство пластмассовых изделий, используемых в строительстве</w:t>
            </w:r>
            <w:r w:rsidRPr="00AA50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5B0CD6">
              <w:rPr>
                <w:rFonts w:ascii="Times New Roman" w:hAnsi="Times New Roman" w:cs="Times New Roman"/>
                <w:bCs/>
                <w:sz w:val="28"/>
                <w:szCs w:val="28"/>
              </w:rPr>
              <w:t>роизводство блоков для мощения, стеклоблоков, плит и прочих изделий из прессованного или отформованного стекла</w:t>
            </w:r>
            <w:proofErr w:type="gramEnd"/>
            <w:r w:rsidRPr="005B0C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gramStart"/>
            <w:r w:rsidRPr="005B0CD6">
              <w:rPr>
                <w:rFonts w:ascii="Times New Roman" w:hAnsi="Times New Roman" w:cs="Times New Roman"/>
                <w:bCs/>
                <w:sz w:val="28"/>
                <w:szCs w:val="28"/>
              </w:rPr>
              <w:t>используемых в строительстве, производство стекла для витражей, производство многоячеистого стекла или пеностекла в блоках, плитах и аналогичных формах</w:t>
            </w:r>
            <w:r w:rsidRPr="00AA50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5B0CD6">
              <w:rPr>
                <w:rFonts w:ascii="Times New Roman" w:hAnsi="Times New Roman" w:cs="Times New Roman"/>
                <w:bCs/>
                <w:sz w:val="28"/>
                <w:szCs w:val="28"/>
              </w:rPr>
              <w:t>роизводство керамических плиток и плит</w:t>
            </w:r>
            <w:r w:rsidRPr="00AA50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5B0CD6">
              <w:rPr>
                <w:rFonts w:ascii="Times New Roman" w:hAnsi="Times New Roman" w:cs="Times New Roman"/>
                <w:bCs/>
                <w:sz w:val="28"/>
                <w:szCs w:val="28"/>
              </w:rPr>
              <w:t>роизводство кирпича, черепицы и прочих строительных изделий из обожженной глины</w:t>
            </w:r>
            <w:r w:rsidRPr="00AA50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5B0CD6">
              <w:rPr>
                <w:rFonts w:ascii="Times New Roman" w:hAnsi="Times New Roman" w:cs="Times New Roman"/>
                <w:bCs/>
                <w:sz w:val="28"/>
                <w:szCs w:val="28"/>
              </w:rPr>
              <w:t>роизводство цемента, извести и гипса</w:t>
            </w:r>
            <w:r w:rsidRPr="00AA50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5B0CD6">
              <w:rPr>
                <w:rFonts w:ascii="Times New Roman" w:hAnsi="Times New Roman" w:cs="Times New Roman"/>
                <w:bCs/>
                <w:sz w:val="28"/>
                <w:szCs w:val="28"/>
              </w:rPr>
              <w:t>роизводство изделий из бетона, гипса и цемента</w:t>
            </w:r>
            <w:r w:rsidRPr="00AA50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5B0CD6">
              <w:rPr>
                <w:rFonts w:ascii="Times New Roman" w:hAnsi="Times New Roman" w:cs="Times New Roman"/>
                <w:bCs/>
                <w:sz w:val="28"/>
                <w:szCs w:val="28"/>
              </w:rPr>
              <w:t>роизводство прочей неметаллической минеральной продукции, не включенной в другие группировки</w:t>
            </w:r>
            <w:r w:rsidRPr="00AA50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5B0CD6">
              <w:rPr>
                <w:rFonts w:ascii="Times New Roman" w:hAnsi="Times New Roman" w:cs="Times New Roman"/>
                <w:bCs/>
                <w:sz w:val="28"/>
                <w:szCs w:val="28"/>
              </w:rPr>
              <w:t>роизводство строительных металлических конструкций и</w:t>
            </w:r>
            <w:proofErr w:type="gramEnd"/>
            <w:r w:rsidRPr="005B0C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5B0CD6">
              <w:rPr>
                <w:rFonts w:ascii="Times New Roman" w:hAnsi="Times New Roman" w:cs="Times New Roman"/>
                <w:bCs/>
                <w:sz w:val="28"/>
                <w:szCs w:val="28"/>
              </w:rPr>
              <w:t>изделий</w:t>
            </w:r>
            <w:r w:rsidRPr="00AA50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1A28ED">
              <w:rPr>
                <w:rFonts w:ascii="Times New Roman" w:hAnsi="Times New Roman" w:cs="Times New Roman"/>
                <w:bCs/>
                <w:sz w:val="28"/>
                <w:szCs w:val="28"/>
              </w:rPr>
              <w:t>еятельность туристических агентств</w:t>
            </w:r>
            <w:r w:rsidRPr="00AA50FA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AA50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A28ED">
              <w:rPr>
                <w:rFonts w:ascii="Times New Roman" w:hAnsi="Times New Roman" w:cs="Times New Roman"/>
                <w:sz w:val="28"/>
                <w:szCs w:val="28"/>
              </w:rPr>
              <w:t>роизводство готовых и консервированных продуктов из мяса и мяса птицы, мясных субпродуктов и крови животных</w:t>
            </w:r>
            <w:r w:rsidRPr="00AA50F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A28ED">
              <w:rPr>
                <w:rFonts w:ascii="Times New Roman" w:hAnsi="Times New Roman" w:cs="Times New Roman"/>
                <w:sz w:val="28"/>
                <w:szCs w:val="28"/>
              </w:rPr>
              <w:t>редоставление услуг по тепловой обработке и прочим способам переработки мясных продуктов</w:t>
            </w:r>
            <w:r w:rsidRPr="00AA50F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A28ED">
              <w:rPr>
                <w:rFonts w:ascii="Times New Roman" w:hAnsi="Times New Roman" w:cs="Times New Roman"/>
                <w:sz w:val="28"/>
                <w:szCs w:val="28"/>
              </w:rPr>
              <w:t xml:space="preserve">ереработка и консервирование </w:t>
            </w:r>
            <w:proofErr w:type="spellStart"/>
            <w:r w:rsidRPr="001A28ED">
              <w:rPr>
                <w:rFonts w:ascii="Times New Roman" w:hAnsi="Times New Roman" w:cs="Times New Roman"/>
                <w:sz w:val="28"/>
                <w:szCs w:val="28"/>
              </w:rPr>
              <w:t>рыбо</w:t>
            </w:r>
            <w:proofErr w:type="spellEnd"/>
            <w:r w:rsidRPr="001A28ED">
              <w:rPr>
                <w:rFonts w:ascii="Times New Roman" w:hAnsi="Times New Roman" w:cs="Times New Roman"/>
                <w:sz w:val="28"/>
                <w:szCs w:val="28"/>
              </w:rPr>
              <w:t>- и морепродуктов</w:t>
            </w:r>
            <w:r w:rsidRPr="00AA50F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A28ED">
              <w:rPr>
                <w:rFonts w:ascii="Times New Roman" w:hAnsi="Times New Roman" w:cs="Times New Roman"/>
                <w:sz w:val="28"/>
                <w:szCs w:val="28"/>
              </w:rPr>
              <w:t>роизводство какао, шоколада и сахаристых кондитерских изделий, чая, кофе, пряностей, приправ</w:t>
            </w:r>
            <w:r w:rsidRPr="00AA50F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A28ED">
              <w:rPr>
                <w:rFonts w:ascii="Times New Roman" w:hAnsi="Times New Roman" w:cs="Times New Roman"/>
                <w:sz w:val="28"/>
                <w:szCs w:val="28"/>
              </w:rPr>
              <w:t>роизводство детского питания и диетических пищевых продуктов</w:t>
            </w:r>
            <w:r w:rsidRPr="00AA50F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A28ED">
              <w:rPr>
                <w:rFonts w:ascii="Times New Roman" w:hAnsi="Times New Roman" w:cs="Times New Roman"/>
                <w:sz w:val="28"/>
                <w:szCs w:val="28"/>
              </w:rPr>
              <w:t>роизводство прочих пищевых продуктов, не включенных</w:t>
            </w:r>
            <w:proofErr w:type="gramEnd"/>
            <w:r w:rsidRPr="001A28ED">
              <w:rPr>
                <w:rFonts w:ascii="Times New Roman" w:hAnsi="Times New Roman" w:cs="Times New Roman"/>
                <w:sz w:val="28"/>
                <w:szCs w:val="28"/>
              </w:rPr>
              <w:t xml:space="preserve"> в другие группировки</w:t>
            </w:r>
            <w:r w:rsidRPr="00AA50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C37D0" w:rsidRPr="00AA50FA" w:rsidRDefault="007C37D0" w:rsidP="004715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C37D0" w:rsidRPr="005B0CD6" w:rsidRDefault="007C37D0" w:rsidP="004715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51035E" w:rsidRDefault="0051035E"/>
    <w:sectPr w:rsidR="0051035E" w:rsidSect="0011204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A3F"/>
    <w:rsid w:val="00103347"/>
    <w:rsid w:val="00112040"/>
    <w:rsid w:val="00115361"/>
    <w:rsid w:val="00187A3F"/>
    <w:rsid w:val="001A28ED"/>
    <w:rsid w:val="001D0062"/>
    <w:rsid w:val="00301D60"/>
    <w:rsid w:val="004B2FAD"/>
    <w:rsid w:val="004C5245"/>
    <w:rsid w:val="0051035E"/>
    <w:rsid w:val="00531706"/>
    <w:rsid w:val="005951EF"/>
    <w:rsid w:val="005B0CD6"/>
    <w:rsid w:val="005C6D6F"/>
    <w:rsid w:val="007C37D0"/>
    <w:rsid w:val="009F04E8"/>
    <w:rsid w:val="00A2211C"/>
    <w:rsid w:val="00A47B70"/>
    <w:rsid w:val="00AA50FA"/>
    <w:rsid w:val="00B933AE"/>
    <w:rsid w:val="00DC745B"/>
    <w:rsid w:val="00F4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2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B2FAD"/>
    <w:rPr>
      <w:color w:val="0000FF"/>
      <w:u w:val="single"/>
    </w:rPr>
  </w:style>
  <w:style w:type="paragraph" w:customStyle="1" w:styleId="ConsPlusNormal">
    <w:name w:val="ConsPlusNormal"/>
    <w:rsid w:val="001120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DC7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745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01D6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2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B2FAD"/>
    <w:rPr>
      <w:color w:val="0000FF"/>
      <w:u w:val="single"/>
    </w:rPr>
  </w:style>
  <w:style w:type="paragraph" w:customStyle="1" w:styleId="ConsPlusNormal">
    <w:name w:val="ConsPlusNormal"/>
    <w:rsid w:val="001120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DC7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745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01D6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5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F5629AF38410D182F0CD4014D6C6E64FA8CAA51C302D54D24453915A2EB8C3547D10189oAs4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F5629AF38410D182F0CD4014D6C6E64FA83AB55CB06D54D24453915A2EB8C3547D1018EA1C57CE9oDsC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EB8EA-45F5-4631-9361-B51444371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1590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KrylovaVV</dc:creator>
  <cp:keywords/>
  <dc:description/>
  <cp:lastModifiedBy>KrylovaVV</cp:lastModifiedBy>
  <cp:revision>14</cp:revision>
  <cp:lastPrinted>2016-01-22T06:30:00Z</cp:lastPrinted>
  <dcterms:created xsi:type="dcterms:W3CDTF">2016-01-13T08:23:00Z</dcterms:created>
  <dcterms:modified xsi:type="dcterms:W3CDTF">2016-02-25T06:40:00Z</dcterms:modified>
</cp:coreProperties>
</file>