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E2" w:rsidRDefault="00400AE2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E3E" w:rsidRDefault="00C51B31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работы Межведомственной комиссии по противодействию экстремистской деятельности </w:t>
      </w:r>
      <w:r w:rsidR="00CF3B6E">
        <w:rPr>
          <w:rFonts w:ascii="Times New Roman" w:hAnsi="Times New Roman" w:cs="Times New Roman"/>
          <w:b/>
          <w:bCs/>
          <w:sz w:val="28"/>
          <w:szCs w:val="28"/>
        </w:rPr>
        <w:t>при администрации Березовского района з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BF78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7463">
        <w:rPr>
          <w:rFonts w:ascii="Times New Roman" w:hAnsi="Times New Roman" w:cs="Times New Roman"/>
          <w:b/>
          <w:bCs/>
          <w:sz w:val="28"/>
          <w:szCs w:val="28"/>
        </w:rPr>
        <w:t xml:space="preserve">3 год </w:t>
      </w:r>
    </w:p>
    <w:p w:rsidR="00CF3B6E" w:rsidRPr="00B97E3E" w:rsidRDefault="00CF3B6E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E3E" w:rsidRPr="00B97E3E" w:rsidRDefault="00CF3B6E" w:rsidP="00A70B98">
      <w:pPr>
        <w:tabs>
          <w:tab w:val="left" w:pos="6804"/>
          <w:tab w:val="left" w:pos="7088"/>
          <w:tab w:val="left" w:pos="8364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Деятельность Межведомственной комиссии по противодействию экстремистской деятельности </w:t>
      </w:r>
      <w:r w:rsidRPr="00CF3B6E"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 (далее – Комиссия) организована в соответствии с положением о 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Комиссии, утвержденным постановлением 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от 15 августа 2018 года № 47 «</w:t>
      </w:r>
      <w:r w:rsidRPr="00CF3B6E">
        <w:rPr>
          <w:rFonts w:ascii="Times New Roman" w:hAnsi="Times New Roman" w:cs="Times New Roman"/>
          <w:sz w:val="28"/>
          <w:szCs w:val="28"/>
        </w:rPr>
        <w:t>О межведомственной комиссии по противодействию экстремистской деятельности в Березовском районе и признании утратившими силу некоторых муниципальных правовых актов главы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97E3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Основными задачами деятельности Комиссии являются: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Задачами Межведомственной комиссии являются: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активизация участия и улучшение взаимодействия субъектов противодействия экстремистской деятельности в области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вовлечение в работу по противодействию экстремистской деятельности субъектов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организация мониторинга политических, социально-экономических и иных процессов, оказывающих влияние на ситуацию в области противодействия экстремизму;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разработка предложений по принятию профилактических мер, направленных на недопущение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района;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нормативной правовой базы в сфере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повышение общего уровня правовой культуры граждан, создание системы стимулов для ведения законопослушного образа жизни.</w:t>
      </w:r>
    </w:p>
    <w:p w:rsidR="00CF3B6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53E" w:rsidRPr="0043253E" w:rsidRDefault="0043253E" w:rsidP="004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3E">
        <w:rPr>
          <w:rFonts w:ascii="Times New Roman" w:hAnsi="Times New Roman" w:cs="Times New Roman"/>
          <w:b/>
          <w:sz w:val="28"/>
          <w:szCs w:val="28"/>
        </w:rPr>
        <w:t>Заседания за 202</w:t>
      </w:r>
      <w:r w:rsidR="00A34DE0">
        <w:rPr>
          <w:rFonts w:ascii="Times New Roman" w:hAnsi="Times New Roman" w:cs="Times New Roman"/>
          <w:b/>
          <w:sz w:val="28"/>
          <w:szCs w:val="28"/>
        </w:rPr>
        <w:t>3</w:t>
      </w:r>
      <w:r w:rsidRPr="004325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3B6E" w:rsidRPr="00420F73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7E3E" w:rsidRPr="00420F73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</w:t>
      </w:r>
      <w:r w:rsidR="00BF7813" w:rsidRPr="00420F73">
        <w:rPr>
          <w:rFonts w:ascii="Times New Roman" w:hAnsi="Times New Roman" w:cs="Times New Roman"/>
          <w:sz w:val="28"/>
          <w:szCs w:val="28"/>
        </w:rPr>
        <w:t xml:space="preserve"> на 202</w:t>
      </w:r>
      <w:r w:rsidR="00A34DE0">
        <w:rPr>
          <w:rFonts w:ascii="Times New Roman" w:hAnsi="Times New Roman" w:cs="Times New Roman"/>
          <w:sz w:val="28"/>
          <w:szCs w:val="28"/>
        </w:rPr>
        <w:t>3</w:t>
      </w:r>
      <w:r w:rsidR="00BF7813" w:rsidRPr="00420F73">
        <w:rPr>
          <w:rFonts w:ascii="Times New Roman" w:hAnsi="Times New Roman" w:cs="Times New Roman"/>
          <w:sz w:val="28"/>
          <w:szCs w:val="28"/>
        </w:rPr>
        <w:t xml:space="preserve"> год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E3E" w:rsidRPr="00420F73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3E" w:rsidRPr="00420F73">
        <w:rPr>
          <w:rFonts w:ascii="Times New Roman" w:hAnsi="Times New Roman" w:cs="Times New Roman"/>
          <w:sz w:val="28"/>
          <w:szCs w:val="28"/>
        </w:rPr>
        <w:t>За 12 месяцев 20</w:t>
      </w:r>
      <w:r w:rsidR="00BF7813" w:rsidRPr="00420F73">
        <w:rPr>
          <w:rFonts w:ascii="Times New Roman" w:hAnsi="Times New Roman" w:cs="Times New Roman"/>
          <w:sz w:val="28"/>
          <w:szCs w:val="28"/>
        </w:rPr>
        <w:t>2</w:t>
      </w:r>
      <w:r w:rsidR="00A34DE0">
        <w:rPr>
          <w:rFonts w:ascii="Times New Roman" w:hAnsi="Times New Roman" w:cs="Times New Roman"/>
          <w:sz w:val="28"/>
          <w:szCs w:val="28"/>
        </w:rPr>
        <w:t>3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A34DE0">
        <w:rPr>
          <w:rFonts w:ascii="Times New Roman" w:hAnsi="Times New Roman" w:cs="Times New Roman"/>
          <w:sz w:val="28"/>
          <w:szCs w:val="28"/>
        </w:rPr>
        <w:t>2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34DE0">
        <w:rPr>
          <w:rFonts w:ascii="Times New Roman" w:hAnsi="Times New Roman" w:cs="Times New Roman"/>
          <w:sz w:val="28"/>
          <w:szCs w:val="28"/>
        </w:rPr>
        <w:t>я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комиссии, рассмотрено </w:t>
      </w:r>
      <w:r w:rsidR="00B06088" w:rsidRPr="00420F73">
        <w:rPr>
          <w:rFonts w:ascii="Times New Roman" w:hAnsi="Times New Roman" w:cs="Times New Roman"/>
          <w:sz w:val="28"/>
          <w:szCs w:val="28"/>
        </w:rPr>
        <w:t>1</w:t>
      </w:r>
      <w:r w:rsidR="00A34DE0">
        <w:rPr>
          <w:rFonts w:ascii="Times New Roman" w:hAnsi="Times New Roman" w:cs="Times New Roman"/>
          <w:sz w:val="28"/>
          <w:szCs w:val="28"/>
        </w:rPr>
        <w:t>2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06088" w:rsidRPr="00420F73">
        <w:rPr>
          <w:rFonts w:ascii="Times New Roman" w:hAnsi="Times New Roman" w:cs="Times New Roman"/>
          <w:sz w:val="28"/>
          <w:szCs w:val="28"/>
        </w:rPr>
        <w:t>ов</w:t>
      </w:r>
      <w:r w:rsidR="00B97E3E" w:rsidRPr="00420F73">
        <w:rPr>
          <w:rFonts w:ascii="Times New Roman" w:hAnsi="Times New Roman" w:cs="Times New Roman"/>
          <w:sz w:val="28"/>
          <w:szCs w:val="28"/>
        </w:rPr>
        <w:t>,</w:t>
      </w:r>
      <w:r w:rsidR="00420F73">
        <w:rPr>
          <w:rFonts w:ascii="Times New Roman" w:hAnsi="Times New Roman" w:cs="Times New Roman"/>
          <w:sz w:val="28"/>
          <w:szCs w:val="28"/>
        </w:rPr>
        <w:t xml:space="preserve"> </w:t>
      </w:r>
      <w:r w:rsidR="00B97E3E" w:rsidRPr="00420F73">
        <w:rPr>
          <w:rFonts w:ascii="Times New Roman" w:hAnsi="Times New Roman" w:cs="Times New Roman"/>
          <w:sz w:val="28"/>
          <w:szCs w:val="28"/>
        </w:rPr>
        <w:t>дан</w:t>
      </w:r>
      <w:r w:rsidR="00171B4D">
        <w:rPr>
          <w:rFonts w:ascii="Times New Roman" w:hAnsi="Times New Roman" w:cs="Times New Roman"/>
          <w:sz w:val="28"/>
          <w:szCs w:val="28"/>
        </w:rPr>
        <w:t>ы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</w:t>
      </w:r>
      <w:r w:rsidR="00A34DE0">
        <w:rPr>
          <w:rFonts w:ascii="Times New Roman" w:hAnsi="Times New Roman" w:cs="Times New Roman"/>
          <w:sz w:val="28"/>
          <w:szCs w:val="28"/>
        </w:rPr>
        <w:t>16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рекомендаций и протокольных поручений:</w:t>
      </w:r>
    </w:p>
    <w:p w:rsid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За 12 месяцев 20</w:t>
      </w:r>
      <w:r w:rsidR="00F2169F">
        <w:rPr>
          <w:rFonts w:ascii="Times New Roman" w:hAnsi="Times New Roman" w:cs="Times New Roman"/>
          <w:sz w:val="28"/>
          <w:szCs w:val="28"/>
        </w:rPr>
        <w:t>2</w:t>
      </w:r>
      <w:r w:rsidR="008D7D7D">
        <w:rPr>
          <w:rFonts w:ascii="Times New Roman" w:hAnsi="Times New Roman" w:cs="Times New Roman"/>
          <w:sz w:val="28"/>
          <w:szCs w:val="28"/>
        </w:rPr>
        <w:t>2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года на заседаниях Комиссии с информацией выступило </w:t>
      </w:r>
      <w:r w:rsidR="00A34DE0">
        <w:rPr>
          <w:rFonts w:ascii="Times New Roman" w:hAnsi="Times New Roman" w:cs="Times New Roman"/>
          <w:sz w:val="28"/>
          <w:szCs w:val="28"/>
        </w:rPr>
        <w:t>36</w:t>
      </w:r>
      <w:r w:rsidR="00B97E3E" w:rsidRPr="00B97E3E">
        <w:rPr>
          <w:rFonts w:ascii="Times New Roman" w:hAnsi="Times New Roman" w:cs="Times New Roman"/>
          <w:sz w:val="28"/>
          <w:szCs w:val="28"/>
        </w:rPr>
        <w:t> докладчик</w:t>
      </w:r>
      <w:r w:rsidR="00A34DE0">
        <w:rPr>
          <w:rFonts w:ascii="Times New Roman" w:hAnsi="Times New Roman" w:cs="Times New Roman"/>
          <w:sz w:val="28"/>
          <w:szCs w:val="28"/>
        </w:rPr>
        <w:t>ов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(представители правоохранительных органов,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общественных объединений и религиозных организаций,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97E3E" w:rsidRPr="00B97E3E">
        <w:rPr>
          <w:rFonts w:ascii="Times New Roman" w:hAnsi="Times New Roman" w:cs="Times New Roman"/>
          <w:sz w:val="28"/>
          <w:szCs w:val="28"/>
        </w:rPr>
        <w:t>).</w:t>
      </w:r>
    </w:p>
    <w:p w:rsidR="00230ADA" w:rsidRDefault="00230ADA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Рассматриваемые вопросы:</w:t>
      </w:r>
    </w:p>
    <w:p w:rsidR="00230ADA" w:rsidRPr="00230ADA" w:rsidRDefault="00230ADA" w:rsidP="0023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230ADA">
        <w:rPr>
          <w:rFonts w:ascii="Times New Roman" w:hAnsi="Times New Roman" w:cs="Times New Roman"/>
          <w:sz w:val="28"/>
          <w:szCs w:val="28"/>
        </w:rPr>
        <w:t>1.О выводах по итогам социологического исследования, проведенного в 2022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AD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0ADA" w:rsidRPr="00230ADA" w:rsidRDefault="00230ADA" w:rsidP="00230ADA">
      <w:pPr>
        <w:spacing w:after="0" w:line="240" w:lineRule="auto"/>
        <w:jc w:val="both"/>
        <w:rPr>
          <w:szCs w:val="28"/>
        </w:rPr>
      </w:pPr>
      <w:r w:rsidRPr="00230ADA"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 w:rsidRPr="00230ADA">
        <w:rPr>
          <w:rFonts w:ascii="Times New Roman" w:hAnsi="Times New Roman" w:cs="Times New Roman"/>
          <w:sz w:val="28"/>
          <w:szCs w:val="28"/>
        </w:rPr>
        <w:t>О  результатах</w:t>
      </w:r>
      <w:proofErr w:type="gramEnd"/>
      <w:r w:rsidRPr="00230ADA">
        <w:rPr>
          <w:rFonts w:ascii="Times New Roman" w:hAnsi="Times New Roman" w:cs="Times New Roman"/>
          <w:sz w:val="28"/>
          <w:szCs w:val="28"/>
        </w:rPr>
        <w:t xml:space="preserve">  исполнения  муниципального плана по реализации  Стратегии государственной национальной политики  в  2023 году, общественного контроля и оценки эффективности проведенных мероприятий          </w:t>
      </w:r>
    </w:p>
    <w:p w:rsidR="00230ADA" w:rsidRPr="00230ADA" w:rsidRDefault="00230ADA" w:rsidP="00230ADA">
      <w:pPr>
        <w:pStyle w:val="3"/>
        <w:spacing w:before="0" w:beforeAutospacing="0" w:after="0" w:afterAutospacing="0"/>
        <w:rPr>
          <w:b w:val="0"/>
          <w:sz w:val="28"/>
          <w:szCs w:val="28"/>
          <w:u w:val="single"/>
        </w:rPr>
      </w:pPr>
      <w:r w:rsidRPr="00230ADA">
        <w:rPr>
          <w:b w:val="0"/>
          <w:sz w:val="28"/>
          <w:szCs w:val="28"/>
        </w:rPr>
        <w:t xml:space="preserve">         </w:t>
      </w:r>
      <w:r w:rsidRPr="00230ADA">
        <w:rPr>
          <w:b w:val="0"/>
          <w:sz w:val="28"/>
          <w:szCs w:val="28"/>
        </w:rPr>
        <w:t xml:space="preserve"> </w:t>
      </w:r>
      <w:r w:rsidRPr="00230ADA">
        <w:rPr>
          <w:b w:val="0"/>
          <w:sz w:val="28"/>
          <w:szCs w:val="28"/>
        </w:rPr>
        <w:t xml:space="preserve"> 3.О реализации мероприятий Межведомственного плана   Стратегии противодействия экстремизму в Российской Федерации до 2025 </w:t>
      </w:r>
      <w:proofErr w:type="gramStart"/>
      <w:r w:rsidRPr="00230ADA">
        <w:rPr>
          <w:b w:val="0"/>
          <w:sz w:val="28"/>
          <w:szCs w:val="28"/>
        </w:rPr>
        <w:t>года»  за</w:t>
      </w:r>
      <w:proofErr w:type="gramEnd"/>
      <w:r w:rsidRPr="00230ADA">
        <w:rPr>
          <w:b w:val="0"/>
          <w:sz w:val="28"/>
          <w:szCs w:val="28"/>
        </w:rPr>
        <w:t xml:space="preserve"> 2023 год</w:t>
      </w:r>
      <w:r w:rsidRPr="00230ADA">
        <w:rPr>
          <w:b w:val="0"/>
          <w:sz w:val="28"/>
          <w:szCs w:val="28"/>
        </w:rPr>
        <w:t>.</w:t>
      </w:r>
    </w:p>
    <w:p w:rsidR="00230ADA" w:rsidRDefault="00230ADA" w:rsidP="0023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DA">
        <w:rPr>
          <w:rFonts w:ascii="Times New Roman" w:hAnsi="Times New Roman"/>
          <w:sz w:val="26"/>
          <w:szCs w:val="26"/>
        </w:rPr>
        <w:tab/>
      </w:r>
      <w:r w:rsidRPr="00230ADA">
        <w:rPr>
          <w:rFonts w:ascii="Times New Roman" w:hAnsi="Times New Roman" w:cs="Times New Roman"/>
          <w:sz w:val="28"/>
          <w:szCs w:val="28"/>
        </w:rPr>
        <w:t xml:space="preserve"> 4.О результатах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и экстремистской направленности через систему АИС Поиск и федерального списка за </w:t>
      </w:r>
      <w:r w:rsidRPr="00230A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0ADA">
        <w:rPr>
          <w:rFonts w:ascii="Times New Roman" w:hAnsi="Times New Roman" w:cs="Times New Roman"/>
          <w:sz w:val="28"/>
          <w:szCs w:val="28"/>
        </w:rPr>
        <w:t xml:space="preserve"> полугодие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ADA" w:rsidRPr="00230ADA" w:rsidRDefault="00230ADA" w:rsidP="0023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DA">
        <w:rPr>
          <w:rFonts w:ascii="Times New Roman" w:hAnsi="Times New Roman" w:cs="Times New Roman"/>
          <w:sz w:val="28"/>
          <w:szCs w:val="28"/>
        </w:rPr>
        <w:t xml:space="preserve">            5. О результатах проводимой работы в сфере профилактики и противодействия экстремизму на территории Березовского района, в том числе </w:t>
      </w:r>
      <w:proofErr w:type="gramStart"/>
      <w:r w:rsidRPr="00230ADA">
        <w:rPr>
          <w:rFonts w:ascii="Times New Roman" w:hAnsi="Times New Roman" w:cs="Times New Roman"/>
          <w:sz w:val="28"/>
          <w:szCs w:val="28"/>
        </w:rPr>
        <w:t>о  мониторинге</w:t>
      </w:r>
      <w:proofErr w:type="gramEnd"/>
      <w:r w:rsidRPr="00230ADA">
        <w:rPr>
          <w:rFonts w:ascii="Times New Roman" w:hAnsi="Times New Roman" w:cs="Times New Roman"/>
          <w:sz w:val="28"/>
          <w:szCs w:val="28"/>
        </w:rPr>
        <w:t xml:space="preserve">  миграционной ситуации по иностранным гражданам за 1 полугодие 2023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AD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0ADA" w:rsidRDefault="00230ADA" w:rsidP="0023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DA">
        <w:rPr>
          <w:rFonts w:ascii="Times New Roman" w:hAnsi="Times New Roman" w:cs="Times New Roman"/>
          <w:sz w:val="28"/>
          <w:szCs w:val="28"/>
        </w:rPr>
        <w:t xml:space="preserve">         6.Об исполнении принятых Межведомственной комиссией Березовского района по противодействию экстремистской деятельности протокольных решений.</w:t>
      </w:r>
    </w:p>
    <w:p w:rsidR="00230ADA" w:rsidRPr="00230ADA" w:rsidRDefault="00230ADA" w:rsidP="0023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230ADA">
        <w:rPr>
          <w:rFonts w:ascii="Times New Roman" w:hAnsi="Times New Roman" w:cs="Times New Roman"/>
          <w:sz w:val="28"/>
          <w:szCs w:val="28"/>
        </w:rPr>
        <w:t>.О  результатах</w:t>
      </w:r>
      <w:proofErr w:type="gramEnd"/>
      <w:r w:rsidRPr="00230ADA">
        <w:rPr>
          <w:rFonts w:ascii="Times New Roman" w:hAnsi="Times New Roman" w:cs="Times New Roman"/>
          <w:sz w:val="28"/>
          <w:szCs w:val="28"/>
        </w:rPr>
        <w:t xml:space="preserve">  исполнения  муниципального плана по реализации  Стратегии государственной национальной политики  в  2023 году, общественного контроля и оценки эффективности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ADA" w:rsidRPr="00230ADA" w:rsidRDefault="00230ADA" w:rsidP="0023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0ADA">
        <w:rPr>
          <w:rFonts w:ascii="Times New Roman" w:hAnsi="Times New Roman" w:cs="Times New Roman"/>
          <w:sz w:val="28"/>
          <w:szCs w:val="28"/>
        </w:rPr>
        <w:t xml:space="preserve">.О результатах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и экстремистской направленности через систему АИС Поиск и федерального списка экстремистских материалов за 2023 </w:t>
      </w:r>
      <w:proofErr w:type="gramStart"/>
      <w:r w:rsidRPr="00230ADA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A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0ADA" w:rsidRPr="00230ADA" w:rsidRDefault="00230ADA" w:rsidP="00230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D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0ADA">
        <w:rPr>
          <w:rFonts w:ascii="Times New Roman" w:hAnsi="Times New Roman" w:cs="Times New Roman"/>
          <w:sz w:val="28"/>
          <w:szCs w:val="28"/>
        </w:rPr>
        <w:t xml:space="preserve">. О результатах проводимой работы в сфере профилактики и противодействия экстремизму на территории Березовского района, в том числе </w:t>
      </w:r>
      <w:proofErr w:type="gramStart"/>
      <w:r w:rsidRPr="00230ADA">
        <w:rPr>
          <w:rFonts w:ascii="Times New Roman" w:hAnsi="Times New Roman" w:cs="Times New Roman"/>
          <w:sz w:val="28"/>
          <w:szCs w:val="28"/>
        </w:rPr>
        <w:t>о  мониторинге</w:t>
      </w:r>
      <w:proofErr w:type="gramEnd"/>
      <w:r w:rsidRPr="00230ADA">
        <w:rPr>
          <w:rFonts w:ascii="Times New Roman" w:hAnsi="Times New Roman" w:cs="Times New Roman"/>
          <w:sz w:val="28"/>
          <w:szCs w:val="28"/>
        </w:rPr>
        <w:t xml:space="preserve">  миграционной ситуации по иностранным гражданам, результатах и эффективности реализованных в 2023 году мер по недопущению конфликтных ситуаций на национальной почве, в том числе с участием выходцев из Центрально-Азиатского региона (ЦАР)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AD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0ADA" w:rsidRPr="00230ADA" w:rsidRDefault="00230ADA" w:rsidP="00230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A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30ADA">
        <w:rPr>
          <w:rFonts w:ascii="Times New Roman" w:hAnsi="Times New Roman" w:cs="Times New Roman"/>
          <w:sz w:val="28"/>
          <w:szCs w:val="28"/>
        </w:rPr>
        <w:t>. О реализации мер информационного противодействия идеологии экстремизма на территории Березовского района.</w:t>
      </w:r>
    </w:p>
    <w:p w:rsidR="00230ADA" w:rsidRPr="00230ADA" w:rsidRDefault="00230ADA" w:rsidP="00230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AD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30ADA">
        <w:rPr>
          <w:rFonts w:ascii="Times New Roman" w:hAnsi="Times New Roman" w:cs="Times New Roman"/>
          <w:sz w:val="28"/>
          <w:szCs w:val="28"/>
        </w:rPr>
        <w:t xml:space="preserve">.О принятых мерах по социальной и культурной адаптации мигрантов, </w:t>
      </w:r>
      <w:proofErr w:type="gramStart"/>
      <w:r w:rsidRPr="00230ADA">
        <w:rPr>
          <w:rFonts w:ascii="Times New Roman" w:hAnsi="Times New Roman" w:cs="Times New Roman"/>
          <w:sz w:val="28"/>
          <w:szCs w:val="28"/>
        </w:rPr>
        <w:t>профилактике  проявлений</w:t>
      </w:r>
      <w:proofErr w:type="gramEnd"/>
      <w:r w:rsidRPr="00230ADA">
        <w:rPr>
          <w:rFonts w:ascii="Times New Roman" w:hAnsi="Times New Roman" w:cs="Times New Roman"/>
          <w:sz w:val="28"/>
          <w:szCs w:val="28"/>
        </w:rPr>
        <w:t xml:space="preserve">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 отделом МВД России по Березовскому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ADA" w:rsidRPr="00230ADA" w:rsidRDefault="00230ADA" w:rsidP="00230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D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0ADA">
        <w:rPr>
          <w:rFonts w:ascii="Times New Roman" w:hAnsi="Times New Roman" w:cs="Times New Roman"/>
          <w:sz w:val="28"/>
          <w:szCs w:val="28"/>
        </w:rPr>
        <w:t xml:space="preserve">. Об исполнении принятых протокольных решений </w:t>
      </w:r>
      <w:r w:rsidRPr="00230ADA">
        <w:rPr>
          <w:rFonts w:ascii="Times New Roman" w:hAnsi="Times New Roman" w:cs="Times New Roman"/>
          <w:sz w:val="28"/>
          <w:szCs w:val="28"/>
        </w:rPr>
        <w:lastRenderedPageBreak/>
        <w:t>Межведомственной комиссией Березовского района по противодействию экстремистской деятельности и утверждении плана работы Межведомственной комиссии Березовского района по противодействию экстремистской деятельности на 2024 год</w:t>
      </w:r>
    </w:p>
    <w:p w:rsidR="00230ADA" w:rsidRPr="00230ADA" w:rsidRDefault="00230ADA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Межведомственное взаимодействие и исполнение протокольных решений</w:t>
      </w:r>
      <w:r w:rsidR="008D7D7D">
        <w:rPr>
          <w:rFonts w:ascii="Times New Roman" w:hAnsi="Times New Roman" w:cs="Times New Roman"/>
          <w:sz w:val="28"/>
          <w:szCs w:val="28"/>
        </w:rPr>
        <w:t xml:space="preserve">, плана </w:t>
      </w:r>
      <w:proofErr w:type="gramStart"/>
      <w:r w:rsidR="008D7D7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B97E3E" w:rsidRPr="00B97E3E">
        <w:rPr>
          <w:rFonts w:ascii="Times New Roman" w:hAnsi="Times New Roman" w:cs="Times New Roman"/>
          <w:sz w:val="28"/>
          <w:szCs w:val="28"/>
        </w:rPr>
        <w:t xml:space="preserve"> способствует сохранению гражданского мира и согласия в обществе, недопущению конфликтов на национальной или религиозной почве в </w:t>
      </w:r>
      <w:r>
        <w:rPr>
          <w:rFonts w:ascii="Times New Roman" w:hAnsi="Times New Roman" w:cs="Times New Roman"/>
          <w:sz w:val="28"/>
          <w:szCs w:val="28"/>
        </w:rPr>
        <w:t>Березовском районе</w:t>
      </w:r>
      <w:r w:rsidR="00B97E3E" w:rsidRPr="00B97E3E">
        <w:rPr>
          <w:rFonts w:ascii="Times New Roman" w:hAnsi="Times New Roman" w:cs="Times New Roman"/>
          <w:sz w:val="28"/>
          <w:szCs w:val="28"/>
        </w:rPr>
        <w:t>.</w:t>
      </w:r>
    </w:p>
    <w:p w:rsid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План заседаний Межведомственной комиссии по противодействию экстремистской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 </w:t>
      </w:r>
      <w:r w:rsidR="008D7D7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97E3E" w:rsidRPr="00B97E3E">
        <w:rPr>
          <w:rFonts w:ascii="Times New Roman" w:hAnsi="Times New Roman" w:cs="Times New Roman"/>
          <w:sz w:val="28"/>
          <w:szCs w:val="28"/>
        </w:rPr>
        <w:t>20</w:t>
      </w:r>
      <w:r w:rsidR="00F2169F">
        <w:rPr>
          <w:rFonts w:ascii="Times New Roman" w:hAnsi="Times New Roman" w:cs="Times New Roman"/>
          <w:sz w:val="28"/>
          <w:szCs w:val="28"/>
        </w:rPr>
        <w:t>2</w:t>
      </w:r>
      <w:r w:rsidR="00A34DE0">
        <w:rPr>
          <w:rFonts w:ascii="Times New Roman" w:hAnsi="Times New Roman" w:cs="Times New Roman"/>
          <w:sz w:val="28"/>
          <w:szCs w:val="28"/>
        </w:rPr>
        <w:t>3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год выполнен</w:t>
      </w:r>
      <w:r w:rsidR="0090132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DE0" w:rsidRPr="00B97E3E" w:rsidRDefault="00A34DE0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 План работы комиссии на 2024 год.</w:t>
      </w:r>
    </w:p>
    <w:p w:rsidR="00480E76" w:rsidRDefault="0043253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48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5118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23A0780F"/>
    <w:multiLevelType w:val="multilevel"/>
    <w:tmpl w:val="6E4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14"/>
    <w:rsid w:val="000A54B6"/>
    <w:rsid w:val="00154414"/>
    <w:rsid w:val="00171B4D"/>
    <w:rsid w:val="00185F45"/>
    <w:rsid w:val="001A7463"/>
    <w:rsid w:val="00230ADA"/>
    <w:rsid w:val="0028562A"/>
    <w:rsid w:val="00400AE2"/>
    <w:rsid w:val="00420F73"/>
    <w:rsid w:val="0043253E"/>
    <w:rsid w:val="00480E76"/>
    <w:rsid w:val="00872194"/>
    <w:rsid w:val="008D7D7D"/>
    <w:rsid w:val="0090132C"/>
    <w:rsid w:val="00A34DE0"/>
    <w:rsid w:val="00A70B98"/>
    <w:rsid w:val="00A75728"/>
    <w:rsid w:val="00B06088"/>
    <w:rsid w:val="00B97E3E"/>
    <w:rsid w:val="00BF7813"/>
    <w:rsid w:val="00C51B31"/>
    <w:rsid w:val="00CF3B6E"/>
    <w:rsid w:val="00D721BD"/>
    <w:rsid w:val="00E27AF4"/>
    <w:rsid w:val="00F2169F"/>
    <w:rsid w:val="00F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1A0A-F12C-49F8-A829-47FF904B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F21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216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1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E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0A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Марина Николаевна</cp:lastModifiedBy>
  <cp:revision>9</cp:revision>
  <cp:lastPrinted>2023-11-02T05:27:00Z</cp:lastPrinted>
  <dcterms:created xsi:type="dcterms:W3CDTF">2022-01-12T10:04:00Z</dcterms:created>
  <dcterms:modified xsi:type="dcterms:W3CDTF">2023-12-25T12:32:00Z</dcterms:modified>
</cp:coreProperties>
</file>