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BE" w:rsidRDefault="002C01BE" w:rsidP="002C01B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МЕСТНЫЕ НАЛОГИ</w:t>
      </w:r>
    </w:p>
    <w:p w:rsidR="002C01BE" w:rsidRPr="002C01BE" w:rsidRDefault="002C01BE" w:rsidP="002C01B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015" w:rsidRPr="002C01BE" w:rsidRDefault="00D94015" w:rsidP="0082593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определением, данным в статье 12 Налогового кодекса Российской Федерации от 31 июля 1998 года № 146-ФЗ, </w:t>
      </w:r>
      <w:r w:rsidRPr="002C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местными признаются </w:t>
      </w:r>
      <w:hyperlink r:id="rId5" w:tooltip="Налог" w:history="1">
        <w:r w:rsidRPr="002C01B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налоги</w:t>
        </w:r>
      </w:hyperlink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установленные Налоговым кодексом РФ и нормативными правовыми актами представительных органов муниципальных образований о налогах и обязательные к уплате на территории соответствующих муниципальных образований.</w:t>
      </w:r>
    </w:p>
    <w:p w:rsidR="00D94015" w:rsidRPr="002C01BE" w:rsidRDefault="00D94015" w:rsidP="0082593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15 </w:t>
      </w:r>
      <w:hyperlink r:id="rId6" w:tooltip="Налоговый кодекс" w:history="1">
        <w:r w:rsidRPr="002C0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</w:t>
        </w:r>
      </w:hyperlink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к местным налогам относятся:</w:t>
      </w:r>
    </w:p>
    <w:p w:rsidR="00D94015" w:rsidRPr="002C01BE" w:rsidRDefault="009403BC" w:rsidP="0082593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Земельный налог" w:history="1">
        <w:r w:rsidR="00D94015" w:rsidRPr="002C0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земельный налог</w:t>
        </w:r>
      </w:hyperlink>
      <w:r w:rsidR="00D94015" w:rsidRPr="002C0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015" w:rsidRPr="002C01BE" w:rsidRDefault="009403BC" w:rsidP="0082593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Налог на имущество физических лиц" w:history="1">
        <w:r w:rsidR="00D94015" w:rsidRPr="002C0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 на имущество физических лиц</w:t>
        </w:r>
      </w:hyperlink>
      <w:r w:rsidR="00D94015" w:rsidRPr="002C0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15" w:rsidRPr="002C01BE" w:rsidRDefault="00D94015" w:rsidP="0082593B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распределения налоговых полномочий между федеральным законодателем и представительной властью на муниципальном уровне при установлении местных налогов представлен в виде табл.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8"/>
        <w:gridCol w:w="6037"/>
      </w:tblGrid>
      <w:tr w:rsidR="00D94015" w:rsidRPr="002C01BE" w:rsidTr="0082593B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2C01BE" w:rsidRDefault="00D94015" w:rsidP="0082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налога, определяемые исключительно Налоговым кодексом РФ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2C01BE" w:rsidRDefault="00D94015" w:rsidP="0082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налога, определяемые нормативно-правовыми актами представительных органов местного самоуправления, в порядке и пределах, предусмотренных Налоговым кодексом.</w:t>
            </w:r>
          </w:p>
        </w:tc>
      </w:tr>
      <w:tr w:rsidR="00D94015" w:rsidRPr="002C01BE" w:rsidTr="0082593B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2C01BE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налогообложения;</w:t>
            </w:r>
          </w:p>
          <w:p w:rsidR="00D94015" w:rsidRPr="002C01BE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база;</w:t>
            </w:r>
          </w:p>
          <w:p w:rsidR="00D94015" w:rsidRPr="002C01BE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налоговый период;</w:t>
            </w:r>
          </w:p>
          <w:p w:rsidR="00D94015" w:rsidRPr="002C01BE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исчисления.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2C01BE" w:rsidRDefault="00D94015" w:rsidP="0082593B">
            <w:pPr>
              <w:numPr>
                <w:ilvl w:val="0"/>
                <w:numId w:val="3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ставки;</w:t>
            </w:r>
          </w:p>
          <w:p w:rsidR="00D94015" w:rsidRPr="002C01BE" w:rsidRDefault="00D94015" w:rsidP="0082593B">
            <w:pPr>
              <w:numPr>
                <w:ilvl w:val="0"/>
                <w:numId w:val="3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сроки уплаты;</w:t>
            </w:r>
          </w:p>
          <w:p w:rsidR="00D94015" w:rsidRPr="002C01BE" w:rsidRDefault="00D94015" w:rsidP="0082593B">
            <w:pPr>
              <w:numPr>
                <w:ilvl w:val="0"/>
                <w:numId w:val="3"/>
              </w:numPr>
              <w:spacing w:after="3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налоговые льготы и порядок их применения (дополнительные к </w:t>
            </w:r>
            <w:proofErr w:type="gramStart"/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</w:t>
            </w:r>
            <w:proofErr w:type="gramEnd"/>
            <w:r w:rsidRPr="002C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D94015" w:rsidRPr="002C01BE" w:rsidRDefault="00D94015" w:rsidP="0082593B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ерезов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 Думы Березовского района</w:t>
      </w:r>
      <w:r w:rsidR="001B3CF3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установлены следующие местные налоги:</w:t>
      </w:r>
    </w:p>
    <w:p w:rsidR="001B3CF3" w:rsidRPr="002C01BE" w:rsidRDefault="001B3CF3" w:rsidP="0082593B">
      <w:pPr>
        <w:jc w:val="both"/>
        <w:rPr>
          <w:rFonts w:ascii="Times New Roman" w:hAnsi="Times New Roman" w:cs="Times New Roman"/>
          <w:sz w:val="28"/>
          <w:szCs w:val="28"/>
        </w:rPr>
      </w:pPr>
      <w:r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Земельный налог –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457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3457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земельном налоге на 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Березов</w:t>
      </w:r>
      <w:r w:rsidR="00A0054E"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Pr="002C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 ред. </w:t>
      </w:r>
      <w:r w:rsidRPr="002C01BE">
        <w:rPr>
          <w:rFonts w:ascii="Times New Roman" w:hAnsi="Times New Roman" w:cs="Times New Roman"/>
          <w:sz w:val="28"/>
          <w:szCs w:val="28"/>
        </w:rPr>
        <w:t xml:space="preserve">решения от </w:t>
      </w:r>
      <w:r w:rsidR="00A0054E" w:rsidRPr="002C01BE">
        <w:rPr>
          <w:rFonts w:ascii="Times New Roman" w:hAnsi="Times New Roman" w:cs="Times New Roman"/>
          <w:sz w:val="28"/>
          <w:szCs w:val="28"/>
        </w:rPr>
        <w:t>06</w:t>
      </w:r>
      <w:r w:rsidRPr="002C01BE">
        <w:rPr>
          <w:rFonts w:ascii="Times New Roman" w:hAnsi="Times New Roman" w:cs="Times New Roman"/>
          <w:sz w:val="28"/>
          <w:szCs w:val="28"/>
        </w:rPr>
        <w:t>.</w:t>
      </w:r>
      <w:r w:rsidR="00A0054E" w:rsidRPr="002C01BE">
        <w:rPr>
          <w:rFonts w:ascii="Times New Roman" w:hAnsi="Times New Roman" w:cs="Times New Roman"/>
          <w:sz w:val="28"/>
          <w:szCs w:val="28"/>
        </w:rPr>
        <w:t>06</w:t>
      </w:r>
      <w:r w:rsidRPr="002C01BE">
        <w:rPr>
          <w:rFonts w:ascii="Times New Roman" w:hAnsi="Times New Roman" w:cs="Times New Roman"/>
          <w:sz w:val="28"/>
          <w:szCs w:val="28"/>
        </w:rPr>
        <w:t>.201</w:t>
      </w:r>
      <w:r w:rsidR="00A0054E" w:rsidRPr="002C01BE">
        <w:rPr>
          <w:rFonts w:ascii="Times New Roman" w:hAnsi="Times New Roman" w:cs="Times New Roman"/>
          <w:sz w:val="28"/>
          <w:szCs w:val="28"/>
        </w:rPr>
        <w:t>3</w:t>
      </w:r>
      <w:r w:rsidRPr="002C01BE">
        <w:rPr>
          <w:rFonts w:ascii="Times New Roman" w:hAnsi="Times New Roman" w:cs="Times New Roman"/>
          <w:sz w:val="28"/>
          <w:szCs w:val="28"/>
        </w:rPr>
        <w:t xml:space="preserve"> № </w:t>
      </w:r>
      <w:r w:rsidR="00A0054E" w:rsidRPr="002C01BE">
        <w:rPr>
          <w:rFonts w:ascii="Times New Roman" w:hAnsi="Times New Roman" w:cs="Times New Roman"/>
          <w:sz w:val="28"/>
          <w:szCs w:val="28"/>
        </w:rPr>
        <w:t>317</w:t>
      </w:r>
      <w:r w:rsidRPr="002C01BE">
        <w:rPr>
          <w:rFonts w:ascii="Times New Roman" w:hAnsi="Times New Roman" w:cs="Times New Roman"/>
          <w:sz w:val="28"/>
          <w:szCs w:val="28"/>
        </w:rPr>
        <w:t xml:space="preserve">, от </w:t>
      </w:r>
      <w:r w:rsidR="00A0054E" w:rsidRPr="002C01BE">
        <w:rPr>
          <w:rFonts w:ascii="Times New Roman" w:hAnsi="Times New Roman" w:cs="Times New Roman"/>
          <w:sz w:val="28"/>
          <w:szCs w:val="28"/>
        </w:rPr>
        <w:t>19</w:t>
      </w:r>
      <w:r w:rsidRPr="002C01BE">
        <w:rPr>
          <w:rFonts w:ascii="Times New Roman" w:hAnsi="Times New Roman" w:cs="Times New Roman"/>
          <w:sz w:val="28"/>
          <w:szCs w:val="28"/>
        </w:rPr>
        <w:t>.</w:t>
      </w:r>
      <w:r w:rsidR="00A0054E" w:rsidRPr="002C01BE">
        <w:rPr>
          <w:rFonts w:ascii="Times New Roman" w:hAnsi="Times New Roman" w:cs="Times New Roman"/>
          <w:sz w:val="28"/>
          <w:szCs w:val="28"/>
        </w:rPr>
        <w:t>12</w:t>
      </w:r>
      <w:r w:rsidRPr="002C01BE">
        <w:rPr>
          <w:rFonts w:ascii="Times New Roman" w:hAnsi="Times New Roman" w:cs="Times New Roman"/>
          <w:sz w:val="28"/>
          <w:szCs w:val="28"/>
        </w:rPr>
        <w:t>.201</w:t>
      </w:r>
      <w:r w:rsidR="00A0054E" w:rsidRPr="002C01BE">
        <w:rPr>
          <w:rFonts w:ascii="Times New Roman" w:hAnsi="Times New Roman" w:cs="Times New Roman"/>
          <w:sz w:val="28"/>
          <w:szCs w:val="28"/>
        </w:rPr>
        <w:t>3</w:t>
      </w:r>
      <w:r w:rsidRPr="002C01BE">
        <w:rPr>
          <w:rFonts w:ascii="Times New Roman" w:hAnsi="Times New Roman" w:cs="Times New Roman"/>
          <w:sz w:val="28"/>
          <w:szCs w:val="28"/>
        </w:rPr>
        <w:t xml:space="preserve"> № </w:t>
      </w:r>
      <w:r w:rsidR="00A0054E" w:rsidRPr="002C01BE">
        <w:rPr>
          <w:rFonts w:ascii="Times New Roman" w:hAnsi="Times New Roman" w:cs="Times New Roman"/>
          <w:sz w:val="28"/>
          <w:szCs w:val="28"/>
        </w:rPr>
        <w:t>392</w:t>
      </w:r>
      <w:r w:rsidRPr="002C01BE">
        <w:rPr>
          <w:rFonts w:ascii="Times New Roman" w:hAnsi="Times New Roman" w:cs="Times New Roman"/>
          <w:sz w:val="28"/>
          <w:szCs w:val="28"/>
        </w:rPr>
        <w:t xml:space="preserve">, от </w:t>
      </w:r>
      <w:r w:rsidR="00A0054E" w:rsidRPr="002C01BE">
        <w:rPr>
          <w:rFonts w:ascii="Times New Roman" w:hAnsi="Times New Roman" w:cs="Times New Roman"/>
          <w:sz w:val="28"/>
          <w:szCs w:val="28"/>
        </w:rPr>
        <w:t>19</w:t>
      </w:r>
      <w:r w:rsidRPr="002C01BE">
        <w:rPr>
          <w:rFonts w:ascii="Times New Roman" w:hAnsi="Times New Roman" w:cs="Times New Roman"/>
          <w:sz w:val="28"/>
          <w:szCs w:val="28"/>
        </w:rPr>
        <w:t>.03.201</w:t>
      </w:r>
      <w:r w:rsidR="00A0054E" w:rsidRPr="002C01BE">
        <w:rPr>
          <w:rFonts w:ascii="Times New Roman" w:hAnsi="Times New Roman" w:cs="Times New Roman"/>
          <w:sz w:val="28"/>
          <w:szCs w:val="28"/>
        </w:rPr>
        <w:t>5</w:t>
      </w:r>
      <w:r w:rsidRPr="002C01BE">
        <w:rPr>
          <w:rFonts w:ascii="Times New Roman" w:hAnsi="Times New Roman" w:cs="Times New Roman"/>
          <w:sz w:val="28"/>
          <w:szCs w:val="28"/>
        </w:rPr>
        <w:t xml:space="preserve"> № </w:t>
      </w:r>
      <w:r w:rsidR="00A0054E" w:rsidRPr="002C01BE">
        <w:rPr>
          <w:rFonts w:ascii="Times New Roman" w:hAnsi="Times New Roman" w:cs="Times New Roman"/>
          <w:sz w:val="28"/>
          <w:szCs w:val="28"/>
        </w:rPr>
        <w:t>567</w:t>
      </w:r>
      <w:r w:rsidRPr="002C01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01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01BE">
        <w:rPr>
          <w:rFonts w:ascii="Times New Roman" w:hAnsi="Times New Roman" w:cs="Times New Roman"/>
          <w:sz w:val="28"/>
          <w:szCs w:val="28"/>
        </w:rPr>
        <w:t xml:space="preserve"> </w:t>
      </w:r>
      <w:r w:rsidR="00A0054E" w:rsidRPr="002C01BE">
        <w:rPr>
          <w:rFonts w:ascii="Times New Roman" w:hAnsi="Times New Roman" w:cs="Times New Roman"/>
          <w:sz w:val="28"/>
          <w:szCs w:val="28"/>
        </w:rPr>
        <w:t>23</w:t>
      </w:r>
      <w:r w:rsidRPr="002C01BE">
        <w:rPr>
          <w:rFonts w:ascii="Times New Roman" w:hAnsi="Times New Roman" w:cs="Times New Roman"/>
          <w:sz w:val="28"/>
          <w:szCs w:val="28"/>
        </w:rPr>
        <w:t>.</w:t>
      </w:r>
      <w:r w:rsidR="00A0054E" w:rsidRPr="002C01BE">
        <w:rPr>
          <w:rFonts w:ascii="Times New Roman" w:hAnsi="Times New Roman" w:cs="Times New Roman"/>
          <w:sz w:val="28"/>
          <w:szCs w:val="28"/>
        </w:rPr>
        <w:t>03</w:t>
      </w:r>
      <w:r w:rsidRPr="002C01BE">
        <w:rPr>
          <w:rFonts w:ascii="Times New Roman" w:hAnsi="Times New Roman" w:cs="Times New Roman"/>
          <w:sz w:val="28"/>
          <w:szCs w:val="28"/>
        </w:rPr>
        <w:t xml:space="preserve">.2016 № </w:t>
      </w:r>
      <w:r w:rsidR="00A0054E" w:rsidRPr="002C01BE">
        <w:rPr>
          <w:rFonts w:ascii="Times New Roman" w:hAnsi="Times New Roman" w:cs="Times New Roman"/>
          <w:sz w:val="28"/>
          <w:szCs w:val="28"/>
        </w:rPr>
        <w:t>7</w:t>
      </w:r>
      <w:r w:rsidRPr="002C01BE">
        <w:rPr>
          <w:rFonts w:ascii="Times New Roman" w:hAnsi="Times New Roman" w:cs="Times New Roman"/>
          <w:sz w:val="28"/>
          <w:szCs w:val="28"/>
        </w:rPr>
        <w:t>20)</w:t>
      </w:r>
      <w:r w:rsidR="00A0054E" w:rsidRPr="002C01BE">
        <w:rPr>
          <w:rFonts w:ascii="Times New Roman" w:hAnsi="Times New Roman" w:cs="Times New Roman"/>
          <w:sz w:val="28"/>
          <w:szCs w:val="28"/>
        </w:rPr>
        <w:t>.</w:t>
      </w:r>
    </w:p>
    <w:p w:rsidR="001B3CF3" w:rsidRPr="002C01BE" w:rsidRDefault="001B3CF3" w:rsidP="0082593B">
      <w:pPr>
        <w:jc w:val="both"/>
        <w:rPr>
          <w:rFonts w:ascii="Times New Roman" w:hAnsi="Times New Roman" w:cs="Times New Roman"/>
          <w:sz w:val="28"/>
          <w:szCs w:val="28"/>
        </w:rPr>
      </w:pPr>
      <w:r w:rsidRPr="002C01BE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2C01BE">
        <w:rPr>
          <w:rFonts w:ascii="Times New Roman" w:hAnsi="Times New Roman" w:cs="Times New Roman"/>
          <w:sz w:val="28"/>
          <w:szCs w:val="28"/>
        </w:rPr>
        <w:t xml:space="preserve"> -  Решение </w:t>
      </w:r>
      <w:r w:rsidR="00A0054E" w:rsidRPr="002C01BE"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Pr="002C01BE">
        <w:rPr>
          <w:rFonts w:ascii="Times New Roman" w:hAnsi="Times New Roman" w:cs="Times New Roman"/>
          <w:sz w:val="28"/>
          <w:szCs w:val="28"/>
        </w:rPr>
        <w:t xml:space="preserve"> от </w:t>
      </w:r>
      <w:r w:rsidR="00A0054E" w:rsidRPr="002C01BE">
        <w:rPr>
          <w:rFonts w:ascii="Times New Roman" w:hAnsi="Times New Roman" w:cs="Times New Roman"/>
          <w:sz w:val="28"/>
          <w:szCs w:val="28"/>
        </w:rPr>
        <w:t>05</w:t>
      </w:r>
      <w:r w:rsidRPr="002C01BE">
        <w:rPr>
          <w:rFonts w:ascii="Times New Roman" w:hAnsi="Times New Roman" w:cs="Times New Roman"/>
          <w:sz w:val="28"/>
          <w:szCs w:val="28"/>
        </w:rPr>
        <w:t xml:space="preserve">.11.2014 № </w:t>
      </w:r>
      <w:r w:rsidR="00A0054E" w:rsidRPr="002C01BE">
        <w:rPr>
          <w:rFonts w:ascii="Times New Roman" w:hAnsi="Times New Roman" w:cs="Times New Roman"/>
          <w:sz w:val="28"/>
          <w:szCs w:val="28"/>
        </w:rPr>
        <w:t>526</w:t>
      </w:r>
      <w:r w:rsidRPr="002C01BE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</w:t>
      </w:r>
      <w:r w:rsidR="00FE0F28" w:rsidRPr="002C01BE">
        <w:rPr>
          <w:rFonts w:ascii="Times New Roman" w:hAnsi="Times New Roman" w:cs="Times New Roman"/>
          <w:sz w:val="28"/>
          <w:szCs w:val="28"/>
        </w:rPr>
        <w:t xml:space="preserve"> на межселенной территории Березовского района</w:t>
      </w:r>
      <w:r w:rsidRPr="002C01BE">
        <w:rPr>
          <w:rFonts w:ascii="Times New Roman" w:hAnsi="Times New Roman" w:cs="Times New Roman"/>
          <w:sz w:val="28"/>
          <w:szCs w:val="28"/>
        </w:rPr>
        <w:t>»</w:t>
      </w:r>
      <w:r w:rsidR="00FE0F28" w:rsidRPr="002C01BE">
        <w:rPr>
          <w:rFonts w:ascii="Times New Roman" w:hAnsi="Times New Roman" w:cs="Times New Roman"/>
          <w:sz w:val="28"/>
          <w:szCs w:val="28"/>
        </w:rPr>
        <w:t xml:space="preserve"> (в ред. от 19.03.2015 № 566).</w:t>
      </w:r>
    </w:p>
    <w:p w:rsidR="0082593B" w:rsidRDefault="0082593B" w:rsidP="0082593B">
      <w:pPr>
        <w:jc w:val="both"/>
        <w:rPr>
          <w:rFonts w:ascii="Times New Roman" w:hAnsi="Times New Roman" w:cs="Times New Roman"/>
          <w:sz w:val="28"/>
          <w:szCs w:val="28"/>
        </w:rPr>
      </w:pPr>
      <w:r w:rsidRPr="002C01BE">
        <w:rPr>
          <w:rFonts w:ascii="Times New Roman" w:hAnsi="Times New Roman" w:cs="Times New Roman"/>
          <w:sz w:val="28"/>
          <w:szCs w:val="28"/>
        </w:rPr>
        <w:t>Налоговые льготы</w:t>
      </w:r>
      <w:r w:rsidR="00496B03" w:rsidRPr="002C01BE">
        <w:rPr>
          <w:rFonts w:ascii="Times New Roman" w:hAnsi="Times New Roman" w:cs="Times New Roman"/>
          <w:sz w:val="28"/>
          <w:szCs w:val="28"/>
        </w:rPr>
        <w:t>,</w:t>
      </w:r>
      <w:r w:rsidRPr="002C01BE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133DF0" w:rsidRPr="002C01BE">
        <w:rPr>
          <w:rFonts w:ascii="Times New Roman" w:hAnsi="Times New Roman" w:cs="Times New Roman"/>
          <w:sz w:val="28"/>
          <w:szCs w:val="28"/>
        </w:rPr>
        <w:t xml:space="preserve"> </w:t>
      </w:r>
      <w:r w:rsidR="002C01BE" w:rsidRPr="002C01BE">
        <w:rPr>
          <w:rFonts w:ascii="Times New Roman" w:hAnsi="Times New Roman" w:cs="Times New Roman"/>
          <w:sz w:val="28"/>
          <w:szCs w:val="28"/>
        </w:rPr>
        <w:t>решением Думы</w:t>
      </w:r>
      <w:r w:rsidR="00133DF0" w:rsidRPr="002C01BE">
        <w:rPr>
          <w:rFonts w:ascii="Times New Roman" w:hAnsi="Times New Roman" w:cs="Times New Roman"/>
          <w:sz w:val="28"/>
          <w:szCs w:val="28"/>
        </w:rPr>
        <w:t xml:space="preserve"> Березов</w:t>
      </w:r>
      <w:r w:rsidR="002C01BE" w:rsidRPr="002C01BE">
        <w:rPr>
          <w:rFonts w:ascii="Times New Roman" w:hAnsi="Times New Roman" w:cs="Times New Roman"/>
          <w:sz w:val="28"/>
          <w:szCs w:val="28"/>
        </w:rPr>
        <w:t>ского района</w:t>
      </w:r>
      <w:r w:rsidR="00133DF0" w:rsidRPr="002C01BE">
        <w:rPr>
          <w:rFonts w:ascii="Times New Roman" w:hAnsi="Times New Roman" w:cs="Times New Roman"/>
          <w:sz w:val="28"/>
          <w:szCs w:val="28"/>
        </w:rPr>
        <w:t xml:space="preserve"> (дополнительно к федеральным налоговым льготам</w:t>
      </w:r>
      <w:r w:rsidR="00496B03" w:rsidRPr="002C01BE">
        <w:rPr>
          <w:rFonts w:ascii="Times New Roman" w:hAnsi="Times New Roman" w:cs="Times New Roman"/>
          <w:sz w:val="28"/>
          <w:szCs w:val="28"/>
        </w:rPr>
        <w:t>,</w:t>
      </w:r>
      <w:r w:rsidR="00133DF0" w:rsidRPr="002C01B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2C01BE">
        <w:rPr>
          <w:rFonts w:ascii="Times New Roman" w:hAnsi="Times New Roman" w:cs="Times New Roman"/>
          <w:sz w:val="28"/>
          <w:szCs w:val="28"/>
        </w:rPr>
        <w:t>м</w:t>
      </w:r>
      <w:r w:rsidR="00133DF0" w:rsidRPr="002C01B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C01BE">
        <w:rPr>
          <w:rFonts w:ascii="Times New Roman" w:hAnsi="Times New Roman" w:cs="Times New Roman"/>
          <w:sz w:val="28"/>
          <w:szCs w:val="28"/>
        </w:rPr>
        <w:t>ым</w:t>
      </w:r>
      <w:r w:rsidR="00133DF0" w:rsidRPr="002C01B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C01BE">
        <w:rPr>
          <w:rFonts w:ascii="Times New Roman" w:hAnsi="Times New Roman" w:cs="Times New Roman"/>
          <w:sz w:val="28"/>
          <w:szCs w:val="28"/>
        </w:rPr>
        <w:t>ом</w:t>
      </w:r>
      <w:r w:rsidR="00133DF0" w:rsidRPr="002C01BE">
        <w:rPr>
          <w:rFonts w:ascii="Times New Roman" w:hAnsi="Times New Roman" w:cs="Times New Roman"/>
          <w:sz w:val="28"/>
          <w:szCs w:val="28"/>
        </w:rPr>
        <w:t>)</w:t>
      </w:r>
      <w:r w:rsidR="00496B03" w:rsidRPr="002C01BE">
        <w:rPr>
          <w:rFonts w:ascii="Times New Roman" w:hAnsi="Times New Roman" w:cs="Times New Roman"/>
          <w:sz w:val="28"/>
          <w:szCs w:val="28"/>
        </w:rPr>
        <w:t>:</w:t>
      </w:r>
    </w:p>
    <w:p w:rsidR="00AD14DA" w:rsidRPr="002C01BE" w:rsidRDefault="00AD14DA" w:rsidP="008259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73457" w:rsidRPr="002C01BE" w:rsidTr="00373457">
        <w:tc>
          <w:tcPr>
            <w:tcW w:w="4785" w:type="dxa"/>
          </w:tcPr>
          <w:p w:rsidR="00373457" w:rsidRPr="002C01BE" w:rsidRDefault="001E72A8" w:rsidP="001E7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="00373457" w:rsidRPr="002C01BE">
              <w:rPr>
                <w:rFonts w:ascii="Times New Roman" w:hAnsi="Times New Roman" w:cs="Times New Roman"/>
                <w:b/>
                <w:sz w:val="28"/>
                <w:szCs w:val="28"/>
              </w:rPr>
              <w:t>емельн</w:t>
            </w:r>
            <w:r w:rsidRPr="002C01BE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373457" w:rsidRPr="002C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</w:t>
            </w:r>
          </w:p>
        </w:tc>
        <w:tc>
          <w:tcPr>
            <w:tcW w:w="4786" w:type="dxa"/>
          </w:tcPr>
          <w:p w:rsidR="00373457" w:rsidRPr="002C01BE" w:rsidRDefault="001E72A8" w:rsidP="001E7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BE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</w:tr>
      <w:tr w:rsidR="001E72A8" w:rsidRPr="002C01BE" w:rsidTr="00373457">
        <w:tc>
          <w:tcPr>
            <w:tcW w:w="4785" w:type="dxa"/>
          </w:tcPr>
          <w:p w:rsidR="001E72A8" w:rsidRPr="002C01BE" w:rsidRDefault="001E72A8" w:rsidP="002C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1BE">
              <w:rPr>
                <w:rFonts w:ascii="Times New Roman" w:hAnsi="Times New Roman" w:cs="Times New Roman"/>
                <w:sz w:val="28"/>
                <w:szCs w:val="28"/>
              </w:rPr>
              <w:t>Полностью освобождены от уплаты налога:</w:t>
            </w:r>
            <w:proofErr w:type="gramEnd"/>
          </w:p>
        </w:tc>
        <w:tc>
          <w:tcPr>
            <w:tcW w:w="4786" w:type="dxa"/>
          </w:tcPr>
          <w:p w:rsidR="001E72A8" w:rsidRPr="002C01BE" w:rsidRDefault="001E72A8" w:rsidP="002C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BE">
              <w:rPr>
                <w:rFonts w:ascii="Times New Roman" w:hAnsi="Times New Roman" w:cs="Times New Roman"/>
                <w:sz w:val="28"/>
                <w:szCs w:val="28"/>
              </w:rPr>
              <w:t>Дополнительные налоговые льготы не установлены</w:t>
            </w:r>
            <w:r w:rsidR="00DC4C28" w:rsidRPr="002C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C28" w:rsidRPr="002C01BE" w:rsidRDefault="00DC4C28" w:rsidP="002C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57" w:rsidRPr="002C01BE" w:rsidTr="00373457">
        <w:tc>
          <w:tcPr>
            <w:tcW w:w="4785" w:type="dxa"/>
          </w:tcPr>
          <w:p w:rsidR="00373457" w:rsidRPr="002C01BE" w:rsidRDefault="001E72A8" w:rsidP="0041190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01BE" w:rsidRPr="002C01BE">
              <w:rPr>
                <w:rFonts w:ascii="Times New Roman" w:hAnsi="Times New Roman" w:cs="Times New Roman"/>
                <w:sz w:val="28"/>
                <w:szCs w:val="28"/>
              </w:rPr>
              <w:t>бюджетные учреждения, финансируемые за счет средств бюджета Березовского района, органы местного самоуправления</w:t>
            </w:r>
            <w:r w:rsidR="00373457" w:rsidRPr="002C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73457" w:rsidRPr="002C01BE" w:rsidRDefault="00373457" w:rsidP="0082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57" w:rsidRPr="002C01BE" w:rsidTr="00373457">
        <w:tc>
          <w:tcPr>
            <w:tcW w:w="4785" w:type="dxa"/>
          </w:tcPr>
          <w:p w:rsidR="00373457" w:rsidRPr="002C01BE" w:rsidRDefault="001E72A8" w:rsidP="002C01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01BE" w:rsidRPr="002C01BE">
              <w:rPr>
                <w:rFonts w:ascii="Times New Roman" w:hAnsi="Times New Roman" w:cs="Times New Roman"/>
                <w:sz w:val="28"/>
                <w:szCs w:val="28"/>
              </w:rPr>
              <w:t>автономные учреждения, субсидируемые из бюджета Березовского района</w:t>
            </w:r>
          </w:p>
        </w:tc>
        <w:tc>
          <w:tcPr>
            <w:tcW w:w="4786" w:type="dxa"/>
          </w:tcPr>
          <w:p w:rsidR="00373457" w:rsidRPr="002C01BE" w:rsidRDefault="00373457" w:rsidP="0082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BE" w:rsidRPr="002C01BE" w:rsidTr="00373457">
        <w:tc>
          <w:tcPr>
            <w:tcW w:w="4785" w:type="dxa"/>
          </w:tcPr>
          <w:p w:rsidR="002C01BE" w:rsidRPr="002C01BE" w:rsidRDefault="002C01BE" w:rsidP="002C01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01BE">
              <w:rPr>
                <w:rFonts w:ascii="Times New Roman" w:hAnsi="Times New Roman" w:cs="Times New Roman"/>
                <w:sz w:val="28"/>
                <w:szCs w:val="28"/>
              </w:rPr>
              <w:t>- казенные учреждения, финансируемые за счет средств бюджета Березовского района</w:t>
            </w:r>
          </w:p>
        </w:tc>
        <w:tc>
          <w:tcPr>
            <w:tcW w:w="4786" w:type="dxa"/>
          </w:tcPr>
          <w:p w:rsidR="002C01BE" w:rsidRPr="002C01BE" w:rsidRDefault="002C01BE" w:rsidP="0082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DA" w:rsidRPr="002C01BE" w:rsidTr="00373457">
        <w:tc>
          <w:tcPr>
            <w:tcW w:w="4785" w:type="dxa"/>
          </w:tcPr>
          <w:p w:rsidR="00AD14DA" w:rsidRPr="002C01BE" w:rsidRDefault="00AD14DA" w:rsidP="002C01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Федеральные льготы установлены ст.395 </w:t>
            </w:r>
            <w:r w:rsidRPr="002C01BE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</w:t>
            </w:r>
          </w:p>
        </w:tc>
        <w:tc>
          <w:tcPr>
            <w:tcW w:w="4786" w:type="dxa"/>
          </w:tcPr>
          <w:p w:rsidR="00AD14DA" w:rsidRPr="002C01BE" w:rsidRDefault="00AD14DA" w:rsidP="0082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C01BE">
              <w:rPr>
                <w:rFonts w:ascii="Times New Roman" w:hAnsi="Times New Roman" w:cs="Times New Roman"/>
                <w:sz w:val="28"/>
                <w:szCs w:val="28"/>
              </w:rPr>
              <w:t>Федеральные льготы установлены ст.407 Налогового кодекса РФ</w:t>
            </w:r>
          </w:p>
        </w:tc>
      </w:tr>
    </w:tbl>
    <w:p w:rsidR="00496B03" w:rsidRPr="002C01BE" w:rsidRDefault="00496B03" w:rsidP="00825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B03" w:rsidRPr="002C01BE" w:rsidRDefault="00496B03" w:rsidP="00825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CF3" w:rsidRPr="002C01BE" w:rsidRDefault="001B3CF3" w:rsidP="00D94015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9BD" w:rsidRPr="002C01BE" w:rsidRDefault="006629BD">
      <w:pPr>
        <w:rPr>
          <w:rFonts w:ascii="Times New Roman" w:hAnsi="Times New Roman" w:cs="Times New Roman"/>
          <w:sz w:val="28"/>
          <w:szCs w:val="28"/>
        </w:rPr>
      </w:pPr>
    </w:p>
    <w:sectPr w:rsidR="006629BD" w:rsidRPr="002C01BE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7F"/>
    <w:multiLevelType w:val="multilevel"/>
    <w:tmpl w:val="478A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61341"/>
    <w:multiLevelType w:val="multilevel"/>
    <w:tmpl w:val="FBEC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30519"/>
    <w:multiLevelType w:val="multilevel"/>
    <w:tmpl w:val="8818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15"/>
    <w:rsid w:val="00027454"/>
    <w:rsid w:val="00133DF0"/>
    <w:rsid w:val="001B3CF3"/>
    <w:rsid w:val="001E72A8"/>
    <w:rsid w:val="00286873"/>
    <w:rsid w:val="002C01BE"/>
    <w:rsid w:val="00373457"/>
    <w:rsid w:val="00411907"/>
    <w:rsid w:val="00496B03"/>
    <w:rsid w:val="005B571C"/>
    <w:rsid w:val="006629BD"/>
    <w:rsid w:val="0082593B"/>
    <w:rsid w:val="009403BC"/>
    <w:rsid w:val="00A0054E"/>
    <w:rsid w:val="00AD14DA"/>
    <w:rsid w:val="00D94015"/>
    <w:rsid w:val="00DC4C28"/>
    <w:rsid w:val="00F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015"/>
  </w:style>
  <w:style w:type="character" w:styleId="a4">
    <w:name w:val="Hyperlink"/>
    <w:basedOn w:val="a0"/>
    <w:uiPriority w:val="99"/>
    <w:semiHidden/>
    <w:unhideWhenUsed/>
    <w:rsid w:val="00D94015"/>
    <w:rPr>
      <w:color w:val="0000FF"/>
      <w:u w:val="single"/>
    </w:rPr>
  </w:style>
  <w:style w:type="character" w:customStyle="1" w:styleId="review-h5">
    <w:name w:val="review-h5"/>
    <w:basedOn w:val="a0"/>
    <w:rsid w:val="00D94015"/>
  </w:style>
  <w:style w:type="character" w:styleId="a5">
    <w:name w:val="Strong"/>
    <w:basedOn w:val="a0"/>
    <w:uiPriority w:val="22"/>
    <w:qFormat/>
    <w:rsid w:val="00D94015"/>
    <w:rPr>
      <w:b/>
      <w:bCs/>
    </w:rPr>
  </w:style>
  <w:style w:type="table" w:styleId="a6">
    <w:name w:val="Table Grid"/>
    <w:basedOn w:val="a1"/>
    <w:uiPriority w:val="59"/>
    <w:rsid w:val="0037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nalogi/nalog-na-imushchestvo-fizicheskih-l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nalogi/zemelnyy-na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nalogi/nalogovyy-kodeks-rf.html" TargetMode="External"/><Relationship Id="rId5" Type="http://schemas.openxmlformats.org/officeDocument/2006/relationships/hyperlink" Target="http://www.grandars.ru/student/nalogi/nalogovaya-sistem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8</cp:revision>
  <dcterms:created xsi:type="dcterms:W3CDTF">2017-06-16T05:20:00Z</dcterms:created>
  <dcterms:modified xsi:type="dcterms:W3CDTF">2017-06-23T10:41:00Z</dcterms:modified>
</cp:coreProperties>
</file>