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48" w:rsidRDefault="008E3E1A" w:rsidP="008E3E1A">
      <w:pPr>
        <w:tabs>
          <w:tab w:val="left" w:pos="567"/>
        </w:tabs>
        <w:ind w:firstLine="709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FE3A48" w:rsidRDefault="00FE3A48" w:rsidP="00FE3A48">
      <w:pPr>
        <w:tabs>
          <w:tab w:val="left" w:pos="567"/>
        </w:tabs>
        <w:ind w:firstLine="709"/>
        <w:jc w:val="center"/>
        <w:rPr>
          <w:b/>
          <w:sz w:val="28"/>
        </w:rPr>
      </w:pPr>
    </w:p>
    <w:p w:rsidR="00FE3A48" w:rsidRDefault="00FE3A48" w:rsidP="00FE3A48">
      <w:pPr>
        <w:tabs>
          <w:tab w:val="left" w:pos="567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FE3A48" w:rsidRDefault="00FE3A48" w:rsidP="00FE3A48">
      <w:pPr>
        <w:pStyle w:val="4"/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t>БЕРЕЗОВСКИЙ РАЙОН</w:t>
      </w:r>
    </w:p>
    <w:p w:rsidR="00FE3A48" w:rsidRDefault="00FE3A48" w:rsidP="00FE3A48">
      <w:pPr>
        <w:tabs>
          <w:tab w:val="left" w:pos="567"/>
        </w:tabs>
        <w:ind w:firstLine="709"/>
        <w:jc w:val="center"/>
      </w:pPr>
      <w:r>
        <w:t>Хант</w:t>
      </w:r>
      <w:proofErr w:type="gramStart"/>
      <w:r>
        <w:t>ы-</w:t>
      </w:r>
      <w:proofErr w:type="gramEnd"/>
      <w:r>
        <w:t xml:space="preserve"> Мансийский автономный округ- </w:t>
      </w:r>
      <w:proofErr w:type="spellStart"/>
      <w:r>
        <w:t>Югра</w:t>
      </w:r>
      <w:proofErr w:type="spellEnd"/>
    </w:p>
    <w:p w:rsidR="00FE3A48" w:rsidRDefault="00FE3A48" w:rsidP="00FE3A48">
      <w:pPr>
        <w:pStyle w:val="9"/>
        <w:ind w:firstLine="709"/>
        <w:rPr>
          <w:sz w:val="16"/>
        </w:rPr>
      </w:pPr>
    </w:p>
    <w:p w:rsidR="00FE3A48" w:rsidRDefault="00FE3A48" w:rsidP="00FE3A48">
      <w:pPr>
        <w:pStyle w:val="9"/>
        <w:ind w:firstLine="709"/>
        <w:rPr>
          <w:b/>
        </w:rPr>
      </w:pPr>
      <w:r>
        <w:rPr>
          <w:b/>
        </w:rPr>
        <w:t>АДМИНИСТРАЦИЯ  БЕРЕЗОВСКОГО РАЙОНА</w:t>
      </w:r>
    </w:p>
    <w:p w:rsidR="00FE3A48" w:rsidRDefault="00FE3A48" w:rsidP="00FE3A48">
      <w:pPr>
        <w:suppressAutoHyphens/>
        <w:ind w:firstLine="709"/>
        <w:jc w:val="center"/>
        <w:rPr>
          <w:sz w:val="18"/>
        </w:rPr>
      </w:pPr>
      <w:r>
        <w:rPr>
          <w:sz w:val="36"/>
          <w:szCs w:val="36"/>
        </w:rPr>
        <w:t>Комитет по финансам</w:t>
      </w:r>
      <w:r>
        <w:rPr>
          <w:sz w:val="44"/>
        </w:rPr>
        <w:t xml:space="preserve"> </w:t>
      </w:r>
      <w:r>
        <w:rPr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FE3A48" w:rsidTr="00FE3A48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3A48" w:rsidRDefault="00FE3A48" w:rsidP="00FE3A48">
            <w:pPr>
              <w:suppressAutoHyphens/>
              <w:ind w:firstLine="709"/>
              <w:jc w:val="center"/>
              <w:rPr>
                <w:sz w:val="18"/>
              </w:rPr>
            </w:pPr>
          </w:p>
          <w:p w:rsidR="00FE3A48" w:rsidRDefault="00FE3A48" w:rsidP="00FE3A48">
            <w:pPr>
              <w:suppressAutoHyphens/>
              <w:ind w:firstLine="709"/>
              <w:rPr>
                <w:sz w:val="18"/>
              </w:rPr>
            </w:pPr>
            <w:r>
              <w:rPr>
                <w:sz w:val="18"/>
              </w:rPr>
              <w:t xml:space="preserve">628140, ул. Астраханцева, 54, </w:t>
            </w:r>
            <w:proofErr w:type="spellStart"/>
            <w:r>
              <w:rPr>
                <w:sz w:val="18"/>
              </w:rPr>
              <w:t>пгт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Березово</w:t>
            </w:r>
            <w:proofErr w:type="spellEnd"/>
            <w:r>
              <w:rPr>
                <w:sz w:val="18"/>
              </w:rPr>
              <w:t>,</w:t>
            </w:r>
          </w:p>
          <w:p w:rsidR="00FE3A48" w:rsidRDefault="00FE3A48" w:rsidP="00FE3A48">
            <w:pPr>
              <w:suppressAutoHyphens/>
              <w:ind w:firstLine="709"/>
              <w:rPr>
                <w:sz w:val="18"/>
              </w:rPr>
            </w:pPr>
            <w:r>
              <w:rPr>
                <w:sz w:val="18"/>
              </w:rPr>
              <w:t>Хант</w:t>
            </w:r>
            <w:proofErr w:type="gramStart"/>
            <w:r>
              <w:rPr>
                <w:sz w:val="18"/>
              </w:rPr>
              <w:t>ы-</w:t>
            </w:r>
            <w:proofErr w:type="gramEnd"/>
            <w:r>
              <w:rPr>
                <w:sz w:val="18"/>
              </w:rPr>
              <w:t xml:space="preserve"> Мансийский автономный </w:t>
            </w:r>
            <w:proofErr w:type="spellStart"/>
            <w:r>
              <w:rPr>
                <w:sz w:val="18"/>
              </w:rPr>
              <w:t>округ-Югра</w:t>
            </w:r>
            <w:proofErr w:type="spellEnd"/>
          </w:p>
          <w:p w:rsidR="00FE3A48" w:rsidRDefault="00FE3A48" w:rsidP="00FE3A48">
            <w:pPr>
              <w:suppressAutoHyphens/>
              <w:ind w:firstLine="709"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  <w:p w:rsidR="00FE3A48" w:rsidRDefault="00FE3A48" w:rsidP="00FE3A48">
            <w:pPr>
              <w:suppressAutoHyphens/>
              <w:ind w:firstLine="709"/>
              <w:jc w:val="center"/>
              <w:rPr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3A48" w:rsidRDefault="00FE3A48" w:rsidP="00FE3A48">
            <w:pPr>
              <w:suppressAutoHyphens/>
              <w:ind w:firstLine="709"/>
              <w:jc w:val="center"/>
              <w:rPr>
                <w:sz w:val="18"/>
              </w:rPr>
            </w:pPr>
          </w:p>
          <w:p w:rsidR="00FE3A48" w:rsidRDefault="00FE3A48" w:rsidP="00FE3A48">
            <w:pPr>
              <w:suppressAutoHyphens/>
              <w:ind w:firstLine="709"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FE3A48" w:rsidRDefault="00FE3A48" w:rsidP="00FE3A48">
            <w:pPr>
              <w:suppressAutoHyphens/>
              <w:ind w:firstLine="709"/>
              <w:jc w:val="right"/>
              <w:rPr>
                <w:sz w:val="18"/>
              </w:rPr>
            </w:pPr>
            <w:r>
              <w:rPr>
                <w:sz w:val="18"/>
              </w:rPr>
              <w:t>факс:       2-24-44</w:t>
            </w:r>
          </w:p>
          <w:p w:rsidR="00FE3A48" w:rsidRDefault="00FE3A48" w:rsidP="00FE3A48">
            <w:pPr>
              <w:suppressAutoHyphens/>
              <w:ind w:firstLine="709"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FE3A48" w:rsidRDefault="00FE3A48" w:rsidP="00FE3A48">
            <w:pPr>
              <w:suppressAutoHyphens/>
              <w:ind w:firstLine="709"/>
              <w:jc w:val="right"/>
              <w:rPr>
                <w:sz w:val="18"/>
              </w:rPr>
            </w:pPr>
            <w:r>
              <w:rPr>
                <w:sz w:val="18"/>
              </w:rPr>
              <w:t>факс:       2-17-30</w:t>
            </w:r>
          </w:p>
          <w:p w:rsidR="00FE3A48" w:rsidRDefault="00FE3A48" w:rsidP="00FE3A48">
            <w:pPr>
              <w:suppressAutoHyphens/>
              <w:ind w:firstLine="709"/>
              <w:jc w:val="right"/>
              <w:rPr>
                <w:sz w:val="18"/>
              </w:rPr>
            </w:pPr>
            <w:r>
              <w:rPr>
                <w:sz w:val="18"/>
              </w:rPr>
              <w:t>2-17-38</w:t>
            </w:r>
          </w:p>
          <w:p w:rsidR="00FE3A48" w:rsidRDefault="00FE3A48" w:rsidP="00FE3A48">
            <w:pPr>
              <w:suppressAutoHyphens/>
              <w:ind w:firstLine="709"/>
              <w:jc w:val="right"/>
              <w:rPr>
                <w:sz w:val="28"/>
              </w:rPr>
            </w:pPr>
            <w:r>
              <w:rPr>
                <w:sz w:val="18"/>
              </w:rPr>
              <w:t>2-31-68</w:t>
            </w:r>
          </w:p>
        </w:tc>
      </w:tr>
    </w:tbl>
    <w:p w:rsidR="00FE3A48" w:rsidRDefault="00FE3A48" w:rsidP="00FE3A48">
      <w:pPr>
        <w:ind w:firstLine="709"/>
        <w:jc w:val="center"/>
      </w:pPr>
    </w:p>
    <w:p w:rsidR="00FE3A48" w:rsidRPr="00FE3A48" w:rsidRDefault="00FE3A48" w:rsidP="00FE3A48">
      <w:pPr>
        <w:rPr>
          <w:sz w:val="28"/>
          <w:szCs w:val="28"/>
        </w:rPr>
      </w:pPr>
      <w:r w:rsidRPr="00FE3A48">
        <w:rPr>
          <w:sz w:val="28"/>
          <w:szCs w:val="28"/>
        </w:rPr>
        <w:t xml:space="preserve">от  октября 2015 г. </w:t>
      </w:r>
      <w:r w:rsidRPr="00FE3A48">
        <w:rPr>
          <w:sz w:val="28"/>
          <w:szCs w:val="28"/>
        </w:rPr>
        <w:tab/>
      </w:r>
      <w:r w:rsidRPr="00FE3A48">
        <w:rPr>
          <w:sz w:val="28"/>
          <w:szCs w:val="28"/>
        </w:rPr>
        <w:tab/>
      </w:r>
      <w:r w:rsidRPr="00FE3A48">
        <w:rPr>
          <w:sz w:val="28"/>
          <w:szCs w:val="28"/>
        </w:rPr>
        <w:tab/>
      </w:r>
      <w:r w:rsidRPr="00FE3A48">
        <w:rPr>
          <w:sz w:val="28"/>
          <w:szCs w:val="28"/>
        </w:rPr>
        <w:tab/>
      </w:r>
      <w:r w:rsidRPr="00FE3A48">
        <w:rPr>
          <w:sz w:val="28"/>
          <w:szCs w:val="28"/>
        </w:rPr>
        <w:tab/>
        <w:t xml:space="preserve">     </w:t>
      </w:r>
      <w:r w:rsidRPr="00FE3A48">
        <w:rPr>
          <w:sz w:val="28"/>
          <w:szCs w:val="28"/>
        </w:rPr>
        <w:tab/>
      </w:r>
      <w:r w:rsidRPr="00FE3A48">
        <w:rPr>
          <w:sz w:val="28"/>
          <w:szCs w:val="28"/>
        </w:rPr>
        <w:tab/>
      </w:r>
      <w:r w:rsidRPr="00FE3A48">
        <w:rPr>
          <w:sz w:val="28"/>
          <w:szCs w:val="28"/>
        </w:rPr>
        <w:tab/>
      </w:r>
      <w:r w:rsidRPr="00FE3A48">
        <w:rPr>
          <w:sz w:val="28"/>
          <w:szCs w:val="28"/>
        </w:rPr>
        <w:tab/>
        <w:t xml:space="preserve">№ </w:t>
      </w:r>
    </w:p>
    <w:p w:rsidR="00FE3A48" w:rsidRDefault="00FE3A48" w:rsidP="00FE3A48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FE3A48" w:rsidRDefault="00FE3A48" w:rsidP="00FE3A48">
      <w:pPr>
        <w:pStyle w:val="a3"/>
        <w:spacing w:after="0"/>
        <w:ind w:firstLine="709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E3A48" w:rsidRDefault="00FE3A48" w:rsidP="00FE3A48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FE3A48" w:rsidRPr="00FE3A48" w:rsidRDefault="00FE3A48" w:rsidP="00FE3A48">
      <w:pPr>
        <w:rPr>
          <w:sz w:val="28"/>
          <w:szCs w:val="28"/>
        </w:rPr>
      </w:pPr>
      <w:r w:rsidRPr="00FE3A48">
        <w:rPr>
          <w:sz w:val="28"/>
          <w:szCs w:val="28"/>
        </w:rPr>
        <w:t xml:space="preserve">О внесении изменений </w:t>
      </w:r>
    </w:p>
    <w:p w:rsidR="00FE3A48" w:rsidRPr="00FE3A48" w:rsidRDefault="00FE3A48" w:rsidP="00FE3A48">
      <w:pPr>
        <w:rPr>
          <w:sz w:val="28"/>
          <w:szCs w:val="28"/>
        </w:rPr>
      </w:pPr>
      <w:r w:rsidRPr="00FE3A48">
        <w:rPr>
          <w:sz w:val="28"/>
          <w:szCs w:val="28"/>
        </w:rPr>
        <w:t xml:space="preserve">в приказ Комитета </w:t>
      </w:r>
      <w:proofErr w:type="gramStart"/>
      <w:r w:rsidRPr="00FE3A48">
        <w:rPr>
          <w:sz w:val="28"/>
          <w:szCs w:val="28"/>
        </w:rPr>
        <w:t>по</w:t>
      </w:r>
      <w:proofErr w:type="gramEnd"/>
      <w:r w:rsidRPr="00FE3A48">
        <w:rPr>
          <w:sz w:val="28"/>
          <w:szCs w:val="28"/>
        </w:rPr>
        <w:t xml:space="preserve"> </w:t>
      </w:r>
    </w:p>
    <w:p w:rsidR="00FE3A48" w:rsidRPr="00FE3A48" w:rsidRDefault="00FE3A48" w:rsidP="00FE3A48">
      <w:pPr>
        <w:rPr>
          <w:sz w:val="28"/>
          <w:szCs w:val="28"/>
        </w:rPr>
      </w:pPr>
      <w:r w:rsidRPr="00FE3A48">
        <w:rPr>
          <w:sz w:val="28"/>
          <w:szCs w:val="28"/>
        </w:rPr>
        <w:t>финансам Березовского района</w:t>
      </w:r>
    </w:p>
    <w:p w:rsidR="00FE3A48" w:rsidRPr="00FE3A48" w:rsidRDefault="00FE3A48" w:rsidP="00FE3A48">
      <w:pPr>
        <w:rPr>
          <w:sz w:val="28"/>
          <w:szCs w:val="28"/>
        </w:rPr>
      </w:pPr>
      <w:r w:rsidRPr="00FE3A48">
        <w:rPr>
          <w:sz w:val="28"/>
          <w:szCs w:val="28"/>
        </w:rPr>
        <w:t xml:space="preserve"> от 4 апреля 2008</w:t>
      </w:r>
      <w:r w:rsidR="00DC5E60">
        <w:rPr>
          <w:sz w:val="28"/>
          <w:szCs w:val="28"/>
        </w:rPr>
        <w:t xml:space="preserve"> </w:t>
      </w:r>
      <w:r w:rsidRPr="00FE3A48">
        <w:rPr>
          <w:sz w:val="28"/>
          <w:szCs w:val="28"/>
        </w:rPr>
        <w:t>г</w:t>
      </w:r>
      <w:r w:rsidR="00F51990">
        <w:rPr>
          <w:sz w:val="28"/>
          <w:szCs w:val="28"/>
        </w:rPr>
        <w:t>ода</w:t>
      </w:r>
      <w:r w:rsidRPr="00FE3A48">
        <w:rPr>
          <w:sz w:val="28"/>
          <w:szCs w:val="28"/>
        </w:rPr>
        <w:t xml:space="preserve"> № 4</w:t>
      </w:r>
    </w:p>
    <w:p w:rsidR="00D00C0A" w:rsidRDefault="00D00C0A" w:rsidP="00D00C0A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B82711" w:rsidRPr="00B82711" w:rsidRDefault="005A4407" w:rsidP="00F0227B">
      <w:pPr>
        <w:ind w:firstLine="567"/>
        <w:jc w:val="both"/>
        <w:rPr>
          <w:sz w:val="28"/>
          <w:szCs w:val="28"/>
        </w:rPr>
      </w:pPr>
      <w:r w:rsidRPr="00B82711">
        <w:rPr>
          <w:sz w:val="28"/>
          <w:szCs w:val="28"/>
        </w:rPr>
        <w:t xml:space="preserve">В соответствии со статьями 154, 217.1 Бюджетного </w:t>
      </w:r>
      <w:r w:rsidR="00B82711">
        <w:rPr>
          <w:sz w:val="28"/>
          <w:szCs w:val="28"/>
        </w:rPr>
        <w:t>к</w:t>
      </w:r>
      <w:r w:rsidRPr="00B82711">
        <w:rPr>
          <w:sz w:val="28"/>
          <w:szCs w:val="28"/>
        </w:rPr>
        <w:t>одекса Российской Федерации</w:t>
      </w:r>
      <w:r w:rsidR="00560E21">
        <w:rPr>
          <w:sz w:val="28"/>
          <w:szCs w:val="28"/>
        </w:rPr>
        <w:t>:</w:t>
      </w:r>
    </w:p>
    <w:p w:rsidR="00560E21" w:rsidRDefault="00560E21" w:rsidP="00F0227B">
      <w:pPr>
        <w:rPr>
          <w:sz w:val="28"/>
          <w:szCs w:val="28"/>
        </w:rPr>
      </w:pPr>
    </w:p>
    <w:p w:rsidR="00D00C0A" w:rsidRPr="00560E21" w:rsidRDefault="00D00C0A" w:rsidP="00F0227B">
      <w:pPr>
        <w:pStyle w:val="a7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560E21">
        <w:rPr>
          <w:sz w:val="28"/>
          <w:szCs w:val="28"/>
        </w:rPr>
        <w:t xml:space="preserve">Внести в </w:t>
      </w:r>
      <w:r w:rsidR="00B82711" w:rsidRPr="00560E21">
        <w:rPr>
          <w:sz w:val="28"/>
          <w:szCs w:val="28"/>
        </w:rPr>
        <w:t>приказ Комитета по финансам Березовского района от 4 апреля 2008</w:t>
      </w:r>
      <w:r w:rsidR="00052736">
        <w:rPr>
          <w:sz w:val="28"/>
          <w:szCs w:val="28"/>
        </w:rPr>
        <w:t xml:space="preserve"> </w:t>
      </w:r>
      <w:r w:rsidR="00B82711" w:rsidRPr="00560E21">
        <w:rPr>
          <w:sz w:val="28"/>
          <w:szCs w:val="28"/>
        </w:rPr>
        <w:t>г</w:t>
      </w:r>
      <w:r w:rsidR="00052736">
        <w:rPr>
          <w:sz w:val="28"/>
          <w:szCs w:val="28"/>
        </w:rPr>
        <w:t>ода</w:t>
      </w:r>
      <w:r w:rsidR="00B82711" w:rsidRPr="00560E21">
        <w:rPr>
          <w:sz w:val="28"/>
          <w:szCs w:val="28"/>
        </w:rPr>
        <w:t xml:space="preserve"> № 4</w:t>
      </w:r>
      <w:r w:rsidRPr="00560E21">
        <w:rPr>
          <w:sz w:val="28"/>
          <w:szCs w:val="28"/>
        </w:rPr>
        <w:t xml:space="preserve"> следующие изменения:</w:t>
      </w:r>
    </w:p>
    <w:p w:rsidR="00B82711" w:rsidRDefault="00560E21" w:rsidP="00F0227B">
      <w:pPr>
        <w:pStyle w:val="ConsPlusTitle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всему тексту приказа и в приложении к приказу с</w:t>
      </w:r>
      <w:r w:rsidR="00B82711" w:rsidRPr="00B82711">
        <w:rPr>
          <w:rFonts w:ascii="Times New Roman" w:hAnsi="Times New Roman" w:cs="Times New Roman"/>
          <w:b w:val="0"/>
          <w:sz w:val="28"/>
          <w:szCs w:val="28"/>
        </w:rPr>
        <w:t>лова</w:t>
      </w:r>
      <w:r w:rsidR="00052736">
        <w:rPr>
          <w:rFonts w:ascii="Times New Roman" w:hAnsi="Times New Roman" w:cs="Times New Roman"/>
          <w:b w:val="0"/>
          <w:sz w:val="28"/>
          <w:szCs w:val="28"/>
        </w:rPr>
        <w:t>:</w:t>
      </w:r>
      <w:r w:rsidR="00B82711" w:rsidRPr="00B827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711" w:rsidRPr="00B82711">
        <w:rPr>
          <w:rFonts w:ascii="Times New Roman" w:hAnsi="Times New Roman" w:cs="Times New Roman"/>
          <w:sz w:val="28"/>
          <w:szCs w:val="28"/>
        </w:rPr>
        <w:t>«</w:t>
      </w:r>
      <w:r w:rsidR="00B82711" w:rsidRPr="00B82711">
        <w:rPr>
          <w:rFonts w:ascii="Times New Roman" w:hAnsi="Times New Roman" w:cs="Times New Roman"/>
          <w:b w:val="0"/>
          <w:sz w:val="28"/>
        </w:rPr>
        <w:t>ст. 42 Положения о бюджетном процессе в Березовском районе, утвержденного решением Думы района от 07.12.2007г. №222</w:t>
      </w:r>
      <w:r w:rsidR="00052736">
        <w:rPr>
          <w:rFonts w:ascii="Times New Roman" w:hAnsi="Times New Roman" w:cs="Times New Roman"/>
          <w:b w:val="0"/>
          <w:sz w:val="28"/>
        </w:rPr>
        <w:t>»,</w:t>
      </w:r>
      <w:r w:rsidR="00B82711" w:rsidRPr="00B82711">
        <w:rPr>
          <w:rFonts w:ascii="Times New Roman" w:hAnsi="Times New Roman" w:cs="Times New Roman"/>
          <w:sz w:val="28"/>
        </w:rPr>
        <w:t xml:space="preserve"> </w:t>
      </w:r>
      <w:r w:rsidR="00052736">
        <w:rPr>
          <w:rFonts w:ascii="Times New Roman" w:hAnsi="Times New Roman" w:cs="Times New Roman"/>
          <w:sz w:val="28"/>
        </w:rPr>
        <w:t>«</w:t>
      </w:r>
      <w:r w:rsidR="00B82711" w:rsidRPr="00B82711">
        <w:rPr>
          <w:rFonts w:ascii="Times New Roman" w:hAnsi="Times New Roman" w:cs="Times New Roman"/>
          <w:b w:val="0"/>
          <w:sz w:val="28"/>
        </w:rPr>
        <w:t xml:space="preserve">на основании приказа Министерства финансов №120-н от 27.11.2007 «О порядке составления и ведения кассового плана исполнения федерального бюджета в текущем финансовом году» </w:t>
      </w:r>
      <w:r>
        <w:rPr>
          <w:rFonts w:ascii="Times New Roman" w:hAnsi="Times New Roman" w:cs="Times New Roman"/>
          <w:b w:val="0"/>
          <w:sz w:val="28"/>
        </w:rPr>
        <w:t>исключить.</w:t>
      </w:r>
    </w:p>
    <w:p w:rsidR="00560E21" w:rsidRPr="00052736" w:rsidRDefault="00560E21" w:rsidP="00F0227B">
      <w:pPr>
        <w:pStyle w:val="ConsPlusTitle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к приказу по всему тексту:</w:t>
      </w:r>
    </w:p>
    <w:p w:rsidR="00052736" w:rsidRPr="00052736" w:rsidRDefault="00052736" w:rsidP="00F0227B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</w:t>
      </w:r>
      <w:r w:rsidRPr="00B82711">
        <w:rPr>
          <w:rFonts w:ascii="Times New Roman" w:hAnsi="Times New Roman" w:cs="Times New Roman"/>
          <w:b w:val="0"/>
          <w:sz w:val="28"/>
          <w:szCs w:val="28"/>
        </w:rPr>
        <w:t>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52736">
        <w:rPr>
          <w:rFonts w:ascii="Times New Roman" w:hAnsi="Times New Roman" w:cs="Times New Roman"/>
          <w:b w:val="0"/>
          <w:sz w:val="28"/>
          <w:szCs w:val="28"/>
        </w:rPr>
        <w:t xml:space="preserve">отдел доходов»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«отдел планирования доходов и учета долговых обязательств» в соответствующих падежах;</w:t>
      </w:r>
    </w:p>
    <w:p w:rsidR="00560E21" w:rsidRDefault="00560E21" w:rsidP="00F022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</w:t>
      </w:r>
      <w:r w:rsidRPr="00B82711">
        <w:rPr>
          <w:rFonts w:ascii="Times New Roman" w:hAnsi="Times New Roman" w:cs="Times New Roman"/>
          <w:b w:val="0"/>
          <w:sz w:val="28"/>
          <w:szCs w:val="28"/>
        </w:rPr>
        <w:t>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60E21">
        <w:rPr>
          <w:rFonts w:ascii="Times New Roman" w:hAnsi="Times New Roman" w:cs="Times New Roman"/>
          <w:b w:val="0"/>
          <w:sz w:val="28"/>
        </w:rPr>
        <w:t>бюджетный отдел</w:t>
      </w:r>
      <w:r w:rsidRPr="00560E2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«отдел бюджетного планирования» в соответствующих падежах;</w:t>
      </w:r>
    </w:p>
    <w:p w:rsidR="00560E21" w:rsidRDefault="00560E21" w:rsidP="00F022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слова «</w:t>
      </w:r>
      <w:r>
        <w:rPr>
          <w:rFonts w:ascii="Times New Roman" w:hAnsi="Times New Roman" w:cs="Times New Roman"/>
          <w:b w:val="0"/>
          <w:sz w:val="28"/>
        </w:rPr>
        <w:t>отдел</w:t>
      </w:r>
      <w:r w:rsidRPr="00560E21">
        <w:rPr>
          <w:rFonts w:ascii="Times New Roman" w:hAnsi="Times New Roman" w:cs="Times New Roman"/>
          <w:b w:val="0"/>
          <w:sz w:val="28"/>
        </w:rPr>
        <w:t xml:space="preserve"> казначейского контроля</w:t>
      </w:r>
      <w:r>
        <w:rPr>
          <w:rFonts w:ascii="Times New Roman" w:hAnsi="Times New Roman" w:cs="Times New Roman"/>
          <w:b w:val="0"/>
          <w:sz w:val="28"/>
        </w:rPr>
        <w:t>»</w:t>
      </w:r>
      <w:r w:rsidRPr="00560E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52736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="000527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52736">
        <w:rPr>
          <w:rFonts w:ascii="Times New Roman" w:hAnsi="Times New Roman" w:cs="Times New Roman"/>
          <w:b w:val="0"/>
          <w:sz w:val="28"/>
        </w:rPr>
        <w:t>отдел</w:t>
      </w:r>
      <w:r w:rsidR="00052736" w:rsidRPr="00560E21">
        <w:rPr>
          <w:rFonts w:ascii="Times New Roman" w:hAnsi="Times New Roman" w:cs="Times New Roman"/>
          <w:b w:val="0"/>
          <w:sz w:val="28"/>
        </w:rPr>
        <w:t xml:space="preserve"> казначейского контроля</w:t>
      </w:r>
      <w:r w:rsidR="00052736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исполнения бюджета</w:t>
      </w:r>
      <w:r>
        <w:rPr>
          <w:rFonts w:ascii="Times New Roman" w:hAnsi="Times New Roman" w:cs="Times New Roman"/>
          <w:b w:val="0"/>
          <w:sz w:val="28"/>
          <w:szCs w:val="28"/>
        </w:rPr>
        <w:t>» в соответствующих падежах;</w:t>
      </w:r>
    </w:p>
    <w:p w:rsidR="00560E21" w:rsidRDefault="00560E21" w:rsidP="00F022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слова «</w:t>
      </w:r>
      <w:r w:rsidRPr="00052736">
        <w:rPr>
          <w:rFonts w:ascii="Times New Roman" w:hAnsi="Times New Roman" w:cs="Times New Roman"/>
          <w:b w:val="0"/>
          <w:sz w:val="28"/>
        </w:rPr>
        <w:t>отдел бухгалтерского учета и отчетности»</w:t>
      </w:r>
      <w:r w:rsidRPr="000527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52736" w:rsidRPr="00052736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052736">
        <w:rPr>
          <w:rFonts w:ascii="Times New Roman" w:hAnsi="Times New Roman" w:cs="Times New Roman"/>
          <w:b w:val="0"/>
          <w:sz w:val="28"/>
          <w:szCs w:val="28"/>
        </w:rPr>
        <w:t xml:space="preserve"> на слова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</w:rPr>
        <w:t>отдел</w:t>
      </w:r>
      <w:r w:rsidRPr="00560E21">
        <w:rPr>
          <w:rFonts w:ascii="Times New Roman" w:hAnsi="Times New Roman" w:cs="Times New Roman"/>
          <w:b w:val="0"/>
          <w:sz w:val="28"/>
        </w:rPr>
        <w:t xml:space="preserve"> </w:t>
      </w:r>
      <w:r w:rsidR="00052736">
        <w:rPr>
          <w:rFonts w:ascii="Times New Roman" w:hAnsi="Times New Roman" w:cs="Times New Roman"/>
          <w:b w:val="0"/>
          <w:sz w:val="28"/>
        </w:rPr>
        <w:t xml:space="preserve">учета и отчетности»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соответствующих падежах</w:t>
      </w:r>
      <w:r w:rsidR="000527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0E21" w:rsidRPr="00F0227B" w:rsidRDefault="00F0227B" w:rsidP="00F022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2. </w:t>
      </w:r>
      <w:r w:rsidR="00052736">
        <w:rPr>
          <w:rFonts w:ascii="Times New Roman" w:hAnsi="Times New Roman" w:cs="Times New Roman"/>
          <w:b w:val="0"/>
          <w:sz w:val="28"/>
        </w:rPr>
        <w:t>Настоящий приказ</w:t>
      </w:r>
      <w:r w:rsidR="00052736" w:rsidRPr="00052736">
        <w:t xml:space="preserve"> </w:t>
      </w:r>
      <w:r w:rsidR="00052736" w:rsidRPr="00F0227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после его подписания и распространяется на </w:t>
      </w:r>
      <w:proofErr w:type="gramStart"/>
      <w:r w:rsidR="00052736" w:rsidRPr="00F0227B">
        <w:rPr>
          <w:rFonts w:ascii="Times New Roman" w:hAnsi="Times New Roman" w:cs="Times New Roman"/>
          <w:b w:val="0"/>
          <w:sz w:val="28"/>
          <w:szCs w:val="28"/>
        </w:rPr>
        <w:t>правоотношения</w:t>
      </w:r>
      <w:proofErr w:type="gramEnd"/>
      <w:r w:rsidR="00052736" w:rsidRPr="00F022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возникшие </w:t>
      </w:r>
      <w:r w:rsidR="00052736" w:rsidRPr="00F0227B">
        <w:rPr>
          <w:rFonts w:ascii="Times New Roman" w:hAnsi="Times New Roman" w:cs="Times New Roman"/>
          <w:b w:val="0"/>
          <w:sz w:val="28"/>
          <w:szCs w:val="28"/>
        </w:rPr>
        <w:t>с 1 января 2015 года.</w:t>
      </w:r>
    </w:p>
    <w:p w:rsidR="00052736" w:rsidRDefault="00052736" w:rsidP="00560E2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</w:rPr>
      </w:pPr>
    </w:p>
    <w:p w:rsidR="00052736" w:rsidRPr="00B82711" w:rsidRDefault="00052736" w:rsidP="00560E2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</w:rPr>
      </w:pPr>
    </w:p>
    <w:p w:rsidR="00052736" w:rsidRDefault="00052736" w:rsidP="00B827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00C0A" w:rsidRPr="00B82711" w:rsidRDefault="00052736" w:rsidP="00B827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Комитета по финансам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 В. Рязанова</w:t>
      </w:r>
    </w:p>
    <w:sectPr w:rsidR="00D00C0A" w:rsidRPr="00B82711" w:rsidSect="000527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6D91"/>
    <w:multiLevelType w:val="multilevel"/>
    <w:tmpl w:val="BD6EC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>
    <w:nsid w:val="7FAB1278"/>
    <w:multiLevelType w:val="multilevel"/>
    <w:tmpl w:val="83A4D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3A48"/>
    <w:rsid w:val="00052736"/>
    <w:rsid w:val="0018663D"/>
    <w:rsid w:val="003B7FDF"/>
    <w:rsid w:val="00537B04"/>
    <w:rsid w:val="00560E21"/>
    <w:rsid w:val="005A4407"/>
    <w:rsid w:val="007E13F1"/>
    <w:rsid w:val="008E3E1A"/>
    <w:rsid w:val="00A2457B"/>
    <w:rsid w:val="00B82711"/>
    <w:rsid w:val="00D00C0A"/>
    <w:rsid w:val="00DC5E60"/>
    <w:rsid w:val="00F0227B"/>
    <w:rsid w:val="00F51990"/>
    <w:rsid w:val="00FE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3A48"/>
    <w:pPr>
      <w:keepNext/>
      <w:tabs>
        <w:tab w:val="left" w:pos="1985"/>
      </w:tabs>
      <w:suppressAutoHyphens/>
      <w:jc w:val="right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E3A48"/>
    <w:pPr>
      <w:keepNext/>
      <w:suppressAutoHyphens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A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E3A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E3A4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E3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A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A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D00C0A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D00C0A"/>
  </w:style>
  <w:style w:type="paragraph" w:styleId="a7">
    <w:name w:val="List Paragraph"/>
    <w:basedOn w:val="a"/>
    <w:uiPriority w:val="34"/>
    <w:qFormat/>
    <w:rsid w:val="00D0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eliseev</cp:lastModifiedBy>
  <cp:revision>6</cp:revision>
  <cp:lastPrinted>2015-10-12T06:05:00Z</cp:lastPrinted>
  <dcterms:created xsi:type="dcterms:W3CDTF">2015-10-12T04:14:00Z</dcterms:created>
  <dcterms:modified xsi:type="dcterms:W3CDTF">2015-10-12T08:29:00Z</dcterms:modified>
</cp:coreProperties>
</file>