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76" w:rsidRDefault="00E20076" w:rsidP="00E20076">
      <w:pPr>
        <w:pStyle w:val="a3"/>
        <w:jc w:val="center"/>
      </w:pPr>
      <w:r>
        <w:t xml:space="preserve">Уважаемые жители Березовского района! </w:t>
      </w:r>
    </w:p>
    <w:p w:rsidR="00E20076" w:rsidRDefault="00E20076" w:rsidP="00E20076">
      <w:pPr>
        <w:pStyle w:val="a3"/>
      </w:pPr>
      <w:r>
        <w:t xml:space="preserve">Хочу выразить благодарность за политическую активность на выборах Губернатора Тюменской области 14 сентября. </w:t>
      </w:r>
    </w:p>
    <w:p w:rsidR="00E20076" w:rsidRDefault="00E20076" w:rsidP="00E20076">
      <w:pPr>
        <w:pStyle w:val="a3"/>
      </w:pPr>
      <w:r>
        <w:t xml:space="preserve">Спасибо всем, кто не остался равнодушным! В этот день мы выбирали свое будущее! Рад, что наша территория сделала правильный выбор: Владимир Владимирович Якушев получил самое большое преимущество перед другими кандидатами на эту должность – за него проголосовало 84,83% наших избирателей. Явка на избирательные участки составила 62,18%. </w:t>
      </w:r>
    </w:p>
    <w:p w:rsidR="00E20076" w:rsidRDefault="00E20076" w:rsidP="00E20076">
      <w:pPr>
        <w:pStyle w:val="a3"/>
      </w:pPr>
      <w:r>
        <w:t xml:space="preserve">Это хороший результат! Выборы прошли на достойном уровне: жалоб в участковые избирательные комиссии и на действия самих участковых избирательных комиссий не поступило.  В этой связи выражаю большую благодарность председателю территориальной избирательной комиссии по Березовскому району Чечеткиной Ирине Викторовне и членам всех участковых избирательных комиссий за четкое исполнение своих полномочий и обязанностей. </w:t>
      </w:r>
    </w:p>
    <w:p w:rsidR="00E20076" w:rsidRDefault="00E20076" w:rsidP="00E20076">
      <w:pPr>
        <w:pStyle w:val="a3"/>
      </w:pPr>
      <w:r>
        <w:t xml:space="preserve">Результаты выборов 14 сентября говорят о неравнодушии наших жителей к тому, что происходит не только в Югре, но и в Тюменской области. </w:t>
      </w:r>
    </w:p>
    <w:p w:rsidR="00E20076" w:rsidRDefault="00E20076" w:rsidP="00E20076">
      <w:pPr>
        <w:pStyle w:val="a3"/>
      </w:pPr>
      <w:r>
        <w:t xml:space="preserve">Благодарю представителей общественности, особенно ветеранов и людей молодого поколения,  за интерес к происходящему, высокую явку избирателей, за работу с кандидатами. И от имени всех жителей Березовского района хочу пожелать избранному Губернатору Тюменской области Владимиру Владимировичу Якушеву огромных успехов в работе, счастья и здоровья! </w:t>
      </w:r>
    </w:p>
    <w:p w:rsidR="00E20076" w:rsidRDefault="00E20076" w:rsidP="00E20076">
      <w:pPr>
        <w:pStyle w:val="a3"/>
      </w:pPr>
      <w:r>
        <w:t xml:space="preserve">Глава Березовского района </w:t>
      </w:r>
    </w:p>
    <w:p w:rsidR="00E20076" w:rsidRDefault="00E20076" w:rsidP="00E20076">
      <w:pPr>
        <w:pStyle w:val="a3"/>
      </w:pPr>
      <w:r>
        <w:t xml:space="preserve">Владимир Фомин </w:t>
      </w:r>
    </w:p>
    <w:p w:rsidR="00187779" w:rsidRDefault="00187779">
      <w:bookmarkStart w:id="0" w:name="_GoBack"/>
      <w:bookmarkEnd w:id="0"/>
    </w:p>
    <w:sectPr w:rsidR="0018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76"/>
    <w:rsid w:val="00187779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2019-12-11T06:16:00Z</dcterms:created>
  <dcterms:modified xsi:type="dcterms:W3CDTF">2019-12-11T06:16:00Z</dcterms:modified>
</cp:coreProperties>
</file>