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75" w:rsidRPr="00BD7A76" w:rsidRDefault="00B47D75" w:rsidP="00B47D75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BD7A76">
        <w:rPr>
          <w:b/>
          <w:bCs/>
          <w:kern w:val="36"/>
          <w:sz w:val="24"/>
          <w:szCs w:val="24"/>
        </w:rPr>
        <w:t>Где заказать маски?</w:t>
      </w:r>
      <w:r w:rsidRPr="00BD7A76">
        <w:rPr>
          <w:noProof/>
          <w:sz w:val="24"/>
          <w:szCs w:val="24"/>
        </w:rPr>
        <w:t xml:space="preserve"> </w:t>
      </w:r>
    </w:p>
    <w:p w:rsidR="00B47D75" w:rsidRPr="00BD7A76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BD7A76">
        <w:rPr>
          <w:sz w:val="24"/>
          <w:szCs w:val="24"/>
        </w:rPr>
        <w:t xml:space="preserve">В связи с потребительским всплеском, вызванным пандемией вируса COVID-19, такие товары как маски и антисептические гели становится сложнее найти в продаже. Рассказываем подробнее о ситуации и способах её решения. </w:t>
      </w:r>
    </w:p>
    <w:p w:rsidR="00B47D75" w:rsidRPr="00BD7A76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BD7A76">
        <w:rPr>
          <w:sz w:val="24"/>
          <w:szCs w:val="24"/>
        </w:rPr>
        <w:t xml:space="preserve">Министерством промышленности и торговли РФ принимаются все усилия для того, чтобы эта проблема была решена. Объёмы производства медицинских масок и дезинфицирующих средств увеличены. Чтобы покрыть растущую потребность внутреннего рынка, предприятия работают в 3 смены 24/7. </w:t>
      </w:r>
    </w:p>
    <w:p w:rsidR="00B47D75" w:rsidRPr="00894D95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что в соответствии с пунктом 5.1.3. </w:t>
      </w:r>
      <w:proofErr w:type="gramStart"/>
      <w:r>
        <w:rPr>
          <w:sz w:val="24"/>
          <w:szCs w:val="24"/>
        </w:rPr>
        <w:t xml:space="preserve">Постановления Губернатора Ханты-Мансийского автономного округа – Югры от 5 апреля 2020 года № 28 «О мерах по предотвращению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вызванной </w:t>
      </w:r>
      <w:r>
        <w:rPr>
          <w:sz w:val="24"/>
          <w:szCs w:val="24"/>
          <w:lang w:val="en-US"/>
        </w:rPr>
        <w:t>COVID</w:t>
      </w:r>
      <w:r w:rsidRPr="00894D95">
        <w:rPr>
          <w:sz w:val="24"/>
          <w:szCs w:val="24"/>
        </w:rPr>
        <w:t>-2019</w:t>
      </w:r>
      <w:r>
        <w:rPr>
          <w:sz w:val="24"/>
          <w:szCs w:val="24"/>
        </w:rPr>
        <w:t xml:space="preserve">, в Ханты-Мансийском автономном округе – Югре» до завершения периода эпидемиологического неблагополучия, связанного с распространением </w:t>
      </w:r>
      <w:r>
        <w:rPr>
          <w:sz w:val="24"/>
          <w:szCs w:val="24"/>
          <w:lang w:val="en-US"/>
        </w:rPr>
        <w:t>COVID</w:t>
      </w:r>
      <w:r w:rsidRPr="00894D95">
        <w:rPr>
          <w:sz w:val="24"/>
          <w:szCs w:val="24"/>
        </w:rPr>
        <w:t>-2019</w:t>
      </w:r>
      <w:r>
        <w:rPr>
          <w:sz w:val="24"/>
          <w:szCs w:val="24"/>
        </w:rPr>
        <w:t xml:space="preserve"> работодателям обеспечить возможность обработки рук дезинфицирующими средствами, с установлением контроля за соблюдением этой гигиенической процедуры, а также обязательное применений работниками средств личной</w:t>
      </w:r>
      <w:proofErr w:type="gramEnd"/>
      <w:r>
        <w:rPr>
          <w:sz w:val="24"/>
          <w:szCs w:val="24"/>
        </w:rPr>
        <w:t xml:space="preserve"> защиты (маски и перчатки).</w:t>
      </w:r>
    </w:p>
    <w:p w:rsidR="00B47D75" w:rsidRPr="00BD7A76" w:rsidRDefault="006D2504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F1C60">
        <w:rPr>
          <w:sz w:val="24"/>
          <w:szCs w:val="24"/>
        </w:rPr>
        <w:t>слуги</w:t>
      </w:r>
      <w:r w:rsidR="00B47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пошиву масок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Березово оказываю</w:t>
      </w:r>
      <w:r w:rsidR="00B47D75" w:rsidRPr="00BD7A76">
        <w:rPr>
          <w:sz w:val="24"/>
          <w:szCs w:val="24"/>
        </w:rPr>
        <w:t xml:space="preserve">т: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681"/>
        <w:gridCol w:w="4549"/>
      </w:tblGrid>
      <w:tr w:rsidR="00B47D75" w:rsidRPr="005A2987" w:rsidTr="007F1C60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B47D75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>№</w:t>
            </w:r>
            <w:proofErr w:type="gramStart"/>
            <w:r w:rsidRPr="005A2987">
              <w:rPr>
                <w:sz w:val="24"/>
                <w:szCs w:val="24"/>
              </w:rPr>
              <w:t>п</w:t>
            </w:r>
            <w:proofErr w:type="gramEnd"/>
            <w:r w:rsidRPr="005A2987">
              <w:rPr>
                <w:sz w:val="24"/>
                <w:szCs w:val="24"/>
              </w:rPr>
              <w:t>/п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6D2504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B47D75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>Контактный телефон</w:t>
            </w:r>
          </w:p>
        </w:tc>
      </w:tr>
      <w:tr w:rsidR="00B47D75" w:rsidRPr="005A2987" w:rsidTr="007F1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B47D75" w:rsidP="00EF32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B47D75" w:rsidP="00EF32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Глушенкова Наталья Михайловна</w:t>
            </w:r>
            <w:r w:rsidRPr="005A2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D75" w:rsidRPr="005A2987" w:rsidRDefault="00B47D75" w:rsidP="00EF32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8 951 979 16 46</w:t>
            </w:r>
          </w:p>
        </w:tc>
      </w:tr>
      <w:tr w:rsidR="00B47D75" w:rsidRPr="005A2987" w:rsidTr="007F1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75" w:rsidRPr="005A2987" w:rsidRDefault="00B47D75" w:rsidP="00EF32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75" w:rsidRDefault="00B47D75" w:rsidP="00EF32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Константинов Алексей Владимирович</w:t>
            </w:r>
          </w:p>
        </w:tc>
        <w:tc>
          <w:tcPr>
            <w:tcW w:w="4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75" w:rsidRDefault="00B47D75" w:rsidP="00EF32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8 952 702 9879  (с 9.00 до 19.00)</w:t>
            </w:r>
          </w:p>
        </w:tc>
      </w:tr>
    </w:tbl>
    <w:p w:rsidR="00B47D75" w:rsidRDefault="00B47D75" w:rsidP="00B47D75">
      <w:pPr>
        <w:spacing w:before="100" w:beforeAutospacing="1" w:after="100" w:afterAutospacing="1"/>
        <w:rPr>
          <w:sz w:val="24"/>
          <w:szCs w:val="24"/>
        </w:rPr>
      </w:pPr>
    </w:p>
    <w:p w:rsidR="006D2504" w:rsidRDefault="006D2504" w:rsidP="00B47D7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Купить маски в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Березово можно в следующих торговых объектах: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678"/>
        <w:gridCol w:w="4536"/>
      </w:tblGrid>
      <w:tr w:rsidR="006D2504" w:rsidRPr="005A2987" w:rsidTr="007F1C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>№</w:t>
            </w:r>
            <w:proofErr w:type="gramStart"/>
            <w:r w:rsidRPr="005A2987">
              <w:rPr>
                <w:sz w:val="24"/>
                <w:szCs w:val="24"/>
              </w:rPr>
              <w:t>п</w:t>
            </w:r>
            <w:proofErr w:type="gramEnd"/>
            <w:r w:rsidRPr="005A2987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7F1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торгового </w:t>
            </w:r>
            <w:r w:rsidRPr="005A2987">
              <w:rPr>
                <w:sz w:val="24"/>
                <w:szCs w:val="24"/>
              </w:rPr>
              <w:t>объекта</w:t>
            </w:r>
          </w:p>
        </w:tc>
      </w:tr>
      <w:tr w:rsidR="006D2504" w:rsidRPr="005A2987" w:rsidTr="007F1C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B04E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298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Константинов Алексей Владимирович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504" w:rsidRPr="005A2987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«Кондитерская лавка», салон «Три Ивана»</w:t>
            </w:r>
          </w:p>
        </w:tc>
      </w:tr>
      <w:tr w:rsidR="006D2504" w:rsidTr="007F1C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Pr="005A2987" w:rsidRDefault="006D2504" w:rsidP="00B04E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Нигматулин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«Центр тепла и уюта»</w:t>
            </w:r>
          </w:p>
        </w:tc>
      </w:tr>
      <w:tr w:rsidR="006D2504" w:rsidTr="007F1C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Гарманова</w:t>
            </w:r>
            <w:proofErr w:type="spellEnd"/>
            <w:r>
              <w:rPr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«</w:t>
            </w:r>
            <w:proofErr w:type="spellStart"/>
            <w:r w:rsidR="007F1C60">
              <w:rPr>
                <w:sz w:val="24"/>
                <w:szCs w:val="24"/>
              </w:rPr>
              <w:t>Люветт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D2504" w:rsidTr="007F1C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6D2504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Алыев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Гумбат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504" w:rsidRDefault="007F1C60" w:rsidP="00B04E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«Московская ярмарка»</w:t>
            </w:r>
          </w:p>
        </w:tc>
      </w:tr>
    </w:tbl>
    <w:p w:rsidR="007F1C60" w:rsidRDefault="007F1C60" w:rsidP="00B47D75">
      <w:pPr>
        <w:spacing w:before="100" w:beforeAutospacing="1" w:after="100" w:afterAutospacing="1"/>
        <w:rPr>
          <w:sz w:val="24"/>
          <w:szCs w:val="24"/>
        </w:rPr>
      </w:pPr>
    </w:p>
    <w:p w:rsidR="00B47D75" w:rsidRPr="005A2987" w:rsidRDefault="00B47D75" w:rsidP="00B47D75">
      <w:pPr>
        <w:spacing w:before="100" w:beforeAutospacing="1" w:after="100" w:afterAutospacing="1"/>
        <w:rPr>
          <w:sz w:val="24"/>
          <w:szCs w:val="24"/>
        </w:rPr>
      </w:pPr>
      <w:r w:rsidRPr="005A2987">
        <w:rPr>
          <w:sz w:val="24"/>
          <w:szCs w:val="24"/>
        </w:rPr>
        <w:t>Помимо этого, маски можно изготовить самостоятельно.</w:t>
      </w:r>
    </w:p>
    <w:p w:rsidR="00B47D75" w:rsidRPr="005A2987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5A2987">
        <w:rPr>
          <w:sz w:val="24"/>
          <w:szCs w:val="24"/>
        </w:rPr>
        <w:t xml:space="preserve">Вне зависимости от того, используете вы одноразовые или многоразовые маски, необходимо придерживаться следующих правил: </w:t>
      </w:r>
    </w:p>
    <w:p w:rsidR="00B47D75" w:rsidRPr="005A2987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5A2987">
        <w:rPr>
          <w:sz w:val="24"/>
          <w:szCs w:val="24"/>
        </w:rPr>
        <w:t xml:space="preserve">1.     Надевайте маску в профилактических целях только в закрытых помещениях с большим скоплением людей. </w:t>
      </w:r>
    </w:p>
    <w:p w:rsidR="00B47D75" w:rsidRPr="005A2987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5A2987">
        <w:rPr>
          <w:sz w:val="24"/>
          <w:szCs w:val="24"/>
        </w:rPr>
        <w:t xml:space="preserve">2.     Используемое вами средство защиты должно плотно прилегать к лицу, закрывая нос, рот, щёки и подбородок. </w:t>
      </w:r>
    </w:p>
    <w:p w:rsidR="00B47D75" w:rsidRPr="005A2987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5A2987">
        <w:rPr>
          <w:sz w:val="24"/>
          <w:szCs w:val="24"/>
        </w:rPr>
        <w:t xml:space="preserve">3.     Маски стоит менять с интервалом в 2 часа, убирая </w:t>
      </w:r>
      <w:proofErr w:type="gramStart"/>
      <w:r w:rsidRPr="005A2987">
        <w:rPr>
          <w:sz w:val="24"/>
          <w:szCs w:val="24"/>
        </w:rPr>
        <w:t>использованную</w:t>
      </w:r>
      <w:proofErr w:type="gramEnd"/>
      <w:r w:rsidRPr="005A2987">
        <w:rPr>
          <w:sz w:val="24"/>
          <w:szCs w:val="24"/>
        </w:rPr>
        <w:t xml:space="preserve"> в отдельный пакет. Одноразовые маски можно утилизировать с бытовым мусором, а многоразовые необходимо дезинфицировать. </w:t>
      </w:r>
    </w:p>
    <w:p w:rsidR="00B47D75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 w:rsidRPr="005A2987">
        <w:rPr>
          <w:sz w:val="24"/>
          <w:szCs w:val="24"/>
        </w:rPr>
        <w:t xml:space="preserve">4.     Многоразовые маски обеззараживаются путём кипячения в растворе моющего средства не меньше 15 минут или стиркой в стиральной машине при 95 градусах. После процедуры повязки необходимо прополоскать, </w:t>
      </w:r>
      <w:proofErr w:type="gramStart"/>
      <w:r w:rsidRPr="005A2987">
        <w:rPr>
          <w:sz w:val="24"/>
          <w:szCs w:val="24"/>
        </w:rPr>
        <w:t>высушить и прогладить</w:t>
      </w:r>
      <w:proofErr w:type="gramEnd"/>
      <w:r w:rsidRPr="005A2987">
        <w:rPr>
          <w:sz w:val="24"/>
          <w:szCs w:val="24"/>
        </w:rPr>
        <w:t xml:space="preserve"> с обеих сторон утюгом при температуре, рекомендованной для изделий из хлопка. </w:t>
      </w:r>
    </w:p>
    <w:p w:rsidR="00B47D75" w:rsidRPr="005A2987" w:rsidRDefault="00B47D75" w:rsidP="00B47D7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2129EE" wp14:editId="6852669A">
            <wp:extent cx="5715000" cy="4648200"/>
            <wp:effectExtent l="0" t="0" r="0" b="0"/>
            <wp:docPr id="1" name="fancybox-img" descr="https://admhmansy.ru/upload/iblock/383/mask_1_1453270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dmhmansy.ru/upload/iblock/383/mask_1_14532707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75" w:rsidRDefault="00B47D75" w:rsidP="00B47D75">
      <w:pPr>
        <w:rPr>
          <w:noProof/>
        </w:rPr>
      </w:pPr>
      <w:r>
        <w:rPr>
          <w:noProof/>
        </w:rPr>
        <w:drawing>
          <wp:inline distT="0" distB="0" distL="0" distR="0" wp14:anchorId="3C37054D" wp14:editId="25D32F45">
            <wp:extent cx="5715000" cy="4524375"/>
            <wp:effectExtent l="0" t="0" r="0" b="9525"/>
            <wp:docPr id="3" name="fancybox-img" descr="https://admhmansy.ru/upload/iblock/a1d/mask_2_1453270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admhmansy.ru/upload/iblock/a1d/mask_2_14532707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75" w:rsidRDefault="00B47D75" w:rsidP="00B47D75"/>
    <w:p w:rsidR="00B47D75" w:rsidRPr="00CF5E7F" w:rsidRDefault="00B47D75" w:rsidP="00B47D75">
      <w:pPr>
        <w:jc w:val="both"/>
        <w:rPr>
          <w:sz w:val="24"/>
          <w:szCs w:val="24"/>
        </w:rPr>
      </w:pPr>
    </w:p>
    <w:p w:rsidR="00893B06" w:rsidRPr="007C0692" w:rsidRDefault="00893B06" w:rsidP="00743DD6">
      <w:pPr>
        <w:jc w:val="both"/>
        <w:rPr>
          <w:sz w:val="24"/>
          <w:szCs w:val="24"/>
        </w:rPr>
      </w:pPr>
    </w:p>
    <w:sectPr w:rsidR="00893B06" w:rsidRPr="007C0692" w:rsidSect="007F1C60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AC"/>
    <w:rsid w:val="000233A4"/>
    <w:rsid w:val="000560DE"/>
    <w:rsid w:val="002B6AF6"/>
    <w:rsid w:val="00345079"/>
    <w:rsid w:val="00470CEF"/>
    <w:rsid w:val="004930A6"/>
    <w:rsid w:val="00534BF1"/>
    <w:rsid w:val="006D2504"/>
    <w:rsid w:val="00743DD6"/>
    <w:rsid w:val="007C0692"/>
    <w:rsid w:val="007F1C60"/>
    <w:rsid w:val="00893B06"/>
    <w:rsid w:val="009E21F0"/>
    <w:rsid w:val="00B47D75"/>
    <w:rsid w:val="00BA16FA"/>
    <w:rsid w:val="00BC78DA"/>
    <w:rsid w:val="00C641D7"/>
    <w:rsid w:val="00E16432"/>
    <w:rsid w:val="00E61FAD"/>
    <w:rsid w:val="00E83379"/>
    <w:rsid w:val="00E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2020-04-08T05:12:00Z</cp:lastPrinted>
  <dcterms:created xsi:type="dcterms:W3CDTF">2019-10-15T07:16:00Z</dcterms:created>
  <dcterms:modified xsi:type="dcterms:W3CDTF">2020-05-15T06:19:00Z</dcterms:modified>
</cp:coreProperties>
</file>