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20" w:rsidRPr="00277ABC" w:rsidRDefault="00292420" w:rsidP="00292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7A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Изменения в законодательстве по обеспечению детей-сирот и детей, оставшихся без попечения родителей, жилыми помещениями специализированного</w:t>
      </w:r>
      <w:r w:rsidRPr="00277ABC">
        <w:rPr>
          <w:rFonts w:ascii="Times New Roman" w:hAnsi="Times New Roman" w:cs="Times New Roman"/>
          <w:b/>
          <w:bCs/>
          <w:sz w:val="26"/>
          <w:szCs w:val="26"/>
        </w:rPr>
        <w:t xml:space="preserve"> жилищного фонда по договорам найма специализированных жилых помещений</w:t>
      </w:r>
      <w:r w:rsidR="00277ABC" w:rsidRPr="00277ABC"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 автономного округа </w:t>
      </w:r>
    </w:p>
    <w:p w:rsidR="00292420" w:rsidRPr="00277ABC" w:rsidRDefault="00292420" w:rsidP="00292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420" w:rsidRPr="00277ABC" w:rsidRDefault="00292420" w:rsidP="002924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новой редакцией статьи 5 закона Ханты-Мансийского автономного округа –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Югре», детям - сиротам и детям, оставшимся без попечения родителей (от 0 до 18</w:t>
      </w:r>
      <w:proofErr w:type="gramEnd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лет), лицам из числа детей-сирот и детей, оставшихся без попечения родителей (от 18 до 23 лет и старше), иным лицам,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в случае, если их проживание в ранее занимаемых жилых помещениях признается невозможным по обстоятельствам, установленным</w:t>
      </w:r>
      <w:proofErr w:type="gramEnd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законом, органом местного самоуправления, на территории, которого находится место жительства указанных лиц, в порядке, установленном постановлением Правительства Российской Федерации от 04.04.2019 №397 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</w:t>
      </w:r>
      <w:proofErr w:type="gramEnd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жительства», Правительством автономного округа, однократно предоставляются</w:t>
      </w:r>
      <w:proofErr w:type="gramEnd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благоустроенные жилые помещения специализированного жилищного фонда по договорам найма специализированных жилых помещений. Благоустроенные жилые помещения специализированного жилищного фонда предоставляются по месту жительства на территории автономного округа.</w:t>
      </w:r>
    </w:p>
    <w:p w:rsidR="00292420" w:rsidRPr="00277ABC" w:rsidRDefault="00292420" w:rsidP="00277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Проживание детей-сирот и детей, оставшихся без попечения родителей, лиц из числа детей-сирот и детей, оставшихся без попечения родителей, </w:t>
      </w:r>
      <w:proofErr w:type="gramStart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ранее занимаемых жилых </w:t>
      </w:r>
      <w:proofErr w:type="gramStart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помещениях</w:t>
      </w:r>
      <w:proofErr w:type="gramEnd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нанимателями или членами семей нанимателей по договорам социального найма либо собственниками которых они являются, признается невозможным, если это противоречит интересам указанных граждан при наличии одного из следующих обстоятельств: </w:t>
      </w:r>
    </w:p>
    <w:p w:rsidR="00292420" w:rsidRPr="00277ABC" w:rsidRDefault="00292420" w:rsidP="00277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проживание на любом законном основании в таких жилых помещениях лиц: </w:t>
      </w:r>
    </w:p>
    <w:p w:rsidR="00292420" w:rsidRPr="00277ABC" w:rsidRDefault="00292420" w:rsidP="00277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лишенных родительских прав в отношении этих детей-сирот и детей, оставшихся без попечения родителей, лиц из числа детей-сирот и детей, оставшихся без попечения родителей, усыновителей, если в отношении указанных лиц усыновление отменено (при наличии вступившего в законную силу решения </w:t>
      </w: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суда об отказе в принудительном обмене жилого помещения в соответствии с частью 3 статьи 72 Жилищного кодекса Российской Федерации); </w:t>
      </w:r>
      <w:proofErr w:type="gramEnd"/>
    </w:p>
    <w:p w:rsidR="00292420" w:rsidRPr="00277ABC" w:rsidRDefault="00292420" w:rsidP="00277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страдающих тяжелой формой хронических заболеваний в соответствии с указанным в пункте 4 части 1 статьи 51 Жилищного кодекса Российской Федерации перечнем, при которой совместное проживание с ними в одном жилом помещении невозможно; </w:t>
      </w:r>
    </w:p>
    <w:p w:rsidR="00292420" w:rsidRPr="00277ABC" w:rsidRDefault="00292420" w:rsidP="00277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являющихся членами семей этих детей-сирот и детей, оставшихся без попечения родителей, лиц из числа детей-сирот и детей, оставшихся без попечения родителей, имеющих самостоятельное право пользования жилыми помещениями (при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Федерации); </w:t>
      </w:r>
      <w:proofErr w:type="gramEnd"/>
    </w:p>
    <w:p w:rsidR="00292420" w:rsidRPr="00277ABC" w:rsidRDefault="00292420" w:rsidP="00277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признанных</w:t>
      </w:r>
      <w:proofErr w:type="gramEnd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установленном порядке недееспособными, а также ограниченных в дееспособности в связи с заболеванием хроническим алкоголизмом или наркоманией (при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Федерации); </w:t>
      </w:r>
    </w:p>
    <w:p w:rsidR="00292420" w:rsidRPr="00277ABC" w:rsidRDefault="00292420" w:rsidP="00277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общая площадь жилого помещения, приходящаяся на одно лицо, проживающее в данном жилом помещении, менее учетной нормы площади жилого помещения, установленной в соответствующем муниц</w:t>
      </w:r>
      <w:r w:rsidR="00277ABC"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ипальном образовании, </w:t>
      </w: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</w:t>
      </w:r>
      <w:proofErr w:type="gramStart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</w:t>
      </w:r>
      <w:proofErr w:type="gramEnd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такое уменьшение произойдет в результате вселения в данное жилое помещение детей-сирот и детей, оставшихся без попечения родителей, лиц из числа детей-сирот и детей, оставшихся без попечения родителей, иных лиц; </w:t>
      </w:r>
    </w:p>
    <w:p w:rsidR="00292420" w:rsidRPr="00277ABC" w:rsidRDefault="00292420" w:rsidP="00277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жилые помещения признаны непригодными для проживания по основаниям и в порядке, которые установлены жилищным законодательством. </w:t>
      </w:r>
    </w:p>
    <w:p w:rsidR="00292420" w:rsidRPr="00277ABC" w:rsidRDefault="00292420" w:rsidP="002924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Проживание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 органом исполнительной власти субъекта Российской Федерации либо органом местного самоуправления в случае наделения его соответствующими полномочиями законом субъекта Российской Федерации, на</w:t>
      </w:r>
      <w:proofErr w:type="gramEnd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</w:t>
      </w:r>
      <w:proofErr w:type="gramEnd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находится такое жилое помещение, в порядке, установленном законодательством этого субъекта Российской Федерации </w:t>
      </w:r>
    </w:p>
    <w:p w:rsidR="00292420" w:rsidRPr="00277ABC" w:rsidRDefault="00292420" w:rsidP="002924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иных лиц в ранее занимаемых жилых помещениях, расположенных в границах Ханты-Мансийского автономного округа – Югры, нанимателями или членами семей нанимателей по договорам социального найма либо собственниками которых они являются, установлен постановлением от 25.01.2013 № 21-п «Об отдельных вопросах обеспечения детей-сирот</w:t>
      </w:r>
      <w:proofErr w:type="gramEnd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детей, оставшихся без попечения родителей, лиц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 </w:t>
      </w:r>
      <w:proofErr w:type="gramStart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Ханты-Мансийском</w:t>
      </w:r>
      <w:proofErr w:type="gramEnd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автономном округе – Югре». </w:t>
      </w:r>
    </w:p>
    <w:p w:rsidR="00292420" w:rsidRPr="00277ABC" w:rsidRDefault="00292420" w:rsidP="002924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Порядок формирования списка установлен постановлением Правительства Российской Федерации от 04.04.2019 №397 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</w:t>
      </w:r>
      <w:proofErr w:type="gramEnd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жительства». </w:t>
      </w:r>
      <w:proofErr w:type="gramEnd"/>
    </w:p>
    <w:p w:rsidR="00292420" w:rsidRPr="00277ABC" w:rsidRDefault="00292420" w:rsidP="002924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в соответствии с переданными полномочиями осуществляются органом местного самоуправления</w:t>
      </w:r>
      <w:proofErr w:type="gramEnd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</w:t>
      </w:r>
      <w:proofErr w:type="gramStart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</w:t>
      </w:r>
      <w:proofErr w:type="gramEnd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находится место жительства лиц указанной категории.</w:t>
      </w:r>
    </w:p>
    <w:p w:rsidR="00292420" w:rsidRPr="00277ABC" w:rsidRDefault="00292420" w:rsidP="002924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Формированием списка на территории Березовского района, а также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в случае расположения жилого помещения в пределах Березовского района</w:t>
      </w:r>
      <w:r w:rsidR="00BC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возложено </w:t>
      </w: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 опеки и попечительства администрации Березовского района. </w:t>
      </w:r>
    </w:p>
    <w:p w:rsidR="00292420" w:rsidRPr="00277ABC" w:rsidRDefault="00292420" w:rsidP="002924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решений об исключении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из списка и формирования сводного списка по автономному округу</w:t>
      </w:r>
      <w:r w:rsidRPr="00277ABC">
        <w:rPr>
          <w:rFonts w:ascii="Times New Roman" w:hAnsi="Times New Roman" w:cs="Times New Roman"/>
          <w:sz w:val="26"/>
          <w:szCs w:val="26"/>
        </w:rPr>
        <w:t xml:space="preserve"> принимаются</w:t>
      </w: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7ABC">
        <w:rPr>
          <w:rFonts w:ascii="Times New Roman" w:hAnsi="Times New Roman" w:cs="Times New Roman"/>
          <w:sz w:val="26"/>
          <w:szCs w:val="26"/>
        </w:rPr>
        <w:t>исполнительным органом</w:t>
      </w:r>
      <w:proofErr w:type="gramEnd"/>
      <w:r w:rsidRPr="00277ABC">
        <w:rPr>
          <w:rFonts w:ascii="Times New Roman" w:hAnsi="Times New Roman" w:cs="Times New Roman"/>
          <w:sz w:val="26"/>
          <w:szCs w:val="26"/>
        </w:rPr>
        <w:t xml:space="preserve"> государственной власти автономного округа, </w:t>
      </w:r>
      <w:proofErr w:type="gramStart"/>
      <w:r w:rsidRPr="00277ABC">
        <w:rPr>
          <w:rFonts w:ascii="Times New Roman" w:hAnsi="Times New Roman" w:cs="Times New Roman"/>
          <w:sz w:val="26"/>
          <w:szCs w:val="26"/>
        </w:rPr>
        <w:t>осуществляющим</w:t>
      </w:r>
      <w:proofErr w:type="gramEnd"/>
      <w:r w:rsidRPr="00277ABC">
        <w:rPr>
          <w:rFonts w:ascii="Times New Roman" w:hAnsi="Times New Roman" w:cs="Times New Roman"/>
          <w:sz w:val="26"/>
          <w:szCs w:val="26"/>
        </w:rPr>
        <w:t xml:space="preserve"> функции по опеке и попечительству (Департамент социального развития ХМАО-Югры). </w:t>
      </w:r>
    </w:p>
    <w:p w:rsidR="00292420" w:rsidRPr="00277ABC" w:rsidRDefault="00292420" w:rsidP="00292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список включаются: </w:t>
      </w:r>
    </w:p>
    <w:p w:rsidR="00292420" w:rsidRPr="00277ABC" w:rsidRDefault="00292420" w:rsidP="002924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дети-сироты;</w:t>
      </w:r>
    </w:p>
    <w:p w:rsidR="00292420" w:rsidRPr="00277ABC" w:rsidRDefault="00292420" w:rsidP="002924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 из числа детей-сирот; </w:t>
      </w:r>
    </w:p>
    <w:p w:rsidR="00292420" w:rsidRPr="00277ABC" w:rsidRDefault="00292420" w:rsidP="002924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которые достигли возраста 23 лет, включаются в список, если они относились к категории детей-сирот и детей, оставшихся без попечения родителей, и в соответствии с законодательством Российской Федерации имели право на внеочередное обеспечение жилыми помещениями по договору социального найма, но в установленном порядке не были поставлены на учет в качестве нуждающихся в улучшении жилищных </w:t>
      </w: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условий или нуждающихся в жилых помещениях</w:t>
      </w:r>
      <w:proofErr w:type="gramEnd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 реализовали это право по состоянию на 01.01.2013 или после 01.01.2013 имели право на обеспечение жилыми помещениями из специализированного жилищного фонда по договорам найма специализированных жилых помещений, но не были включены в список. </w:t>
      </w:r>
    </w:p>
    <w:p w:rsidR="00292420" w:rsidRPr="00277ABC" w:rsidRDefault="00292420" w:rsidP="002924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о включении в список подается законными представителями детей-сирот и детей, оставшихся без попечения родителей, достигших возраста 14 лет, в течение трех месяцев со дня достижения ими указанного возраста или с момента возникновения оснований предоставления жилых помещений. </w:t>
      </w:r>
    </w:p>
    <w:p w:rsidR="00292420" w:rsidRPr="00277ABC" w:rsidRDefault="00292420" w:rsidP="00292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ABC">
        <w:rPr>
          <w:rFonts w:ascii="Times New Roman" w:hAnsi="Times New Roman" w:cs="Times New Roman"/>
          <w:color w:val="000000"/>
          <w:sz w:val="26"/>
          <w:szCs w:val="26"/>
        </w:rPr>
        <w:t>Орган опеки и попечительства в день подачи (поступления)</w:t>
      </w:r>
      <w:r w:rsidRPr="00277ABC">
        <w:rPr>
          <w:rFonts w:ascii="Times New Roman" w:hAnsi="Times New Roman" w:cs="Times New Roman"/>
          <w:color w:val="000000"/>
          <w:sz w:val="26"/>
          <w:szCs w:val="26"/>
        </w:rPr>
        <w:br/>
        <w:t>заявлений о включении в Список (об исключении из Списка) выдает</w:t>
      </w:r>
      <w:r w:rsidRPr="00277ABC">
        <w:rPr>
          <w:rFonts w:ascii="Times New Roman" w:hAnsi="Times New Roman" w:cs="Times New Roman"/>
          <w:color w:val="000000"/>
          <w:sz w:val="26"/>
          <w:szCs w:val="26"/>
        </w:rPr>
        <w:br/>
        <w:t>(направляет) заявителю (представителю заявителя) расписку о принятии</w:t>
      </w:r>
      <w:r w:rsidRPr="00277ABC">
        <w:rPr>
          <w:rFonts w:ascii="Times New Roman" w:hAnsi="Times New Roman" w:cs="Times New Roman"/>
          <w:color w:val="000000"/>
          <w:sz w:val="26"/>
          <w:szCs w:val="26"/>
        </w:rPr>
        <w:br/>
        <w:t>заявлений и прилагаемых к ним документов с указанием даты их</w:t>
      </w:r>
      <w:r w:rsidRPr="00277ABC">
        <w:rPr>
          <w:rFonts w:ascii="Times New Roman" w:hAnsi="Times New Roman" w:cs="Times New Roman"/>
          <w:color w:val="000000"/>
          <w:sz w:val="26"/>
          <w:szCs w:val="26"/>
        </w:rPr>
        <w:br/>
        <w:t>принятия.</w:t>
      </w:r>
    </w:p>
    <w:p w:rsidR="00292420" w:rsidRPr="00277ABC" w:rsidRDefault="00292420" w:rsidP="00292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ABC">
        <w:rPr>
          <w:rFonts w:ascii="Times New Roman" w:hAnsi="Times New Roman" w:cs="Times New Roman"/>
          <w:sz w:val="26"/>
          <w:szCs w:val="26"/>
        </w:rPr>
        <w:t>Заявителем (представителем заявителя) в заявлении о включении в список могут быть указаны сведения о муниципальном образовании, на территории которого предпочтительно предоставление жилого помещения, в случае, если законом субъекта Российской Федерации установлено такое право.</w:t>
      </w:r>
    </w:p>
    <w:p w:rsidR="00292420" w:rsidRPr="00277ABC" w:rsidRDefault="00292420" w:rsidP="00292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Органы опеки и попечительства осуществляют </w:t>
      </w:r>
      <w:proofErr w:type="gramStart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своевременной подачей законными представителями детей-сирот и детей, оставшихся без попечения родителей, заявлений о включении этих детей в список и в случае неподачи таких заявлений принимают меры по включению этих детей в список. </w:t>
      </w:r>
      <w:bookmarkStart w:id="0" w:name="Par0"/>
      <w:bookmarkEnd w:id="0"/>
    </w:p>
    <w:p w:rsidR="00292420" w:rsidRPr="00277ABC" w:rsidRDefault="00292420" w:rsidP="002924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7ABC">
        <w:rPr>
          <w:rFonts w:ascii="Times New Roman" w:hAnsi="Times New Roman" w:cs="Times New Roman"/>
          <w:color w:val="000000"/>
          <w:sz w:val="26"/>
          <w:szCs w:val="26"/>
        </w:rPr>
        <w:t>Орган опеки и попечительства не позднее 60 рабочих дней со</w:t>
      </w:r>
      <w:r w:rsidRPr="00277ABC">
        <w:rPr>
          <w:rFonts w:ascii="Times New Roman" w:hAnsi="Times New Roman" w:cs="Times New Roman"/>
          <w:color w:val="000000"/>
          <w:sz w:val="26"/>
          <w:szCs w:val="26"/>
        </w:rPr>
        <w:br/>
        <w:t>дня подачи (поступления) заявления о включении в список принимает</w:t>
      </w:r>
      <w:r w:rsidRPr="00277ABC">
        <w:rPr>
          <w:rFonts w:ascii="Times New Roman" w:hAnsi="Times New Roman" w:cs="Times New Roman"/>
          <w:color w:val="000000"/>
          <w:sz w:val="26"/>
          <w:szCs w:val="26"/>
        </w:rPr>
        <w:br/>
        <w:t>одно из следующих решений:</w:t>
      </w:r>
    </w:p>
    <w:p w:rsidR="00292420" w:rsidRPr="00277ABC" w:rsidRDefault="00292420" w:rsidP="002924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7ABC">
        <w:rPr>
          <w:rFonts w:ascii="Times New Roman" w:hAnsi="Times New Roman" w:cs="Times New Roman"/>
          <w:color w:val="000000"/>
          <w:sz w:val="26"/>
          <w:szCs w:val="26"/>
        </w:rPr>
        <w:t>- о включении детей-сирот, лиц из числа детей-сирот, лиц, которые</w:t>
      </w:r>
      <w:r w:rsidRPr="00277ABC">
        <w:rPr>
          <w:rFonts w:ascii="Times New Roman" w:hAnsi="Times New Roman" w:cs="Times New Roman"/>
          <w:color w:val="000000"/>
          <w:sz w:val="26"/>
          <w:szCs w:val="26"/>
        </w:rPr>
        <w:br/>
        <w:t>достигли возраста 23 лет, в список;</w:t>
      </w:r>
    </w:p>
    <w:p w:rsidR="00292420" w:rsidRPr="00277ABC" w:rsidRDefault="00292420" w:rsidP="002924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7ABC">
        <w:rPr>
          <w:rFonts w:ascii="Times New Roman" w:hAnsi="Times New Roman" w:cs="Times New Roman"/>
          <w:color w:val="000000"/>
          <w:sz w:val="26"/>
          <w:szCs w:val="26"/>
        </w:rPr>
        <w:t>- об отказе во включении детей-сирот, лиц из числа детей-сирот, лиц,</w:t>
      </w:r>
      <w:r w:rsidRPr="00277ABC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которые достигли возраста 23 лет, в список. </w:t>
      </w:r>
    </w:p>
    <w:p w:rsidR="00292420" w:rsidRPr="00277ABC" w:rsidRDefault="00292420" w:rsidP="002924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7ABC">
        <w:rPr>
          <w:rFonts w:ascii="Times New Roman" w:hAnsi="Times New Roman" w:cs="Times New Roman"/>
          <w:color w:val="000000"/>
          <w:sz w:val="26"/>
          <w:szCs w:val="26"/>
        </w:rPr>
        <w:t>Решение о включении или об отказе во включении в список</w:t>
      </w:r>
      <w:r w:rsidRPr="00277ABC">
        <w:rPr>
          <w:rFonts w:ascii="Times New Roman" w:hAnsi="Times New Roman" w:cs="Times New Roman"/>
          <w:color w:val="000000"/>
          <w:sz w:val="26"/>
          <w:szCs w:val="26"/>
        </w:rPr>
        <w:br/>
        <w:t>оформляется распорядительным актом органа местного самоуправления, выписка из которого в течение 5 рабочих дней со дня его принятия</w:t>
      </w:r>
      <w:r w:rsidRPr="00277ABC">
        <w:rPr>
          <w:rFonts w:ascii="Times New Roman" w:hAnsi="Times New Roman" w:cs="Times New Roman"/>
          <w:color w:val="000000"/>
          <w:sz w:val="26"/>
          <w:szCs w:val="26"/>
        </w:rPr>
        <w:br/>
        <w:t>направляется заявителю способом, обеспечивающим подтверждение ее</w:t>
      </w:r>
      <w:r w:rsidRPr="00277ABC">
        <w:rPr>
          <w:rFonts w:ascii="Times New Roman" w:hAnsi="Times New Roman" w:cs="Times New Roman"/>
          <w:color w:val="000000"/>
          <w:sz w:val="26"/>
          <w:szCs w:val="26"/>
        </w:rPr>
        <w:br/>
        <w:t>получения.</w:t>
      </w:r>
    </w:p>
    <w:p w:rsidR="00292420" w:rsidRPr="00277ABC" w:rsidRDefault="00292420" w:rsidP="00292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2420" w:rsidRPr="00277ABC" w:rsidRDefault="00292420" w:rsidP="00292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заявлению о включении в список заявителем прилагаются следующие документы: </w:t>
      </w:r>
    </w:p>
    <w:p w:rsidR="00292420" w:rsidRPr="00277ABC" w:rsidRDefault="00292420" w:rsidP="002924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свидетельства о рождении; </w:t>
      </w:r>
    </w:p>
    <w:p w:rsidR="00292420" w:rsidRPr="00277ABC" w:rsidRDefault="00292420" w:rsidP="002924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паспорта гражданина Российской Федерации; </w:t>
      </w:r>
    </w:p>
    <w:p w:rsidR="00292420" w:rsidRPr="00277ABC" w:rsidRDefault="00292420" w:rsidP="002924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договора социального найма жилого помещения или иные документы, подтверждающие право пользования жилым помещением на условиях социального найма (при наличии); </w:t>
      </w:r>
    </w:p>
    <w:p w:rsidR="00292420" w:rsidRPr="00277ABC" w:rsidRDefault="00292420" w:rsidP="002924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документа, подтверждающего полномочия законного представителя; </w:t>
      </w:r>
    </w:p>
    <w:p w:rsidR="00292420" w:rsidRPr="00277ABC" w:rsidRDefault="00292420" w:rsidP="002924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документа, подтверждающего утрату (отсутствие) попечения родителей (единственного родителя); </w:t>
      </w:r>
    </w:p>
    <w:p w:rsidR="00292420" w:rsidRPr="00277ABC" w:rsidRDefault="00292420" w:rsidP="002924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копия доверенности представителя заявителя, оформленная в порядке, предусмотренном законодательством Российской Федерации; </w:t>
      </w:r>
    </w:p>
    <w:p w:rsidR="00292420" w:rsidRPr="00277ABC" w:rsidRDefault="00292420" w:rsidP="002924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подтверждающие невозможность проживания в ранее занимаемом жилом помещении, выданные в порядке, установленном законодательством субъекта Российской Федерации; </w:t>
      </w:r>
    </w:p>
    <w:p w:rsidR="00292420" w:rsidRPr="00277ABC" w:rsidRDefault="00292420" w:rsidP="002924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документов, содержащих сведения о наличии (отсутствии) у ребенка-сироты, лица из числа детей-сирот, иного лица жилых помещений на праве собственности на территории Российской Федерации (в случае если право не зарегистрировано в Едином государственном реестре недвижимости), со всех муниципальных образований, являющихся местом жительства либо местом пребывания ребенка-сироты до даты подачи заявления, а лиц из числа детей-сирот и иных лиц - до даты</w:t>
      </w:r>
      <w:proofErr w:type="gramEnd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совершеннолетия; </w:t>
      </w:r>
    </w:p>
    <w:p w:rsidR="00292420" w:rsidRPr="00277ABC" w:rsidRDefault="00292420" w:rsidP="002924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документ, подтверждающий место жительства ребенка-сироты, лица из числа детей-сирот, иного лица в соответствующем муниципальном образовании автономного округа (справка с места учебы, работы, службы или отбывания наказания), действительный в течение одного месяца </w:t>
      </w:r>
      <w:proofErr w:type="gramStart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выдачи. </w:t>
      </w:r>
    </w:p>
    <w:p w:rsidR="00277ABC" w:rsidRPr="00277ABC" w:rsidRDefault="00292420" w:rsidP="00277AB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постановлению Правительства Ханты-Мансийского автономного округа – Югры от 25.01.2013 № 21-п для установления факта невозможности проживания детей-сирот, лиц из числа детей-сирот, являющиеся нанимателями жилых помещений, по договорам социального найма или членами семьи нанимателя жилого помещения по договору социального найма либо собственниками жилых помещений, расположенных на территории Березовского района, заявители обращаются в отдел опеки и попечительства администрации Березовского района. </w:t>
      </w:r>
      <w:proofErr w:type="gramEnd"/>
    </w:p>
    <w:p w:rsidR="00277ABC" w:rsidRPr="00277ABC" w:rsidRDefault="00277ABC" w:rsidP="00277AB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ABC">
        <w:rPr>
          <w:rFonts w:ascii="Times New Roman" w:hAnsi="Times New Roman" w:cs="Times New Roman"/>
          <w:sz w:val="26"/>
          <w:szCs w:val="26"/>
        </w:rPr>
        <w:t xml:space="preserve">Для установления факта невозможности проживания в жилом помещении законные представители детей-сирот в течение 30 календарных дней со дня достижения детьми возраста 14 лет или возникновения по достижении детьми возраста 14 лет обстоятельств, свидетельствующих о невозможности проживания в жилом помещении, представляют в </w:t>
      </w:r>
      <w:proofErr w:type="spellStart"/>
      <w:proofErr w:type="gramStart"/>
      <w:r w:rsidRPr="00277ABC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277ABC">
        <w:rPr>
          <w:rFonts w:ascii="Times New Roman" w:hAnsi="Times New Roman" w:cs="Times New Roman"/>
          <w:sz w:val="26"/>
          <w:szCs w:val="26"/>
        </w:rPr>
        <w:t xml:space="preserve"> отдел опеки и попечительства администрации Березовского района </w:t>
      </w:r>
      <w:hyperlink r:id="rId6" w:history="1">
        <w:r w:rsidRPr="00277ABC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277ABC">
        <w:rPr>
          <w:rFonts w:ascii="Times New Roman" w:hAnsi="Times New Roman" w:cs="Times New Roman"/>
          <w:sz w:val="26"/>
          <w:szCs w:val="26"/>
        </w:rPr>
        <w:t xml:space="preserve"> о признании факта невозможности проживания в жилом помещении с приложением документов, указанных в </w:t>
      </w:r>
      <w:hyperlink w:anchor="Par3" w:history="1">
        <w:r w:rsidRPr="00277ABC">
          <w:rPr>
            <w:rFonts w:ascii="Times New Roman" w:hAnsi="Times New Roman" w:cs="Times New Roman"/>
            <w:color w:val="0000FF"/>
            <w:sz w:val="26"/>
            <w:szCs w:val="26"/>
          </w:rPr>
          <w:t>пункте 4</w:t>
        </w:r>
      </w:hyperlink>
      <w:r w:rsidRPr="00277ABC">
        <w:rPr>
          <w:rFonts w:ascii="Times New Roman" w:hAnsi="Times New Roman" w:cs="Times New Roman"/>
          <w:sz w:val="26"/>
          <w:szCs w:val="26"/>
        </w:rPr>
        <w:t xml:space="preserve"> Порядка № 21-п. </w:t>
      </w:r>
    </w:p>
    <w:p w:rsidR="00277ABC" w:rsidRPr="00277ABC" w:rsidRDefault="00277ABC" w:rsidP="00277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ABC">
        <w:rPr>
          <w:rFonts w:ascii="Times New Roman" w:hAnsi="Times New Roman" w:cs="Times New Roman"/>
          <w:sz w:val="26"/>
          <w:szCs w:val="26"/>
        </w:rPr>
        <w:t>Уполномоченный орган в течение 15 рабочих дней со дня поступления заявления и документов (сведений)  принимает одно из следующих решений:</w:t>
      </w:r>
    </w:p>
    <w:p w:rsidR="00277ABC" w:rsidRPr="00277ABC" w:rsidRDefault="00277ABC" w:rsidP="0027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ABC">
        <w:rPr>
          <w:rFonts w:ascii="Times New Roman" w:hAnsi="Times New Roman" w:cs="Times New Roman"/>
          <w:sz w:val="26"/>
          <w:szCs w:val="26"/>
        </w:rPr>
        <w:t xml:space="preserve"> - Об установлении факта невозможности проживания в жилом помещении;</w:t>
      </w:r>
    </w:p>
    <w:p w:rsidR="00277ABC" w:rsidRPr="00277ABC" w:rsidRDefault="00277ABC" w:rsidP="0027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ABC">
        <w:rPr>
          <w:rFonts w:ascii="Times New Roman" w:hAnsi="Times New Roman" w:cs="Times New Roman"/>
          <w:sz w:val="26"/>
          <w:szCs w:val="26"/>
        </w:rPr>
        <w:t xml:space="preserve"> - Об отказе в установлении факта невозможности проживания в жилом помещении</w:t>
      </w:r>
    </w:p>
    <w:p w:rsidR="00277ABC" w:rsidRPr="00277ABC" w:rsidRDefault="00277ABC" w:rsidP="00277AB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ABC">
        <w:rPr>
          <w:rFonts w:ascii="Times New Roman" w:hAnsi="Times New Roman" w:cs="Times New Roman"/>
          <w:sz w:val="26"/>
          <w:szCs w:val="26"/>
        </w:rPr>
        <w:t>Решения оформляются актом уполномоченного органа, копия которого в течение 3 рабочих дней со дня его принятия направляется заказным почтовым отправлением с уведомлением о вручении заявителю по его месту жительства, указанному в заявлении, или передается ему лично с отметкой о получении.</w:t>
      </w:r>
    </w:p>
    <w:p w:rsidR="00292420" w:rsidRPr="00277ABC" w:rsidRDefault="00292420" w:rsidP="00277AB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Таким образом, жилые помещения специализированного жилищного фонда на территории Березовского района предоставляются гражданам, которые включены в список. </w:t>
      </w:r>
    </w:p>
    <w:p w:rsidR="00292420" w:rsidRPr="00277ABC" w:rsidRDefault="00292420" w:rsidP="00292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Дети-сироты и дети, оставшиеся без попечения родителей, лица из числа детей-сирот и детей, оставшихся без попечения родителей, исключаются из списка в случае: </w:t>
      </w:r>
    </w:p>
    <w:p w:rsidR="00292420" w:rsidRPr="00277ABC" w:rsidRDefault="00292420" w:rsidP="00292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предоставления им жилых помещений; </w:t>
      </w:r>
    </w:p>
    <w:p w:rsidR="00292420" w:rsidRPr="00277ABC" w:rsidRDefault="00292420" w:rsidP="00292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утраты ими оснований для предоставления благоустроенных жилых помещений специализированного жилищного фонда по договорам найма специализированных жилых помещений; </w:t>
      </w:r>
    </w:p>
    <w:p w:rsidR="00292420" w:rsidRPr="00277ABC" w:rsidRDefault="00292420" w:rsidP="00292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включения их в список в другом субъекте Российской Федерации в связи со сменой места жительства; </w:t>
      </w:r>
    </w:p>
    <w:p w:rsidR="00292420" w:rsidRPr="00277ABC" w:rsidRDefault="00292420" w:rsidP="00292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прекращения у них гражданства Российской Федерации, если иное не предусмотрено международным договором Российской Федерации; </w:t>
      </w:r>
    </w:p>
    <w:p w:rsidR="00292420" w:rsidRPr="00277ABC" w:rsidRDefault="00292420" w:rsidP="00292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смерти или объявления их умершими в порядке, установленном законодательством Российской Федерации. </w:t>
      </w:r>
    </w:p>
    <w:p w:rsidR="00292420" w:rsidRPr="00277ABC" w:rsidRDefault="00292420" w:rsidP="00292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о предоставлении детям-сиротам, лицам из числа детей-сирот жилых помещений принимаются </w:t>
      </w:r>
      <w:r w:rsidR="00BC4DE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дминистрацией Березовского района</w:t>
      </w:r>
      <w:r w:rsidR="00BC4D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Указанные решения оформляются постановление</w:t>
      </w:r>
      <w:r w:rsidR="00BC4DE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4DE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Березовского района.  </w:t>
      </w:r>
    </w:p>
    <w:p w:rsidR="00292420" w:rsidRPr="00277ABC" w:rsidRDefault="00292420" w:rsidP="0029242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7ABC">
        <w:rPr>
          <w:rFonts w:ascii="Times New Roman" w:hAnsi="Times New Roman" w:cs="Times New Roman"/>
          <w:sz w:val="26"/>
          <w:szCs w:val="26"/>
        </w:rPr>
        <w:t>Прием заявлений об исключении детей-сирот и детей, оставшихся без попечения родителей, в том числе приобретших полную дееспособность до достижения ими совершеннолетия, лиц из числа детей-сирот и детей, оставшихся без попечения родителей, из списка в другом субъекте Российской Федерации по прежнему месту жительства и включении в список в автономном округе по новому месту жительства осуществляется органом опеки и попечительства администрации Березовского</w:t>
      </w:r>
      <w:proofErr w:type="gramEnd"/>
      <w:r w:rsidRPr="00277ABC">
        <w:rPr>
          <w:rFonts w:ascii="Times New Roman" w:hAnsi="Times New Roman" w:cs="Times New Roman"/>
          <w:sz w:val="26"/>
          <w:szCs w:val="26"/>
        </w:rPr>
        <w:t xml:space="preserve"> района в случаях и в порядке, установленных Правительством автономного округа.</w:t>
      </w:r>
    </w:p>
    <w:p w:rsidR="00292420" w:rsidRPr="00277ABC" w:rsidRDefault="00292420" w:rsidP="0029242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7ABC">
        <w:rPr>
          <w:rFonts w:ascii="Times New Roman" w:hAnsi="Times New Roman" w:cs="Times New Roman"/>
          <w:color w:val="000000"/>
          <w:sz w:val="26"/>
          <w:szCs w:val="26"/>
        </w:rPr>
        <w:t>Решения об исключении детей-сирот, лиц из числа детей-сирот, лиц, которые достигли возраста 23 лет, из списка, о включении детей-сирот, лиц из числа детей-сирот, в список по новому месту жительства или об отказе во включении детей-сирот, лиц из числа детей-сирот, в список по новому месту жительства оформляе</w:t>
      </w:r>
      <w:r w:rsidR="00277ABC">
        <w:rPr>
          <w:rFonts w:ascii="Times New Roman" w:hAnsi="Times New Roman" w:cs="Times New Roman"/>
          <w:color w:val="000000"/>
          <w:sz w:val="26"/>
          <w:szCs w:val="26"/>
        </w:rPr>
        <w:t xml:space="preserve">тся приказом </w:t>
      </w:r>
      <w:proofErr w:type="spellStart"/>
      <w:r w:rsidRPr="00277ABC">
        <w:rPr>
          <w:rFonts w:ascii="Times New Roman" w:hAnsi="Times New Roman" w:cs="Times New Roman"/>
          <w:color w:val="000000"/>
          <w:sz w:val="26"/>
          <w:szCs w:val="26"/>
        </w:rPr>
        <w:t>Депсоцразвития</w:t>
      </w:r>
      <w:proofErr w:type="spellEnd"/>
      <w:r w:rsidRPr="00277ABC">
        <w:rPr>
          <w:rFonts w:ascii="Times New Roman" w:hAnsi="Times New Roman" w:cs="Times New Roman"/>
          <w:color w:val="000000"/>
          <w:sz w:val="26"/>
          <w:szCs w:val="26"/>
        </w:rPr>
        <w:t xml:space="preserve"> Югры в порядк</w:t>
      </w:r>
      <w:r w:rsidR="00277ABC">
        <w:rPr>
          <w:rFonts w:ascii="Times New Roman" w:hAnsi="Times New Roman" w:cs="Times New Roman"/>
          <w:color w:val="000000"/>
          <w:sz w:val="26"/>
          <w:szCs w:val="26"/>
        </w:rPr>
        <w:t xml:space="preserve">е, установленном Правительством </w:t>
      </w:r>
      <w:r w:rsidRPr="00277ABC">
        <w:rPr>
          <w:rFonts w:ascii="Times New Roman" w:hAnsi="Times New Roman" w:cs="Times New Roman"/>
          <w:color w:val="000000"/>
          <w:sz w:val="26"/>
          <w:szCs w:val="26"/>
        </w:rPr>
        <w:t xml:space="preserve">Российской Федерации. </w:t>
      </w:r>
      <w:proofErr w:type="gramEnd"/>
    </w:p>
    <w:p w:rsidR="00292420" w:rsidRPr="00277ABC" w:rsidRDefault="00292420" w:rsidP="00292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Жилые помещения специализированного жилищного фонда предоставляются лицам указанной категории по достижении ими возраста 18 лет. </w:t>
      </w:r>
    </w:p>
    <w:p w:rsidR="00292420" w:rsidRPr="00277ABC" w:rsidRDefault="00292420" w:rsidP="00292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420" w:rsidRPr="00277ABC" w:rsidRDefault="00292420" w:rsidP="00292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заявлению в письменной форме лиц, достигших возраста 18 лет, жилые помещения предоставляются им по окончании срока пребывания в образовательных учреждениях,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</w:t>
      </w: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прохождения военной службы по</w:t>
      </w:r>
      <w:proofErr w:type="gramEnd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призыву, либо </w:t>
      </w:r>
      <w:proofErr w:type="gramStart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окончании</w:t>
      </w:r>
      <w:proofErr w:type="gramEnd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отбывания наказания в исправительных учреждениях.</w:t>
      </w:r>
    </w:p>
    <w:p w:rsidR="00292420" w:rsidRPr="00277ABC" w:rsidRDefault="00292420" w:rsidP="00292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420" w:rsidRPr="00277ABC" w:rsidRDefault="00292420" w:rsidP="00292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Жилые помещения специализированного жилищного фонда в порядке, установленном Правительством автономного округа, предоставляются также детям-сиротам и детям, оставшимся без попечения родителей, до достижения ими возраста 18 лет в случаях: </w:t>
      </w:r>
    </w:p>
    <w:p w:rsidR="00292420" w:rsidRPr="00277ABC" w:rsidRDefault="00292420" w:rsidP="00292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приобретения ими полной дееспособности до достижения возраста 18 лет в соответствии с законодательством Российской Федерации; </w:t>
      </w:r>
    </w:p>
    <w:p w:rsidR="00292420" w:rsidRPr="00277ABC" w:rsidRDefault="00292420" w:rsidP="00292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их родители либо единственный родитель признаны судом недееспособными вследствие психического расстройства или умерли, а близкие родственники, установившие над ними опеку, попечительство, не являются нанимателями или членами семей нанимателей жилых помещений по договорам социального найма либо собственниками жилых помещений. </w:t>
      </w:r>
    </w:p>
    <w:p w:rsidR="00292420" w:rsidRPr="00277ABC" w:rsidRDefault="00292420" w:rsidP="00292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Детям-сиротам и детям, оставшимся без попечения родителей, лицам из числа детей-сирот и детей, оставшихся без попечения родителей, предоставляются жилые помещения по договорам найма специализированных жилых помещений в виде жилых домов и квартир, благоустроенных применительно к условиям соответствующего населенного пункта, в котором они предоставляются, общей площадью не менее 33 квадратных метров на одного человека вышеуказанной категории. </w:t>
      </w:r>
      <w:proofErr w:type="gramEnd"/>
    </w:p>
    <w:p w:rsidR="00292420" w:rsidRPr="00277ABC" w:rsidRDefault="00292420" w:rsidP="00292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420" w:rsidRPr="00277ABC" w:rsidRDefault="00292420" w:rsidP="00292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действия договора найма специализированного жилого помещения составляет пять лет. </w:t>
      </w:r>
    </w:p>
    <w:p w:rsidR="00292420" w:rsidRPr="00277ABC" w:rsidRDefault="00292420" w:rsidP="00292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420" w:rsidRPr="00277ABC" w:rsidRDefault="00292420" w:rsidP="00292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выявления обстоятельств, свидетельствующих о необходимости оказания лицам указанной категории, содействия в преодолении трудной жизненной ситуации, договор найма специализированного жилого помещения может быть заключен на новый пятилетний срок по решению органа местного самоуправления. Порядок выявления этих обстоятельств установлен также постановлением Правительства Ханты-Мансийского автономного округа – Югры от 25.01.2013 №21-п. Договор найма специализированного жилого помещения может быть заключен на новый пятилетний срок неоднократно по решению органов опеки и попечительства. </w:t>
      </w:r>
    </w:p>
    <w:p w:rsidR="00292420" w:rsidRPr="00277ABC" w:rsidRDefault="00292420" w:rsidP="00292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420" w:rsidRPr="00277ABC" w:rsidRDefault="00292420" w:rsidP="00292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лицам содействия в преодолении трудной жизненной ситуации, орган местного самоуправления, осуществляющий управление муниципальным жилищным фондом (Департамент муниципальной собственности Администрации города Ханты-Мансийска), обязан принять решение об исключении жилого помещения из специализированного жилищного фонда и заключить с лицами договор социального найма в отношении данного жилого</w:t>
      </w:r>
      <w:proofErr w:type="gramEnd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помещения в порядке, установленном Правительством автономного округа. </w:t>
      </w:r>
    </w:p>
    <w:p w:rsidR="00292420" w:rsidRPr="00277ABC" w:rsidRDefault="00292420" w:rsidP="00292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420" w:rsidRPr="00277ABC" w:rsidRDefault="00292420" w:rsidP="00292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 на обеспечение жилыми помещениями специализированного жилищного фонда по основаниям и в порядке, предусмотренном статьей 5 закона Ханты-Мансийского автономного округа – Югры от 09.06.2009 года №86-оз «О </w:t>
      </w: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 сохраняется за</w:t>
      </w:r>
      <w:proofErr w:type="gramEnd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лицами,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помещениями. </w:t>
      </w:r>
    </w:p>
    <w:p w:rsidR="00292420" w:rsidRPr="00277ABC" w:rsidRDefault="00292420" w:rsidP="00292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420" w:rsidRPr="00277ABC" w:rsidRDefault="00292420" w:rsidP="0029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всем возникающим</w:t>
      </w:r>
      <w:r w:rsidR="00277ABC"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вопросам, связанным</w:t>
      </w: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порядком и сроками предоставления жил</w:t>
      </w:r>
      <w:r w:rsidR="00CD5FE1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 помещениями</w:t>
      </w:r>
      <w:bookmarkStart w:id="1" w:name="_GoBack"/>
      <w:bookmarkEnd w:id="1"/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просим обращаться в отдел опеки и попечительства администрации Березовского района</w:t>
      </w:r>
      <w:r w:rsidR="00277ABC"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7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2420" w:rsidRPr="00277ABC" w:rsidRDefault="00292420" w:rsidP="00292420">
      <w:pPr>
        <w:rPr>
          <w:rFonts w:ascii="Times New Roman" w:hAnsi="Times New Roman" w:cs="Times New Roman"/>
          <w:sz w:val="26"/>
          <w:szCs w:val="26"/>
        </w:rPr>
      </w:pPr>
    </w:p>
    <w:p w:rsidR="00F610E0" w:rsidRPr="00277ABC" w:rsidRDefault="00F610E0">
      <w:pPr>
        <w:rPr>
          <w:rFonts w:ascii="Times New Roman" w:hAnsi="Times New Roman" w:cs="Times New Roman"/>
          <w:sz w:val="26"/>
          <w:szCs w:val="26"/>
        </w:rPr>
      </w:pPr>
    </w:p>
    <w:sectPr w:rsidR="00F610E0" w:rsidRPr="0027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2BFB"/>
    <w:multiLevelType w:val="hybridMultilevel"/>
    <w:tmpl w:val="D6D0A5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C0A02"/>
    <w:multiLevelType w:val="hybridMultilevel"/>
    <w:tmpl w:val="3BACC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20"/>
    <w:rsid w:val="00277ABC"/>
    <w:rsid w:val="00292420"/>
    <w:rsid w:val="00BC4DE1"/>
    <w:rsid w:val="00CD5FE1"/>
    <w:rsid w:val="00F6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0BC54B71F1D0F7F2A2DBC8E8F10EB25487B321F1EA5CBD05B3AE52710093EC71792E1DE2B9E5E5BBFBED684DD347F556B684E55657E64475EE9BB6tFy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3079</Words>
  <Characters>17555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Камаева Н Н</dc:creator>
  <cp:lastModifiedBy>Камаева Н Н</cp:lastModifiedBy>
  <cp:revision>3</cp:revision>
  <dcterms:created xsi:type="dcterms:W3CDTF">2019-12-16T10:03:00Z</dcterms:created>
  <dcterms:modified xsi:type="dcterms:W3CDTF">2019-12-18T06:48:00Z</dcterms:modified>
</cp:coreProperties>
</file>