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o:targetscreensize="1024,768">
      <v:fill color2="fill lighten(61)" focusposition=".5,.5" focussize="" method="linear sigma" focus="100%" type="gradient"/>
    </v:background>
  </w:background>
  <w:body>
    <w:p w:rsidR="003B4D60" w:rsidRPr="00AD555F" w:rsidRDefault="003B4D60" w:rsidP="00BE210F">
      <w:pPr>
        <w:spacing w:line="240" w:lineRule="auto"/>
        <w:jc w:val="center"/>
        <w:outlineLvl w:val="1"/>
        <w:rPr>
          <w:rFonts w:ascii="Times New Roman" w:eastAsia="Times New Roman" w:hAnsi="Times New Roman" w:cs="Times New Roman"/>
          <w:b/>
          <w:bCs/>
          <w:color w:val="000000"/>
          <w:kern w:val="36"/>
          <w:sz w:val="40"/>
          <w:szCs w:val="40"/>
        </w:rPr>
      </w:pPr>
      <w:r w:rsidRPr="00AD555F">
        <w:rPr>
          <w:rFonts w:ascii="Times New Roman" w:eastAsia="Times New Roman" w:hAnsi="Times New Roman" w:cs="Times New Roman"/>
          <w:b/>
          <w:bCs/>
          <w:color w:val="000000"/>
          <w:kern w:val="36"/>
          <w:sz w:val="40"/>
          <w:szCs w:val="40"/>
        </w:rPr>
        <w:t xml:space="preserve">Памятка для детей и родителей </w:t>
      </w:r>
    </w:p>
    <w:p w:rsidR="003B4D60" w:rsidRPr="003B4D60" w:rsidRDefault="003B4D60" w:rsidP="003B4D60">
      <w:pPr>
        <w:spacing w:after="0" w:line="240" w:lineRule="auto"/>
        <w:rPr>
          <w:rFonts w:ascii="Helvetica" w:eastAsia="Times New Roman" w:hAnsi="Helvetica" w:cs="Helvetica"/>
          <w:color w:val="444444"/>
          <w:sz w:val="21"/>
          <w:szCs w:val="21"/>
        </w:rPr>
      </w:pPr>
    </w:p>
    <w:p w:rsidR="003B4D60" w:rsidRPr="00CC3EDE" w:rsidRDefault="003B4D60" w:rsidP="003B4D60">
      <w:pPr>
        <w:spacing w:after="0" w:line="240" w:lineRule="auto"/>
        <w:jc w:val="center"/>
        <w:rPr>
          <w:rFonts w:ascii="Times New Roman" w:eastAsia="Times New Roman" w:hAnsi="Times New Roman" w:cs="Times New Roman"/>
          <w:color w:val="444444"/>
          <w:sz w:val="36"/>
          <w:szCs w:val="36"/>
          <w:u w:val="single"/>
        </w:rPr>
      </w:pPr>
      <w:r w:rsidRPr="00CC3EDE">
        <w:rPr>
          <w:rFonts w:ascii="Times New Roman" w:eastAsia="Times New Roman" w:hAnsi="Times New Roman" w:cs="Times New Roman"/>
          <w:b/>
          <w:bCs/>
          <w:color w:val="444444"/>
          <w:sz w:val="36"/>
          <w:szCs w:val="36"/>
          <w:u w:val="single"/>
        </w:rPr>
        <w:t xml:space="preserve">Научить </w:t>
      </w:r>
      <w:proofErr w:type="spellStart"/>
      <w:r w:rsidRPr="00CC3EDE">
        <w:rPr>
          <w:rFonts w:ascii="Times New Roman" w:eastAsia="Times New Roman" w:hAnsi="Times New Roman" w:cs="Times New Roman"/>
          <w:b/>
          <w:bCs/>
          <w:color w:val="444444"/>
          <w:sz w:val="36"/>
          <w:szCs w:val="36"/>
          <w:u w:val="single"/>
        </w:rPr>
        <w:t>ребенка</w:t>
      </w:r>
      <w:proofErr w:type="spellEnd"/>
      <w:r w:rsidRPr="00CC3EDE">
        <w:rPr>
          <w:rFonts w:ascii="Times New Roman" w:eastAsia="Times New Roman" w:hAnsi="Times New Roman" w:cs="Times New Roman"/>
          <w:b/>
          <w:bCs/>
          <w:color w:val="444444"/>
          <w:sz w:val="36"/>
          <w:szCs w:val="36"/>
          <w:u w:val="single"/>
        </w:rPr>
        <w:t xml:space="preserve"> правилам безопасного поведения </w:t>
      </w:r>
    </w:p>
    <w:p w:rsidR="003B4D60" w:rsidRPr="00CC3EDE" w:rsidRDefault="003B4D60" w:rsidP="003B4D60">
      <w:pPr>
        <w:spacing w:after="0" w:line="240" w:lineRule="auto"/>
        <w:jc w:val="center"/>
        <w:rPr>
          <w:rFonts w:ascii="Times New Roman" w:eastAsia="Times New Roman" w:hAnsi="Times New Roman" w:cs="Times New Roman"/>
          <w:b/>
          <w:bCs/>
          <w:color w:val="444444"/>
          <w:sz w:val="36"/>
          <w:szCs w:val="36"/>
          <w:u w:val="single"/>
        </w:rPr>
      </w:pPr>
      <w:r w:rsidRPr="00CC3EDE">
        <w:rPr>
          <w:rFonts w:ascii="Times New Roman" w:eastAsia="Times New Roman" w:hAnsi="Times New Roman" w:cs="Times New Roman"/>
          <w:b/>
          <w:bCs/>
          <w:color w:val="444444"/>
          <w:sz w:val="36"/>
          <w:szCs w:val="36"/>
          <w:u w:val="single"/>
        </w:rPr>
        <w:t>под силу каждому!</w:t>
      </w:r>
    </w:p>
    <w:p w:rsidR="00BC26A4" w:rsidRPr="00BE210F" w:rsidRDefault="00BC26A4" w:rsidP="003B4D60">
      <w:pPr>
        <w:spacing w:after="0" w:line="240" w:lineRule="auto"/>
        <w:jc w:val="center"/>
        <w:rPr>
          <w:rFonts w:ascii="Times New Roman" w:eastAsia="Times New Roman" w:hAnsi="Times New Roman" w:cs="Times New Roman"/>
          <w:color w:val="444444"/>
          <w:sz w:val="24"/>
          <w:szCs w:val="24"/>
        </w:rPr>
      </w:pP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r w:rsidR="00BC26A4" w:rsidRPr="00BC26A4">
        <w:rPr>
          <w:rFonts w:asciiTheme="majorHAnsi" w:eastAsia="Times New Roman" w:hAnsiTheme="majorHAnsi" w:cs="Times New Roman"/>
          <w:color w:val="444444"/>
          <w:sz w:val="24"/>
          <w:szCs w:val="24"/>
        </w:rPr>
        <w:t>ребенок,</w:t>
      </w:r>
      <w:r w:rsidRPr="00BC26A4">
        <w:rPr>
          <w:rFonts w:asciiTheme="majorHAnsi" w:eastAsia="Times New Roman" w:hAnsiTheme="majorHAnsi" w:cs="Times New Roman"/>
          <w:color w:val="444444"/>
          <w:sz w:val="24"/>
          <w:szCs w:val="24"/>
        </w:rPr>
        <w:t xml:space="preserve"> </w:t>
      </w:r>
      <w:r w:rsidR="00BC26A4" w:rsidRPr="00BC26A4">
        <w:rPr>
          <w:rFonts w:asciiTheme="majorHAnsi" w:eastAsia="Times New Roman" w:hAnsiTheme="majorHAnsi" w:cs="Times New Roman"/>
          <w:color w:val="444444"/>
          <w:sz w:val="24"/>
          <w:szCs w:val="24"/>
        </w:rPr>
        <w:t>верно,</w:t>
      </w:r>
      <w:r w:rsidRPr="00BC26A4">
        <w:rPr>
          <w:rFonts w:asciiTheme="majorHAnsi" w:eastAsia="Times New Roman" w:hAnsiTheme="majorHAnsi" w:cs="Times New Roman"/>
          <w:color w:val="444444"/>
          <w:sz w:val="24"/>
          <w:szCs w:val="24"/>
        </w:rPr>
        <w:t xml:space="preserve">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3B4D60" w:rsidRPr="00BC26A4" w:rsidRDefault="003B4D60" w:rsidP="00BC26A4">
      <w:pPr>
        <w:spacing w:after="0" w:line="240" w:lineRule="auto"/>
        <w:ind w:firstLine="709"/>
        <w:jc w:val="both"/>
        <w:rPr>
          <w:rFonts w:asciiTheme="majorHAnsi" w:eastAsia="Times New Roman" w:hAnsiTheme="majorHAnsi" w:cs="Times New Roman"/>
          <w:b/>
          <w:color w:val="444444"/>
          <w:sz w:val="24"/>
          <w:szCs w:val="24"/>
        </w:rPr>
      </w:pPr>
      <w:r w:rsidRPr="00BC26A4">
        <w:rPr>
          <w:rFonts w:asciiTheme="majorHAnsi" w:eastAsia="Times New Roman" w:hAnsiTheme="majorHAnsi" w:cs="Times New Roman"/>
          <w:b/>
          <w:color w:val="444444"/>
          <w:sz w:val="24"/>
          <w:szCs w:val="24"/>
        </w:rPr>
        <w:t>Родителям необходимо научить ребенка выражать отказ. Ребенок с детства должен уметь говорить «нет» в следующих ситуациях:</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Когда ребенку предлагают совершить недостойный поступок;</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Если ребенку предлагают поехать куда-нибудь, предупреждая, чтобы он об этом никому не говорил;</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Когда незнакомый человек предлагает ребенку что-либо сладкое (конфеты, пирожные, пирожки и т.п.);</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Когда ребенку предлагают «хорошо» отдохнуть вдали от взрослых, родителей;</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Если незнакомые люди предлагают довезти ребенка на машине или показать им дорогу, сидя в машине;</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Когда малознакомые или незнакомые люди приглашают ребенка к себе в гости и т.д.;</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Когда ребенку предлагают на улице купить недорогой товар, поиграть в азартную игру, обещая большой выигрыш.</w:t>
      </w:r>
    </w:p>
    <w:p w:rsidR="003B4D60" w:rsidRPr="00BC26A4" w:rsidRDefault="003B4D60" w:rsidP="00BC26A4">
      <w:pPr>
        <w:spacing w:after="0" w:line="240" w:lineRule="auto"/>
        <w:ind w:firstLine="709"/>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BE210F" w:rsidRPr="00BC26A4" w:rsidRDefault="00BE210F" w:rsidP="00BC26A4">
      <w:pPr>
        <w:spacing w:after="0" w:line="240" w:lineRule="auto"/>
        <w:ind w:firstLine="709"/>
        <w:jc w:val="both"/>
        <w:rPr>
          <w:rFonts w:asciiTheme="majorHAnsi" w:eastAsia="Times New Roman" w:hAnsiTheme="majorHAnsi" w:cs="Times New Roman"/>
          <w:b/>
          <w:bCs/>
          <w:color w:val="444444"/>
          <w:sz w:val="24"/>
          <w:szCs w:val="24"/>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Правила безопасности для детей</w:t>
      </w: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BC26A4" w:rsidRDefault="00BC26A4" w:rsidP="00BC26A4">
      <w:pPr>
        <w:spacing w:after="0" w:line="240" w:lineRule="auto"/>
        <w:jc w:val="center"/>
        <w:rPr>
          <w:rFonts w:asciiTheme="majorHAnsi" w:eastAsia="Times New Roman" w:hAnsiTheme="majorHAnsi" w:cs="Times New Roman"/>
          <w:b/>
          <w:bCs/>
          <w:color w:val="444444"/>
          <w:sz w:val="24"/>
          <w:szCs w:val="24"/>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Для этого нужно навсегда усвоить «Правила четырех «не»:</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u w:val="single"/>
        </w:rPr>
      </w:pPr>
      <w:r w:rsidRPr="00BC26A4">
        <w:rPr>
          <w:rFonts w:asciiTheme="majorHAnsi" w:eastAsia="Times New Roman" w:hAnsiTheme="majorHAnsi" w:cs="Times New Roman"/>
          <w:iCs/>
          <w:color w:val="444444"/>
          <w:sz w:val="24"/>
          <w:szCs w:val="24"/>
          <w:u w:val="single"/>
        </w:rPr>
        <w:t> 1. не разговаривай с незнакомцами и не впускай их в дом;</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u w:val="single"/>
        </w:rPr>
      </w:pPr>
      <w:r w:rsidRPr="00BC26A4">
        <w:rPr>
          <w:rFonts w:asciiTheme="majorHAnsi" w:eastAsia="Times New Roman" w:hAnsiTheme="majorHAnsi" w:cs="Times New Roman"/>
          <w:iCs/>
          <w:color w:val="444444"/>
          <w:sz w:val="24"/>
          <w:szCs w:val="24"/>
          <w:u w:val="single"/>
        </w:rPr>
        <w:t> 2. не заходи с ними в лифт или подъезд;</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u w:val="single"/>
        </w:rPr>
      </w:pPr>
      <w:r w:rsidRPr="00BC26A4">
        <w:rPr>
          <w:rFonts w:asciiTheme="majorHAnsi" w:eastAsia="Times New Roman" w:hAnsiTheme="majorHAnsi" w:cs="Times New Roman"/>
          <w:color w:val="444444"/>
          <w:sz w:val="24"/>
          <w:szCs w:val="24"/>
          <w:u w:val="single"/>
        </w:rPr>
        <w:t> </w:t>
      </w:r>
      <w:r w:rsidRPr="00BC26A4">
        <w:rPr>
          <w:rFonts w:asciiTheme="majorHAnsi" w:eastAsia="Times New Roman" w:hAnsiTheme="majorHAnsi" w:cs="Times New Roman"/>
          <w:iCs/>
          <w:color w:val="444444"/>
          <w:sz w:val="24"/>
          <w:szCs w:val="24"/>
          <w:u w:val="single"/>
        </w:rPr>
        <w:t>3. не садись в машину к незнакомцам;</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u w:val="single"/>
        </w:rPr>
      </w:pPr>
      <w:r w:rsidRPr="00BC26A4">
        <w:rPr>
          <w:rFonts w:asciiTheme="majorHAnsi" w:eastAsia="Times New Roman" w:hAnsiTheme="majorHAnsi" w:cs="Times New Roman"/>
          <w:color w:val="444444"/>
          <w:sz w:val="24"/>
          <w:szCs w:val="24"/>
          <w:u w:val="single"/>
        </w:rPr>
        <w:t> </w:t>
      </w:r>
      <w:r w:rsidRPr="00BC26A4">
        <w:rPr>
          <w:rFonts w:asciiTheme="majorHAnsi" w:eastAsia="Times New Roman" w:hAnsiTheme="majorHAnsi" w:cs="Times New Roman"/>
          <w:iCs/>
          <w:color w:val="444444"/>
          <w:sz w:val="24"/>
          <w:szCs w:val="24"/>
          <w:u w:val="single"/>
        </w:rPr>
        <w:t>4. не задерживайся на улице после школы, особенно с наступлением темноты.</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Очень важно объяснить ребенку, что незнакомец – это любой человек, которого не знает сам ребенок.</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lastRenderedPageBreak/>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3B4D60" w:rsidRPr="00BC26A4" w:rsidRDefault="003B4D60" w:rsidP="00BC26A4">
      <w:pPr>
        <w:spacing w:after="0" w:line="240" w:lineRule="auto"/>
        <w:ind w:firstLine="567"/>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CC3EDE" w:rsidRDefault="00CC3EDE" w:rsidP="00BC26A4">
      <w:pPr>
        <w:spacing w:after="0" w:line="240" w:lineRule="auto"/>
        <w:jc w:val="center"/>
        <w:rPr>
          <w:rFonts w:asciiTheme="majorHAnsi" w:eastAsia="Times New Roman" w:hAnsiTheme="majorHAnsi" w:cs="Times New Roman"/>
          <w:b/>
          <w:bCs/>
          <w:color w:val="444444"/>
          <w:sz w:val="24"/>
          <w:szCs w:val="24"/>
          <w:u w:val="single"/>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u w:val="single"/>
        </w:rPr>
        <w:t>На улице</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 xml:space="preserve">         </w:t>
      </w:r>
      <w:r w:rsidRPr="00BC26A4">
        <w:rPr>
          <w:rFonts w:asciiTheme="majorHAnsi" w:eastAsia="Times New Roman" w:hAnsiTheme="majorHAnsi" w:cs="Times New Roman"/>
          <w:color w:val="444444"/>
          <w:sz w:val="24"/>
          <w:szCs w:val="24"/>
        </w:rPr>
        <w:t xml:space="preserve">- Выходя из дома, всегда предупреждай, куда ты идешь, где будешь </w:t>
      </w:r>
      <w:proofErr w:type="gramStart"/>
      <w:r w:rsidRPr="00BC26A4">
        <w:rPr>
          <w:rFonts w:asciiTheme="majorHAnsi" w:eastAsia="Times New Roman" w:hAnsiTheme="majorHAnsi" w:cs="Times New Roman"/>
          <w:color w:val="444444"/>
          <w:sz w:val="24"/>
          <w:szCs w:val="24"/>
        </w:rPr>
        <w:t>и</w:t>
      </w:r>
      <w:proofErr w:type="gramEnd"/>
      <w:r w:rsidRPr="00BC26A4">
        <w:rPr>
          <w:rFonts w:asciiTheme="majorHAnsi" w:eastAsia="Times New Roman" w:hAnsiTheme="majorHAnsi" w:cs="Times New Roman"/>
          <w:color w:val="444444"/>
          <w:sz w:val="24"/>
          <w:szCs w:val="24"/>
        </w:rPr>
        <w:t xml:space="preserve"> во сколько ты вернешься. Если возвращаешься домой поздно вечером, проси, чтобы тебя встретили.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xml:space="preserve">          - В общественном транспорте садись ближе к водителю, чтобы он мог тебя видеть. Не вступай в разговоры с незнакомыми пассажирами, не </w:t>
      </w:r>
      <w:proofErr w:type="gramStart"/>
      <w:r w:rsidRPr="00BC26A4">
        <w:rPr>
          <w:rFonts w:asciiTheme="majorHAnsi" w:eastAsia="Times New Roman" w:hAnsiTheme="majorHAnsi" w:cs="Times New Roman"/>
          <w:color w:val="444444"/>
          <w:sz w:val="24"/>
          <w:szCs w:val="24"/>
        </w:rPr>
        <w:t>рассказывай</w:t>
      </w:r>
      <w:proofErr w:type="gramEnd"/>
      <w:r w:rsidRPr="00BC26A4">
        <w:rPr>
          <w:rFonts w:asciiTheme="majorHAnsi" w:eastAsia="Times New Roman" w:hAnsiTheme="majorHAnsi" w:cs="Times New Roman"/>
          <w:color w:val="444444"/>
          <w:sz w:val="24"/>
          <w:szCs w:val="24"/>
        </w:rPr>
        <w:t xml:space="preserve"> куда едешь и где живешь.</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Если необходимо пройти в темное время суток, постарайся идти вместе с людьми</w:t>
      </w:r>
      <w:proofErr w:type="gramStart"/>
      <w:r w:rsidRPr="00BC26A4">
        <w:rPr>
          <w:rFonts w:asciiTheme="majorHAnsi" w:eastAsia="Times New Roman" w:hAnsiTheme="majorHAnsi" w:cs="Times New Roman"/>
          <w:color w:val="444444"/>
          <w:sz w:val="24"/>
          <w:szCs w:val="24"/>
        </w:rPr>
        <w:t>..</w:t>
      </w:r>
      <w:proofErr w:type="gramEnd"/>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Не ходи в отдаленные и безлюдные места, не играй на стройках и в заброшенных домах.</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Если показалось, что кто-то тебя преследует, необходимо незамедлительно проследовать в людное место, обратиться к взрослому.</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Увидев впереди шумную компанию или пьяного, перейди на другую сторону улицы или измени маршрут, при этом не следует вступать в конфликты.</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Добирайся до дома тол</w:t>
      </w:r>
      <w:r w:rsidR="00BC26A4">
        <w:rPr>
          <w:rFonts w:asciiTheme="majorHAnsi" w:eastAsia="Times New Roman" w:hAnsiTheme="majorHAnsi" w:cs="Times New Roman"/>
          <w:color w:val="444444"/>
          <w:sz w:val="24"/>
          <w:szCs w:val="24"/>
        </w:rPr>
        <w:t>ько известной тебе дорогой</w:t>
      </w:r>
      <w:r w:rsidRPr="00BC26A4">
        <w:rPr>
          <w:rFonts w:asciiTheme="majorHAnsi" w:eastAsia="Times New Roman" w:hAnsiTheme="majorHAnsi" w:cs="Times New Roman"/>
          <w:color w:val="444444"/>
          <w:sz w:val="24"/>
          <w:szCs w:val="24"/>
        </w:rPr>
        <w:t>, никогда не останавливай чужую машину и не садись сам, если предлагают подвезти.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Ни в коем случае не садись в машину, чтобы показать дорогу, магазин, аптеку, не выполняй никакие просьбы водителя.</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Идя вдоль дороги, выбирай маршрут так, чтобы идти навстречу транспорту.</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Если незнакомец просит пойти с ним и позвонить в квартиру, потому что ему не открывают, а тебе откроют – не ходи!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CC3EDE" w:rsidRDefault="00CC3EDE" w:rsidP="00BC26A4">
      <w:pPr>
        <w:spacing w:after="0" w:line="240" w:lineRule="auto"/>
        <w:jc w:val="center"/>
        <w:rPr>
          <w:rFonts w:asciiTheme="majorHAnsi" w:eastAsia="Times New Roman" w:hAnsiTheme="majorHAnsi" w:cs="Times New Roman"/>
          <w:b/>
          <w:bCs/>
          <w:color w:val="444444"/>
          <w:sz w:val="24"/>
          <w:szCs w:val="24"/>
          <w:u w:val="single"/>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u w:val="single"/>
        </w:rPr>
        <w:t>Дома</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Покидая квартиру, посмотри в глазок. Если на лестничной площадке есть люди, подожди, пока они уйдут.</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 Прежде чем открывать ключом входную дверь, убедись, что поблизости никого нет.</w:t>
      </w:r>
    </w:p>
    <w:p w:rsidR="00BC26A4" w:rsidRDefault="00BC26A4" w:rsidP="00BC26A4">
      <w:pPr>
        <w:spacing w:after="0" w:line="240" w:lineRule="auto"/>
        <w:jc w:val="center"/>
        <w:rPr>
          <w:rFonts w:asciiTheme="majorHAnsi" w:eastAsia="Times New Roman" w:hAnsiTheme="majorHAnsi" w:cs="Times New Roman"/>
          <w:b/>
          <w:bCs/>
          <w:iCs/>
          <w:color w:val="444444"/>
          <w:sz w:val="24"/>
          <w:szCs w:val="24"/>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iCs/>
          <w:color w:val="444444"/>
          <w:sz w:val="24"/>
          <w:szCs w:val="24"/>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BC26A4" w:rsidRDefault="00BC26A4" w:rsidP="00BC26A4">
      <w:pPr>
        <w:spacing w:after="0" w:line="240" w:lineRule="auto"/>
        <w:jc w:val="both"/>
        <w:rPr>
          <w:rFonts w:asciiTheme="majorHAnsi" w:eastAsia="Times New Roman" w:hAnsiTheme="majorHAnsi" w:cs="Times New Roman"/>
          <w:b/>
          <w:bCs/>
          <w:color w:val="444444"/>
          <w:sz w:val="24"/>
          <w:szCs w:val="24"/>
        </w:rPr>
      </w:pPr>
    </w:p>
    <w:p w:rsidR="003B4D60" w:rsidRPr="00BC26A4" w:rsidRDefault="003B4D60" w:rsidP="00BC26A4">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Семейные правила безопасности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 </w:t>
      </w:r>
      <w:r w:rsidRPr="00BC26A4">
        <w:rPr>
          <w:rFonts w:asciiTheme="majorHAnsi" w:eastAsia="Times New Roman" w:hAnsiTheme="majorHAnsi" w:cs="Times New Roman"/>
          <w:color w:val="444444"/>
          <w:sz w:val="24"/>
          <w:szCs w:val="24"/>
        </w:rPr>
        <w:t>1. Придумайте вместе с детьми семейный пароль, который каждый сможет использовать в качестве сигнала в случае опасной ситуации.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lastRenderedPageBreak/>
        <w:t xml:space="preserve">3. </w:t>
      </w:r>
      <w:proofErr w:type="gramStart"/>
      <w:r w:rsidRPr="00BC26A4">
        <w:rPr>
          <w:rFonts w:asciiTheme="majorHAnsi" w:eastAsia="Times New Roman" w:hAnsiTheme="majorHAnsi" w:cs="Times New Roman"/>
          <w:color w:val="444444"/>
          <w:sz w:val="24"/>
          <w:szCs w:val="24"/>
        </w:rPr>
        <w:t>Научитесь ребенка беречь ключи и расскажите</w:t>
      </w:r>
      <w:proofErr w:type="gramEnd"/>
      <w:r w:rsidRPr="00BC26A4">
        <w:rPr>
          <w:rFonts w:asciiTheme="majorHAnsi" w:eastAsia="Times New Roman" w:hAnsiTheme="majorHAnsi" w:cs="Times New Roman"/>
          <w:color w:val="444444"/>
          <w:sz w:val="24"/>
          <w:szCs w:val="24"/>
        </w:rPr>
        <w:t xml:space="preserve"> ему, что делать, если он их потеряет. Выходя из дома, ребенок должен проверять, взял ли он ключ с собой.</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4. Оговорите границы окрестностей, в которых ребенок может гулять.</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5. Сформируйте у ребенка привычку рассказывать о том, как он провел время, когда оставался без вашего присмотра.</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6. Ребенок обязательно должен знать свое имя, имена родителей, домашний адрес и телефон. Это поможет ему добраться до дома, если он потерялся.</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xml:space="preserve">7. Дети должны знать, как </w:t>
      </w:r>
      <w:proofErr w:type="gramStart"/>
      <w:r w:rsidRPr="00BC26A4">
        <w:rPr>
          <w:rFonts w:asciiTheme="majorHAnsi" w:eastAsia="Times New Roman" w:hAnsiTheme="majorHAnsi" w:cs="Times New Roman"/>
          <w:color w:val="444444"/>
          <w:sz w:val="24"/>
          <w:szCs w:val="24"/>
        </w:rPr>
        <w:t>и</w:t>
      </w:r>
      <w:proofErr w:type="gramEnd"/>
      <w:r w:rsidRPr="00BC26A4">
        <w:rPr>
          <w:rFonts w:asciiTheme="majorHAnsi" w:eastAsia="Times New Roman" w:hAnsiTheme="majorHAnsi" w:cs="Times New Roman"/>
          <w:color w:val="444444"/>
          <w:sz w:val="24"/>
          <w:szCs w:val="24"/>
        </w:rPr>
        <w:t xml:space="preserve"> в каких случаях можно позвонить в полицию, противопожарную службу и скорую помощь.</w:t>
      </w:r>
    </w:p>
    <w:p w:rsidR="00CC3EDE" w:rsidRDefault="00CC3EDE" w:rsidP="00CC3EDE">
      <w:pPr>
        <w:spacing w:after="0" w:line="240" w:lineRule="auto"/>
        <w:jc w:val="center"/>
        <w:rPr>
          <w:rFonts w:asciiTheme="majorHAnsi" w:eastAsia="Times New Roman" w:hAnsiTheme="majorHAnsi" w:cs="Times New Roman"/>
          <w:color w:val="444444"/>
          <w:sz w:val="24"/>
          <w:szCs w:val="24"/>
        </w:rPr>
      </w:pPr>
    </w:p>
    <w:p w:rsidR="003B4D60" w:rsidRPr="00BC26A4" w:rsidRDefault="003B4D60" w:rsidP="00CC3EDE">
      <w:pPr>
        <w:spacing w:after="0" w:line="240" w:lineRule="auto"/>
        <w:jc w:val="center"/>
        <w:rPr>
          <w:rFonts w:asciiTheme="majorHAnsi" w:eastAsia="Times New Roman" w:hAnsiTheme="majorHAnsi" w:cs="Times New Roman"/>
          <w:color w:val="444444"/>
          <w:sz w:val="24"/>
          <w:szCs w:val="24"/>
        </w:rPr>
      </w:pPr>
      <w:r w:rsidRPr="00BC26A4">
        <w:rPr>
          <w:rFonts w:asciiTheme="majorHAnsi" w:eastAsia="Times New Roman" w:hAnsiTheme="majorHAnsi" w:cs="Times New Roman"/>
          <w:b/>
          <w:bCs/>
          <w:color w:val="444444"/>
          <w:sz w:val="24"/>
          <w:szCs w:val="24"/>
        </w:rPr>
        <w:t>Правила для родителей</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bookmarkStart w:id="0" w:name="_GoBack"/>
      <w:bookmarkEnd w:id="0"/>
      <w:r w:rsidRPr="00BC26A4">
        <w:rPr>
          <w:rFonts w:asciiTheme="majorHAnsi" w:eastAsia="Times New Roman" w:hAnsiTheme="majorHAnsi" w:cs="Times New Roman"/>
          <w:b/>
          <w:bCs/>
          <w:color w:val="444444"/>
          <w:sz w:val="24"/>
          <w:szCs w:val="24"/>
        </w:rPr>
        <w:t xml:space="preserve">         </w:t>
      </w:r>
      <w:r w:rsidRPr="00BC26A4">
        <w:rPr>
          <w:rFonts w:asciiTheme="majorHAnsi" w:eastAsia="Times New Roman" w:hAnsiTheme="majorHAnsi" w:cs="Times New Roman"/>
          <w:color w:val="444444"/>
          <w:sz w:val="24"/>
          <w:szCs w:val="24"/>
        </w:rPr>
        <w:t>1. Уважайте детей, не делайте сами и не позволяйте другим заставлять ребенка делать что-то против его воли.</w:t>
      </w:r>
    </w:p>
    <w:p w:rsidR="003B4D60" w:rsidRPr="00BC26A4"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xml:space="preserve">         2. Если ваш ребенок говорит о нездоровом интересе к нему </w:t>
      </w:r>
      <w:r w:rsidR="004A7550">
        <w:rPr>
          <w:rFonts w:asciiTheme="majorHAnsi" w:eastAsia="Times New Roman" w:hAnsiTheme="majorHAnsi" w:cs="Times New Roman"/>
          <w:color w:val="444444"/>
          <w:sz w:val="24"/>
          <w:szCs w:val="24"/>
        </w:rPr>
        <w:t>взрослых людей, прис</w:t>
      </w:r>
      <w:r w:rsidRPr="00BC26A4">
        <w:rPr>
          <w:rFonts w:asciiTheme="majorHAnsi" w:eastAsia="Times New Roman" w:hAnsiTheme="majorHAnsi" w:cs="Times New Roman"/>
          <w:color w:val="444444"/>
          <w:sz w:val="24"/>
          <w:szCs w:val="24"/>
        </w:rPr>
        <w:t>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3B4D60" w:rsidRDefault="003B4D60" w:rsidP="00BC26A4">
      <w:pPr>
        <w:spacing w:after="0" w:line="240" w:lineRule="auto"/>
        <w:jc w:val="both"/>
        <w:rPr>
          <w:rFonts w:asciiTheme="majorHAnsi" w:eastAsia="Times New Roman" w:hAnsiTheme="majorHAnsi" w:cs="Times New Roman"/>
          <w:color w:val="444444"/>
          <w:sz w:val="24"/>
          <w:szCs w:val="24"/>
        </w:rPr>
      </w:pPr>
      <w:r w:rsidRPr="00BC26A4">
        <w:rPr>
          <w:rFonts w:asciiTheme="majorHAnsi" w:eastAsia="Times New Roman" w:hAnsiTheme="majorHAnsi" w:cs="Times New Roman"/>
          <w:color w:val="444444"/>
          <w:sz w:val="24"/>
          <w:szCs w:val="24"/>
        </w:rPr>
        <w:t>         3. Обсуждайте с ребенком особенности полового развития, отвечайте на его вопросы о сексуальных отношениях.</w:t>
      </w:r>
    </w:p>
    <w:p w:rsidR="00CC3EDE" w:rsidRPr="00BC26A4" w:rsidRDefault="00CC3EDE" w:rsidP="00BC26A4">
      <w:pPr>
        <w:spacing w:after="0" w:line="240" w:lineRule="auto"/>
        <w:jc w:val="both"/>
        <w:rPr>
          <w:rFonts w:asciiTheme="majorHAnsi" w:eastAsia="Times New Roman" w:hAnsiTheme="majorHAnsi" w:cs="Times New Roman"/>
          <w:color w:val="444444"/>
          <w:sz w:val="24"/>
          <w:szCs w:val="24"/>
        </w:rPr>
      </w:pPr>
    </w:p>
    <w:p w:rsidR="00CC3EDE" w:rsidRDefault="00CC3EDE" w:rsidP="00CC3EDE">
      <w:pPr>
        <w:spacing w:after="0" w:line="240" w:lineRule="auto"/>
        <w:jc w:val="center"/>
        <w:rPr>
          <w:rFonts w:asciiTheme="majorHAnsi" w:eastAsia="Times New Roman" w:hAnsiTheme="majorHAnsi" w:cs="Times New Roman"/>
          <w:b/>
          <w:bCs/>
          <w:color w:val="444444"/>
          <w:sz w:val="32"/>
          <w:szCs w:val="32"/>
        </w:rPr>
      </w:pPr>
    </w:p>
    <w:p w:rsidR="003B4D60" w:rsidRPr="004A7550" w:rsidRDefault="003B4D60" w:rsidP="00CC3EDE">
      <w:pPr>
        <w:spacing w:after="0" w:line="240" w:lineRule="auto"/>
        <w:jc w:val="center"/>
        <w:rPr>
          <w:rFonts w:ascii="Times New Roman" w:eastAsia="Times New Roman" w:hAnsi="Times New Roman" w:cs="Times New Roman"/>
          <w:b/>
          <w:color w:val="444444"/>
          <w:sz w:val="32"/>
          <w:szCs w:val="32"/>
        </w:rPr>
      </w:pPr>
      <w:r w:rsidRPr="004A7550">
        <w:rPr>
          <w:rFonts w:ascii="Times New Roman" w:eastAsia="Times New Roman" w:hAnsi="Times New Roman" w:cs="Times New Roman"/>
          <w:b/>
          <w:bCs/>
          <w:color w:val="444444"/>
          <w:sz w:val="32"/>
          <w:szCs w:val="32"/>
        </w:rPr>
        <w:t>Родители, помните, что главным для ребенка</w:t>
      </w:r>
    </w:p>
    <w:p w:rsidR="00CC3EDE" w:rsidRDefault="003B4D60" w:rsidP="00CC3EDE">
      <w:pPr>
        <w:spacing w:after="0" w:line="240" w:lineRule="auto"/>
        <w:jc w:val="center"/>
        <w:rPr>
          <w:rFonts w:ascii="Times New Roman" w:hAnsi="Times New Roman" w:cs="Times New Roman"/>
          <w:b/>
          <w:color w:val="253856"/>
          <w:sz w:val="32"/>
          <w:szCs w:val="32"/>
          <w:shd w:val="clear" w:color="auto" w:fill="FFFFFF"/>
        </w:rPr>
      </w:pPr>
      <w:r w:rsidRPr="004A7550">
        <w:rPr>
          <w:rFonts w:ascii="Times New Roman" w:eastAsia="Times New Roman" w:hAnsi="Times New Roman" w:cs="Times New Roman"/>
          <w:b/>
          <w:bCs/>
          <w:color w:val="444444"/>
          <w:sz w:val="32"/>
          <w:szCs w:val="32"/>
        </w:rPr>
        <w:t>является ваша любовь и внимание!</w:t>
      </w:r>
      <w:r w:rsidR="00CC3EDE" w:rsidRPr="004A7550">
        <w:rPr>
          <w:rFonts w:ascii="Times New Roman" w:hAnsi="Times New Roman" w:cs="Times New Roman"/>
          <w:b/>
          <w:color w:val="253856"/>
          <w:sz w:val="32"/>
          <w:szCs w:val="32"/>
          <w:shd w:val="clear" w:color="auto" w:fill="FFFFFF"/>
        </w:rPr>
        <w:t xml:space="preserve"> </w:t>
      </w:r>
    </w:p>
    <w:p w:rsidR="00101F30" w:rsidRDefault="00101F30" w:rsidP="00CC3EDE">
      <w:pPr>
        <w:spacing w:after="0" w:line="240" w:lineRule="auto"/>
        <w:jc w:val="center"/>
        <w:rPr>
          <w:rFonts w:ascii="Times New Roman" w:hAnsi="Times New Roman" w:cs="Times New Roman"/>
          <w:b/>
          <w:color w:val="253856"/>
          <w:sz w:val="32"/>
          <w:szCs w:val="32"/>
          <w:shd w:val="clear" w:color="auto" w:fill="FFFFFF"/>
        </w:rPr>
      </w:pPr>
    </w:p>
    <w:p w:rsidR="00101F30" w:rsidRPr="004A7550" w:rsidRDefault="00101F30" w:rsidP="00CC3EDE">
      <w:pPr>
        <w:spacing w:after="0" w:line="240" w:lineRule="auto"/>
        <w:jc w:val="center"/>
        <w:rPr>
          <w:rFonts w:ascii="Times New Roman" w:hAnsi="Times New Roman" w:cs="Times New Roman"/>
          <w:b/>
          <w:color w:val="253856"/>
          <w:sz w:val="32"/>
          <w:szCs w:val="32"/>
          <w:shd w:val="clear" w:color="auto" w:fill="FFFFFF"/>
        </w:rPr>
      </w:pPr>
    </w:p>
    <w:p w:rsidR="003B4D60" w:rsidRDefault="00CC3EDE" w:rsidP="00C904F4">
      <w:pPr>
        <w:spacing w:after="0" w:line="240" w:lineRule="auto"/>
        <w:jc w:val="center"/>
        <w:rPr>
          <w:rFonts w:ascii="Times New Roman" w:hAnsi="Times New Roman" w:cs="Times New Roman"/>
          <w:b/>
          <w:color w:val="253856"/>
          <w:sz w:val="32"/>
          <w:szCs w:val="32"/>
          <w:shd w:val="clear" w:color="auto" w:fill="FFFFFF"/>
        </w:rPr>
      </w:pPr>
      <w:r w:rsidRPr="004A7550">
        <w:rPr>
          <w:rFonts w:ascii="Times New Roman" w:hAnsi="Times New Roman" w:cs="Times New Roman"/>
          <w:b/>
          <w:color w:val="253856"/>
          <w:sz w:val="32"/>
          <w:szCs w:val="32"/>
          <w:shd w:val="clear" w:color="auto" w:fill="FFFFFF"/>
        </w:rPr>
        <w:t>Только бдительное отношение к своим детям поможет избежать беды!</w:t>
      </w:r>
    </w:p>
    <w:p w:rsidR="004A7550" w:rsidRDefault="004A7550" w:rsidP="00CC3EDE">
      <w:pPr>
        <w:spacing w:after="0" w:line="240" w:lineRule="auto"/>
        <w:jc w:val="center"/>
        <w:rPr>
          <w:rFonts w:ascii="Times New Roman" w:hAnsi="Times New Roman" w:cs="Times New Roman"/>
          <w:b/>
          <w:color w:val="253856"/>
          <w:sz w:val="32"/>
          <w:szCs w:val="32"/>
          <w:shd w:val="clear" w:color="auto" w:fill="FFFFFF"/>
        </w:rPr>
      </w:pPr>
    </w:p>
    <w:p w:rsidR="004A7550" w:rsidRPr="004A7550" w:rsidRDefault="00C904F4" w:rsidP="009F15F0">
      <w:pPr>
        <w:spacing w:after="0" w:line="240" w:lineRule="auto"/>
        <w:jc w:val="center"/>
        <w:rPr>
          <w:rFonts w:ascii="Times New Roman" w:eastAsia="Times New Roman" w:hAnsi="Times New Roman" w:cs="Times New Roman"/>
          <w:b/>
          <w:color w:val="444444"/>
          <w:sz w:val="32"/>
          <w:szCs w:val="32"/>
        </w:rPr>
      </w:pPr>
      <w:r>
        <w:rPr>
          <w:noProof/>
        </w:rPr>
        <w:drawing>
          <wp:anchor distT="0" distB="0" distL="114300" distR="114300" simplePos="0" relativeHeight="251658240" behindDoc="1" locked="0" layoutInCell="1" allowOverlap="1" wp14:anchorId="7ED17471" wp14:editId="446D126E">
            <wp:simplePos x="0" y="0"/>
            <wp:positionH relativeFrom="column">
              <wp:posOffset>1964690</wp:posOffset>
            </wp:positionH>
            <wp:positionV relativeFrom="paragraph">
              <wp:posOffset>348615</wp:posOffset>
            </wp:positionV>
            <wp:extent cx="2600325" cy="2178050"/>
            <wp:effectExtent l="0" t="0" r="0" b="0"/>
            <wp:wrapThrough wrapText="bothSides">
              <wp:wrapPolygon edited="1">
                <wp:start x="1099" y="-4937"/>
                <wp:lineTo x="0" y="21446"/>
                <wp:lineTo x="25662" y="16663"/>
                <wp:lineTo x="21458" y="0"/>
                <wp:lineTo x="1099" y="-4937"/>
              </wp:wrapPolygon>
            </wp:wrapThrough>
            <wp:docPr id="1" name="Рисунок 1" descr="How to Draw People | Fun Drawing Lessons for Kids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People | Fun Drawing Lessons for Kids  Adul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7550" w:rsidRPr="004A7550" w:rsidSect="00BC26A4">
      <w:pgSz w:w="11906" w:h="16838"/>
      <w:pgMar w:top="709" w:right="851" w:bottom="1134" w:left="851"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60"/>
    <w:rsid w:val="00101F30"/>
    <w:rsid w:val="003B4D60"/>
    <w:rsid w:val="004A7550"/>
    <w:rsid w:val="007A5059"/>
    <w:rsid w:val="008E2132"/>
    <w:rsid w:val="009F15F0"/>
    <w:rsid w:val="00A47E10"/>
    <w:rsid w:val="00AD555F"/>
    <w:rsid w:val="00AE06D2"/>
    <w:rsid w:val="00BC26A4"/>
    <w:rsid w:val="00BE210F"/>
    <w:rsid w:val="00C904F4"/>
    <w:rsid w:val="00CC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D60"/>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3B4D60"/>
    <w:rPr>
      <w:b/>
      <w:bCs/>
    </w:rPr>
  </w:style>
  <w:style w:type="character" w:styleId="a5">
    <w:name w:val="Emphasis"/>
    <w:basedOn w:val="a0"/>
    <w:uiPriority w:val="20"/>
    <w:qFormat/>
    <w:rsid w:val="003B4D60"/>
    <w:rPr>
      <w:i/>
      <w:iCs/>
    </w:rPr>
  </w:style>
  <w:style w:type="paragraph" w:styleId="a6">
    <w:name w:val="Balloon Text"/>
    <w:basedOn w:val="a"/>
    <w:link w:val="a7"/>
    <w:uiPriority w:val="99"/>
    <w:semiHidden/>
    <w:unhideWhenUsed/>
    <w:rsid w:val="00BE2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D60"/>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3B4D60"/>
    <w:rPr>
      <w:b/>
      <w:bCs/>
    </w:rPr>
  </w:style>
  <w:style w:type="character" w:styleId="a5">
    <w:name w:val="Emphasis"/>
    <w:basedOn w:val="a0"/>
    <w:uiPriority w:val="20"/>
    <w:qFormat/>
    <w:rsid w:val="003B4D60"/>
    <w:rPr>
      <w:i/>
      <w:iCs/>
    </w:rPr>
  </w:style>
  <w:style w:type="paragraph" w:styleId="a6">
    <w:name w:val="Balloon Text"/>
    <w:basedOn w:val="a"/>
    <w:link w:val="a7"/>
    <w:uiPriority w:val="99"/>
    <w:semiHidden/>
    <w:unhideWhenUsed/>
    <w:rsid w:val="00BE2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3343">
      <w:bodyDiv w:val="1"/>
      <w:marLeft w:val="0"/>
      <w:marRight w:val="0"/>
      <w:marTop w:val="0"/>
      <w:marBottom w:val="0"/>
      <w:divBdr>
        <w:top w:val="none" w:sz="0" w:space="0" w:color="auto"/>
        <w:left w:val="none" w:sz="0" w:space="0" w:color="auto"/>
        <w:bottom w:val="none" w:sz="0" w:space="0" w:color="auto"/>
        <w:right w:val="none" w:sz="0" w:space="0" w:color="auto"/>
      </w:divBdr>
    </w:div>
    <w:div w:id="1422677414">
      <w:bodyDiv w:val="1"/>
      <w:marLeft w:val="0"/>
      <w:marRight w:val="0"/>
      <w:marTop w:val="0"/>
      <w:marBottom w:val="0"/>
      <w:divBdr>
        <w:top w:val="none" w:sz="0" w:space="0" w:color="auto"/>
        <w:left w:val="none" w:sz="0" w:space="0" w:color="auto"/>
        <w:bottom w:val="none" w:sz="0" w:space="0" w:color="auto"/>
        <w:right w:val="none" w:sz="0" w:space="0" w:color="auto"/>
      </w:divBdr>
      <w:divsChild>
        <w:div w:id="1454787755">
          <w:marLeft w:val="0"/>
          <w:marRight w:val="0"/>
          <w:marTop w:val="0"/>
          <w:marBottom w:val="0"/>
          <w:divBdr>
            <w:top w:val="none" w:sz="0" w:space="0" w:color="auto"/>
            <w:left w:val="none" w:sz="0" w:space="0" w:color="auto"/>
            <w:bottom w:val="none" w:sz="0" w:space="0" w:color="auto"/>
            <w:right w:val="none" w:sz="0" w:space="0" w:color="auto"/>
          </w:divBdr>
          <w:divsChild>
            <w:div w:id="482546878">
              <w:marLeft w:val="0"/>
              <w:marRight w:val="0"/>
              <w:marTop w:val="0"/>
              <w:marBottom w:val="0"/>
              <w:divBdr>
                <w:top w:val="none" w:sz="0" w:space="0" w:color="auto"/>
                <w:left w:val="none" w:sz="0" w:space="0" w:color="auto"/>
                <w:bottom w:val="none" w:sz="0" w:space="0" w:color="auto"/>
                <w:right w:val="none" w:sz="0" w:space="0" w:color="auto"/>
              </w:divBdr>
              <w:divsChild>
                <w:div w:id="1283073821">
                  <w:marLeft w:val="0"/>
                  <w:marRight w:val="0"/>
                  <w:marTop w:val="750"/>
                  <w:marBottom w:val="750"/>
                  <w:divBdr>
                    <w:top w:val="none" w:sz="0" w:space="0" w:color="auto"/>
                    <w:left w:val="none" w:sz="0" w:space="0" w:color="auto"/>
                    <w:bottom w:val="none" w:sz="0" w:space="0" w:color="auto"/>
                    <w:right w:val="none" w:sz="0" w:space="0" w:color="auto"/>
                  </w:divBdr>
                  <w:divsChild>
                    <w:div w:id="2037463309">
                      <w:marLeft w:val="0"/>
                      <w:marRight w:val="0"/>
                      <w:marTop w:val="0"/>
                      <w:marBottom w:val="0"/>
                      <w:divBdr>
                        <w:top w:val="none" w:sz="0" w:space="0" w:color="auto"/>
                        <w:left w:val="none" w:sz="0" w:space="0" w:color="auto"/>
                        <w:bottom w:val="none" w:sz="0" w:space="0" w:color="auto"/>
                        <w:right w:val="none" w:sz="0" w:space="0" w:color="auto"/>
                      </w:divBdr>
                      <w:divsChild>
                        <w:div w:id="605386290">
                          <w:marLeft w:val="0"/>
                          <w:marRight w:val="0"/>
                          <w:marTop w:val="0"/>
                          <w:marBottom w:val="600"/>
                          <w:divBdr>
                            <w:top w:val="none" w:sz="0" w:space="0" w:color="auto"/>
                            <w:left w:val="none" w:sz="0" w:space="0" w:color="auto"/>
                            <w:bottom w:val="none" w:sz="0" w:space="0" w:color="auto"/>
                            <w:right w:val="none" w:sz="0" w:space="0" w:color="auto"/>
                          </w:divBdr>
                        </w:div>
                        <w:div w:id="1281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2</cp:revision>
  <cp:lastPrinted>2020-05-27T09:44:00Z</cp:lastPrinted>
  <dcterms:created xsi:type="dcterms:W3CDTF">2020-05-28T05:28:00Z</dcterms:created>
  <dcterms:modified xsi:type="dcterms:W3CDTF">2020-05-28T05:28:00Z</dcterms:modified>
</cp:coreProperties>
</file>