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4F" w:rsidRPr="00BC234F" w:rsidRDefault="00BC234F" w:rsidP="00BC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7D3E1" wp14:editId="58F84D2E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34F" w:rsidRPr="00BC234F" w:rsidRDefault="00BC234F" w:rsidP="00BC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4F" w:rsidRPr="00BC234F" w:rsidRDefault="00BC234F" w:rsidP="00BC234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C234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BC234F" w:rsidRPr="00BC234F" w:rsidRDefault="00BC234F" w:rsidP="00BC234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3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D3627E" w:rsidRDefault="00BC234F" w:rsidP="00BC234F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C234F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BC234F" w:rsidRDefault="00BC234F" w:rsidP="00BC234F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14330B">
        <w:rPr>
          <w:rFonts w:ascii="Times New Roman" w:hAnsi="Times New Roman" w:cs="Times New Roman"/>
          <w:sz w:val="28"/>
          <w:szCs w:val="28"/>
        </w:rPr>
        <w:t xml:space="preserve"> 29.03.2024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4330B">
        <w:rPr>
          <w:rFonts w:ascii="Times New Roman" w:hAnsi="Times New Roman" w:cs="Times New Roman"/>
          <w:sz w:val="28"/>
          <w:szCs w:val="28"/>
        </w:rPr>
        <w:t>192-р</w:t>
      </w:r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6113C7" w:rsidRDefault="006113C7" w:rsidP="006113C7">
      <w:pPr>
        <w:tabs>
          <w:tab w:val="left" w:pos="4962"/>
          <w:tab w:val="left" w:pos="5245"/>
          <w:tab w:val="left" w:pos="5812"/>
          <w:tab w:val="left" w:pos="6804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  признании   жил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D15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76">
        <w:rPr>
          <w:rFonts w:ascii="Times New Roman" w:hAnsi="Times New Roman" w:cs="Times New Roman"/>
          <w:sz w:val="28"/>
          <w:szCs w:val="28"/>
        </w:rPr>
        <w:t xml:space="preserve">№ 2 по                     пер. </w:t>
      </w:r>
      <w:proofErr w:type="gramStart"/>
      <w:r w:rsidR="005D1576">
        <w:rPr>
          <w:rFonts w:ascii="Times New Roman" w:hAnsi="Times New Roman" w:cs="Times New Roman"/>
          <w:sz w:val="28"/>
          <w:szCs w:val="28"/>
        </w:rPr>
        <w:t>Коммунальный</w:t>
      </w:r>
      <w:proofErr w:type="gramEnd"/>
      <w:r w:rsidR="005D15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1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1576">
        <w:rPr>
          <w:rFonts w:ascii="Times New Roman" w:hAnsi="Times New Roman" w:cs="Times New Roman"/>
          <w:sz w:val="28"/>
          <w:szCs w:val="28"/>
        </w:rPr>
        <w:t>. Березово</w:t>
      </w:r>
      <w:r>
        <w:rPr>
          <w:rFonts w:ascii="Times New Roman" w:hAnsi="Times New Roman" w:cs="Times New Roman"/>
          <w:sz w:val="28"/>
          <w:szCs w:val="28"/>
        </w:rPr>
        <w:t xml:space="preserve">  аварийным   и  подлежащим сносу</w:t>
      </w:r>
    </w:p>
    <w:bookmarkEnd w:id="0"/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CE4F4F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3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E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22.12.2020</w:t>
      </w:r>
      <w:r w:rsidRPr="00AC1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1246</w:t>
      </w:r>
      <w:r w:rsidRPr="00AC1E31">
        <w:rPr>
          <w:rFonts w:ascii="Times New Roman" w:hAnsi="Times New Roman" w:cs="Times New Roman"/>
          <w:sz w:val="28"/>
          <w:szCs w:val="28"/>
        </w:rPr>
        <w:t xml:space="preserve"> «</w:t>
      </w:r>
      <w:r w:rsidRPr="00F376E8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 муниципальной  услуги    «Признание помещения</w:t>
      </w:r>
      <w:proofErr w:type="gramEnd"/>
      <w:r w:rsidRPr="00F376E8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реконструкции», и </w:t>
      </w:r>
      <w:proofErr w:type="gramStart"/>
      <w:r w:rsidRPr="00F376E8">
        <w:rPr>
          <w:rFonts w:ascii="Times New Roman" w:hAnsi="Times New Roman" w:cs="Times New Roman"/>
          <w:sz w:val="28"/>
          <w:szCs w:val="28"/>
        </w:rPr>
        <w:t>признании утратившими силу некоторых муниципальных правовых актов администрации Березовского района</w:t>
      </w:r>
      <w:r w:rsidRPr="00AC1E31">
        <w:rPr>
          <w:rFonts w:ascii="Times New Roman" w:hAnsi="Times New Roman" w:cs="Times New Roman"/>
          <w:sz w:val="28"/>
          <w:szCs w:val="28"/>
        </w:rPr>
        <w:t>», на основании заключени</w:t>
      </w:r>
      <w:r w:rsidR="000119C9">
        <w:rPr>
          <w:rFonts w:ascii="Times New Roman" w:hAnsi="Times New Roman" w:cs="Times New Roman"/>
          <w:sz w:val="28"/>
          <w:szCs w:val="28"/>
        </w:rPr>
        <w:t>я</w:t>
      </w:r>
      <w:r w:rsidRPr="00AC1E31">
        <w:rPr>
          <w:rFonts w:ascii="Times New Roman" w:hAnsi="Times New Roman" w:cs="Times New Roman"/>
          <w:sz w:val="28"/>
          <w:szCs w:val="28"/>
        </w:rPr>
        <w:t xml:space="preserve">  межведомственной комиссии </w:t>
      </w:r>
      <w:r w:rsidRPr="00F376E8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или реконструкции</w:t>
      </w:r>
      <w:r w:rsidR="00BC3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1576">
        <w:rPr>
          <w:rFonts w:ascii="Times New Roman" w:hAnsi="Times New Roman" w:cs="Times New Roman"/>
          <w:sz w:val="28"/>
          <w:szCs w:val="28"/>
        </w:rPr>
        <w:t>27.03.2024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5932">
        <w:rPr>
          <w:rFonts w:ascii="Times New Roman" w:hAnsi="Times New Roman" w:cs="Times New Roman"/>
          <w:sz w:val="28"/>
          <w:szCs w:val="28"/>
        </w:rPr>
        <w:t>6</w:t>
      </w:r>
      <w:r w:rsidR="005D15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0540" w:rsidRDefault="00AC19AA" w:rsidP="00AC19A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AA">
        <w:rPr>
          <w:rFonts w:ascii="Times New Roman" w:hAnsi="Times New Roman" w:cs="Times New Roman"/>
          <w:sz w:val="28"/>
          <w:szCs w:val="28"/>
        </w:rPr>
        <w:t>Признать многоквартирны</w:t>
      </w:r>
      <w:r w:rsidR="005D1576">
        <w:rPr>
          <w:rFonts w:ascii="Times New Roman" w:hAnsi="Times New Roman" w:cs="Times New Roman"/>
          <w:sz w:val="28"/>
          <w:szCs w:val="28"/>
        </w:rPr>
        <w:t>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жил</w:t>
      </w:r>
      <w:r w:rsidR="005D1576">
        <w:rPr>
          <w:rFonts w:ascii="Times New Roman" w:hAnsi="Times New Roman" w:cs="Times New Roman"/>
          <w:sz w:val="28"/>
          <w:szCs w:val="28"/>
        </w:rPr>
        <w:t>ой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5D1576">
        <w:rPr>
          <w:rFonts w:ascii="Times New Roman" w:hAnsi="Times New Roman" w:cs="Times New Roman"/>
          <w:sz w:val="28"/>
          <w:szCs w:val="28"/>
        </w:rPr>
        <w:t>й</w:t>
      </w:r>
      <w:r w:rsidRPr="00AC19A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D1576">
        <w:rPr>
          <w:rFonts w:ascii="Times New Roman" w:hAnsi="Times New Roman" w:cs="Times New Roman"/>
          <w:sz w:val="28"/>
          <w:szCs w:val="28"/>
        </w:rPr>
        <w:t>у</w:t>
      </w:r>
      <w:r w:rsidRPr="00AC19AA">
        <w:rPr>
          <w:rFonts w:ascii="Times New Roman" w:hAnsi="Times New Roman" w:cs="Times New Roman"/>
          <w:sz w:val="28"/>
          <w:szCs w:val="28"/>
        </w:rPr>
        <w:t xml:space="preserve">: Ханты-Мансийский автономный округ – Югра, Березовский район, </w:t>
      </w:r>
      <w:proofErr w:type="spellStart"/>
      <w:r w:rsidRPr="00AC19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C19AA">
        <w:rPr>
          <w:rFonts w:ascii="Times New Roman" w:hAnsi="Times New Roman" w:cs="Times New Roman"/>
          <w:sz w:val="28"/>
          <w:szCs w:val="28"/>
        </w:rPr>
        <w:t>. Березово</w:t>
      </w:r>
      <w:r w:rsidR="00E05BE6">
        <w:rPr>
          <w:rFonts w:ascii="Times New Roman" w:hAnsi="Times New Roman" w:cs="Times New Roman"/>
          <w:sz w:val="28"/>
          <w:szCs w:val="28"/>
        </w:rPr>
        <w:t>,</w:t>
      </w:r>
      <w:r w:rsidRPr="00AC1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1576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="005D1576">
        <w:rPr>
          <w:rFonts w:ascii="Times New Roman" w:hAnsi="Times New Roman" w:cs="Times New Roman"/>
          <w:sz w:val="28"/>
          <w:szCs w:val="28"/>
        </w:rPr>
        <w:t>Коммунальный</w:t>
      </w:r>
      <w:proofErr w:type="gramEnd"/>
      <w:r w:rsidR="00E05BE6">
        <w:rPr>
          <w:rFonts w:ascii="Times New Roman" w:hAnsi="Times New Roman" w:cs="Times New Roman"/>
          <w:sz w:val="28"/>
          <w:szCs w:val="28"/>
        </w:rPr>
        <w:t xml:space="preserve">, д. </w:t>
      </w:r>
      <w:r w:rsidR="005D1576">
        <w:rPr>
          <w:rFonts w:ascii="Times New Roman" w:hAnsi="Times New Roman" w:cs="Times New Roman"/>
          <w:sz w:val="28"/>
          <w:szCs w:val="28"/>
        </w:rPr>
        <w:t>2</w:t>
      </w:r>
      <w:r w:rsidRPr="00AC19AA">
        <w:rPr>
          <w:rFonts w:ascii="Times New Roman" w:hAnsi="Times New Roman" w:cs="Times New Roman"/>
          <w:sz w:val="28"/>
          <w:szCs w:val="28"/>
        </w:rPr>
        <w:t>, аварийным и подлежащим сносу</w:t>
      </w:r>
      <w:r w:rsidR="002D1629">
        <w:rPr>
          <w:rFonts w:ascii="Times New Roman" w:hAnsi="Times New Roman" w:cs="Times New Roman"/>
          <w:sz w:val="28"/>
          <w:szCs w:val="28"/>
        </w:rPr>
        <w:t>.</w:t>
      </w:r>
    </w:p>
    <w:p w:rsidR="00133177" w:rsidRPr="00133177" w:rsidRDefault="00133177" w:rsidP="00312FA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77">
        <w:rPr>
          <w:rFonts w:ascii="Times New Roman" w:hAnsi="Times New Roman" w:cs="Times New Roman"/>
          <w:sz w:val="28"/>
          <w:szCs w:val="28"/>
        </w:rPr>
        <w:t>Расселение жителей из указанн</w:t>
      </w:r>
      <w:r w:rsidR="00864DB3">
        <w:rPr>
          <w:rFonts w:ascii="Times New Roman" w:hAnsi="Times New Roman" w:cs="Times New Roman"/>
          <w:sz w:val="28"/>
          <w:szCs w:val="28"/>
        </w:rPr>
        <w:t>ого</w:t>
      </w:r>
      <w:r w:rsidRPr="00133177">
        <w:rPr>
          <w:rFonts w:ascii="Times New Roman" w:hAnsi="Times New Roman" w:cs="Times New Roman"/>
          <w:sz w:val="28"/>
          <w:szCs w:val="28"/>
        </w:rPr>
        <w:t xml:space="preserve"> дом</w:t>
      </w:r>
      <w:r w:rsidR="00864DB3">
        <w:rPr>
          <w:rFonts w:ascii="Times New Roman" w:hAnsi="Times New Roman" w:cs="Times New Roman"/>
          <w:sz w:val="28"/>
          <w:szCs w:val="28"/>
        </w:rPr>
        <w:t>а</w:t>
      </w:r>
      <w:r w:rsidRPr="00133177"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</w:t>
      </w:r>
      <w:r w:rsidR="000119C9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5D1576">
        <w:rPr>
          <w:rFonts w:ascii="Times New Roman" w:hAnsi="Times New Roman" w:cs="Times New Roman"/>
          <w:sz w:val="28"/>
          <w:szCs w:val="28"/>
        </w:rPr>
        <w:t>26.12.2023</w:t>
      </w:r>
      <w:r w:rsidR="000119C9">
        <w:rPr>
          <w:rFonts w:ascii="Times New Roman" w:hAnsi="Times New Roman" w:cs="Times New Roman"/>
          <w:sz w:val="28"/>
          <w:szCs w:val="28"/>
        </w:rPr>
        <w:t xml:space="preserve"> № </w:t>
      </w:r>
      <w:r w:rsidR="005D1576">
        <w:rPr>
          <w:rFonts w:ascii="Times New Roman" w:hAnsi="Times New Roman" w:cs="Times New Roman"/>
          <w:sz w:val="28"/>
          <w:szCs w:val="28"/>
        </w:rPr>
        <w:t>988</w:t>
      </w:r>
      <w:r w:rsidR="000119C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25ED4" w:rsidRPr="00125832">
        <w:rPr>
          <w:rFonts w:ascii="Times New Roman" w:hAnsi="Times New Roman" w:cs="Times New Roman"/>
          <w:sz w:val="28"/>
          <w:szCs w:val="28"/>
        </w:rPr>
        <w:t>31.12.202</w:t>
      </w:r>
      <w:r w:rsidR="005D1576">
        <w:rPr>
          <w:rFonts w:ascii="Times New Roman" w:hAnsi="Times New Roman" w:cs="Times New Roman"/>
          <w:sz w:val="28"/>
          <w:szCs w:val="28"/>
        </w:rPr>
        <w:t>8</w:t>
      </w:r>
      <w:r w:rsidR="000119C9" w:rsidRPr="00125832">
        <w:rPr>
          <w:rFonts w:ascii="Times New Roman" w:hAnsi="Times New Roman" w:cs="Times New Roman"/>
          <w:sz w:val="28"/>
          <w:szCs w:val="28"/>
        </w:rPr>
        <w:t>.</w:t>
      </w:r>
    </w:p>
    <w:p w:rsidR="000E0540" w:rsidRPr="00312FAC" w:rsidRDefault="008B4548" w:rsidP="00312FA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AC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</w:t>
      </w:r>
      <w:r w:rsidR="00927E7E" w:rsidRPr="00312FA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EA72BC" w:rsidRPr="00312FAC">
        <w:rPr>
          <w:rFonts w:ascii="Times New Roman" w:hAnsi="Times New Roman" w:cs="Times New Roman"/>
          <w:sz w:val="28"/>
          <w:szCs w:val="28"/>
        </w:rPr>
        <w:t xml:space="preserve">  </w:t>
      </w:r>
      <w:r w:rsidR="00D74F5F" w:rsidRPr="00312FAC">
        <w:rPr>
          <w:rFonts w:ascii="Times New Roman" w:hAnsi="Times New Roman" w:cs="Times New Roman"/>
          <w:sz w:val="28"/>
          <w:szCs w:val="28"/>
        </w:rPr>
        <w:t>(</w:t>
      </w:r>
      <w:r w:rsidR="009E3668" w:rsidRPr="00312FA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74F5F" w:rsidRPr="00312FAC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9E3668" w:rsidRPr="00312FAC">
        <w:rPr>
          <w:rFonts w:ascii="Times New Roman" w:hAnsi="Times New Roman" w:cs="Times New Roman"/>
          <w:sz w:val="28"/>
          <w:szCs w:val="28"/>
        </w:rPr>
        <w:t>)</w:t>
      </w:r>
      <w:r w:rsidR="00D74F5F" w:rsidRPr="00312FAC">
        <w:rPr>
          <w:rFonts w:ascii="Times New Roman" w:hAnsi="Times New Roman" w:cs="Times New Roman"/>
          <w:sz w:val="28"/>
          <w:szCs w:val="28"/>
        </w:rPr>
        <w:t xml:space="preserve"> </w:t>
      </w:r>
      <w:r w:rsidR="00927E7E" w:rsidRPr="00312FAC">
        <w:rPr>
          <w:rFonts w:ascii="Times New Roman" w:hAnsi="Times New Roman" w:cs="Times New Roman"/>
          <w:sz w:val="28"/>
          <w:szCs w:val="28"/>
        </w:rPr>
        <w:t>у</w:t>
      </w:r>
      <w:r w:rsidR="002D1629" w:rsidRPr="00312FAC">
        <w:rPr>
          <w:rFonts w:ascii="Times New Roman" w:hAnsi="Times New Roman" w:cs="Times New Roman"/>
          <w:sz w:val="28"/>
          <w:szCs w:val="28"/>
        </w:rPr>
        <w:t>ведомить жильцов данн</w:t>
      </w:r>
      <w:r w:rsidR="005D1576">
        <w:rPr>
          <w:rFonts w:ascii="Times New Roman" w:hAnsi="Times New Roman" w:cs="Times New Roman"/>
          <w:sz w:val="28"/>
          <w:szCs w:val="28"/>
        </w:rPr>
        <w:t>ого</w:t>
      </w:r>
      <w:r w:rsidR="002D1629" w:rsidRPr="00312FAC">
        <w:rPr>
          <w:rFonts w:ascii="Times New Roman" w:hAnsi="Times New Roman" w:cs="Times New Roman"/>
          <w:sz w:val="28"/>
          <w:szCs w:val="28"/>
        </w:rPr>
        <w:t xml:space="preserve"> дом</w:t>
      </w:r>
      <w:r w:rsidR="005D1576">
        <w:rPr>
          <w:rFonts w:ascii="Times New Roman" w:hAnsi="Times New Roman" w:cs="Times New Roman"/>
          <w:sz w:val="28"/>
          <w:szCs w:val="28"/>
        </w:rPr>
        <w:t xml:space="preserve">а о принятом </w:t>
      </w:r>
      <w:r w:rsidR="005D1576">
        <w:rPr>
          <w:rFonts w:ascii="Times New Roman" w:hAnsi="Times New Roman" w:cs="Times New Roman"/>
          <w:sz w:val="28"/>
          <w:szCs w:val="28"/>
        </w:rPr>
        <w:lastRenderedPageBreak/>
        <w:t xml:space="preserve">решении путем размещения уведомления на информационных стендах подъездов в местах общего пользования. </w:t>
      </w:r>
    </w:p>
    <w:p w:rsidR="00E846EC" w:rsidRPr="00E846EC" w:rsidRDefault="00312FAC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6EC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естить</w:t>
      </w: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6EC" w:rsidRPr="00E846EC">
        <w:rPr>
          <w:rFonts w:ascii="Times New Roman" w:hAnsi="Times New Roman" w:cs="Times New Roman"/>
          <w:sz w:val="28"/>
          <w:szCs w:val="28"/>
        </w:rPr>
        <w:t xml:space="preserve">астоящее распоряжение на </w:t>
      </w:r>
      <w:proofErr w:type="gramStart"/>
      <w:r w:rsidR="00E846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846EC">
        <w:rPr>
          <w:rFonts w:ascii="Times New Roman" w:hAnsi="Times New Roman" w:cs="Times New Roman"/>
          <w:sz w:val="28"/>
          <w:szCs w:val="28"/>
        </w:rPr>
        <w:t xml:space="preserve"> </w:t>
      </w:r>
      <w:r w:rsidRPr="00312FAC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978" w:rsidRDefault="00EA2978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228A1" w:rsidRPr="007228A1" w:rsidRDefault="00B22BD1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47DC">
        <w:rPr>
          <w:rFonts w:ascii="Times New Roman" w:hAnsi="Times New Roman" w:cs="Times New Roman"/>
          <w:sz w:val="28"/>
          <w:szCs w:val="28"/>
        </w:rPr>
        <w:t>р</w:t>
      </w:r>
      <w:r w:rsidR="000E0540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</w:t>
      </w:r>
      <w:r w:rsidR="00D3627E">
        <w:rPr>
          <w:rFonts w:ascii="Times New Roman" w:hAnsi="Times New Roman" w:cs="Times New Roman"/>
          <w:sz w:val="28"/>
          <w:szCs w:val="28"/>
        </w:rPr>
        <w:t>, председателя к</w:t>
      </w:r>
      <w:r w:rsidR="002D162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29">
        <w:rPr>
          <w:rFonts w:ascii="Times New Roman" w:hAnsi="Times New Roman" w:cs="Times New Roman"/>
          <w:sz w:val="28"/>
          <w:szCs w:val="28"/>
        </w:rPr>
        <w:t>С.Н. Титова.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5BE6" w:rsidRDefault="00E05BE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122F" w:rsidRDefault="005D157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912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490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30795" w:rsidRDefault="00F30795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5BE6" w:rsidRDefault="00E05BE6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E05BE6" w:rsidSect="00E05BE6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1" w:rsidRDefault="00C65E81" w:rsidP="00860CEB">
      <w:pPr>
        <w:spacing w:after="0" w:line="240" w:lineRule="auto"/>
      </w:pPr>
      <w:r>
        <w:separator/>
      </w:r>
    </w:p>
  </w:endnote>
  <w:endnote w:type="continuationSeparator" w:id="0">
    <w:p w:rsidR="00C65E81" w:rsidRDefault="00C65E81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1" w:rsidRDefault="00C65E81" w:rsidP="00860CEB">
      <w:pPr>
        <w:spacing w:after="0" w:line="240" w:lineRule="auto"/>
      </w:pPr>
      <w:r>
        <w:separator/>
      </w:r>
    </w:p>
  </w:footnote>
  <w:footnote w:type="continuationSeparator" w:id="0">
    <w:p w:rsidR="00C65E81" w:rsidRDefault="00C65E81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D0309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119C9"/>
    <w:rsid w:val="0003632A"/>
    <w:rsid w:val="00043A07"/>
    <w:rsid w:val="0007388B"/>
    <w:rsid w:val="000A2D1F"/>
    <w:rsid w:val="000D73C9"/>
    <w:rsid w:val="000E0540"/>
    <w:rsid w:val="00125832"/>
    <w:rsid w:val="00133177"/>
    <w:rsid w:val="00136B58"/>
    <w:rsid w:val="0014330B"/>
    <w:rsid w:val="0014490F"/>
    <w:rsid w:val="001513A4"/>
    <w:rsid w:val="0015488A"/>
    <w:rsid w:val="001E7E81"/>
    <w:rsid w:val="001F3072"/>
    <w:rsid w:val="00234F47"/>
    <w:rsid w:val="00241E74"/>
    <w:rsid w:val="0024364F"/>
    <w:rsid w:val="00276018"/>
    <w:rsid w:val="0027608E"/>
    <w:rsid w:val="002C5F3A"/>
    <w:rsid w:val="002D1629"/>
    <w:rsid w:val="002F0965"/>
    <w:rsid w:val="002F5AE9"/>
    <w:rsid w:val="00304DF3"/>
    <w:rsid w:val="00312FAC"/>
    <w:rsid w:val="0031629A"/>
    <w:rsid w:val="00335D43"/>
    <w:rsid w:val="00341AF9"/>
    <w:rsid w:val="003455F2"/>
    <w:rsid w:val="00375121"/>
    <w:rsid w:val="0039262D"/>
    <w:rsid w:val="003A4D1A"/>
    <w:rsid w:val="003A505C"/>
    <w:rsid w:val="003B215D"/>
    <w:rsid w:val="003D5CB9"/>
    <w:rsid w:val="00424736"/>
    <w:rsid w:val="004968F3"/>
    <w:rsid w:val="004C1AC2"/>
    <w:rsid w:val="005247DC"/>
    <w:rsid w:val="00566011"/>
    <w:rsid w:val="0057527C"/>
    <w:rsid w:val="0058621F"/>
    <w:rsid w:val="005904AB"/>
    <w:rsid w:val="00597036"/>
    <w:rsid w:val="005C4DC0"/>
    <w:rsid w:val="005D0843"/>
    <w:rsid w:val="005D1576"/>
    <w:rsid w:val="005D28DA"/>
    <w:rsid w:val="006113C7"/>
    <w:rsid w:val="00620870"/>
    <w:rsid w:val="006263B3"/>
    <w:rsid w:val="00651800"/>
    <w:rsid w:val="00653F1C"/>
    <w:rsid w:val="006A7406"/>
    <w:rsid w:val="006B590B"/>
    <w:rsid w:val="006D176F"/>
    <w:rsid w:val="006F1914"/>
    <w:rsid w:val="006F3610"/>
    <w:rsid w:val="00700ACB"/>
    <w:rsid w:val="00704381"/>
    <w:rsid w:val="007228A1"/>
    <w:rsid w:val="007313E9"/>
    <w:rsid w:val="0079122F"/>
    <w:rsid w:val="007C5932"/>
    <w:rsid w:val="007C73E4"/>
    <w:rsid w:val="007E0EFA"/>
    <w:rsid w:val="008033DE"/>
    <w:rsid w:val="00841A52"/>
    <w:rsid w:val="00860CEB"/>
    <w:rsid w:val="00863CEC"/>
    <w:rsid w:val="00864DB3"/>
    <w:rsid w:val="0086714D"/>
    <w:rsid w:val="00882E7D"/>
    <w:rsid w:val="008B4548"/>
    <w:rsid w:val="008B6DC9"/>
    <w:rsid w:val="008C3385"/>
    <w:rsid w:val="009174B9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25ED4"/>
    <w:rsid w:val="00A30458"/>
    <w:rsid w:val="00A33ABD"/>
    <w:rsid w:val="00A73372"/>
    <w:rsid w:val="00A90E1D"/>
    <w:rsid w:val="00A94BF5"/>
    <w:rsid w:val="00AA7AA3"/>
    <w:rsid w:val="00AC19AA"/>
    <w:rsid w:val="00AD6A71"/>
    <w:rsid w:val="00AE3362"/>
    <w:rsid w:val="00B04D54"/>
    <w:rsid w:val="00B22BD1"/>
    <w:rsid w:val="00B51AD1"/>
    <w:rsid w:val="00B57E4A"/>
    <w:rsid w:val="00BA18EF"/>
    <w:rsid w:val="00BC234F"/>
    <w:rsid w:val="00BC3EE9"/>
    <w:rsid w:val="00C13491"/>
    <w:rsid w:val="00C274D0"/>
    <w:rsid w:val="00C3038C"/>
    <w:rsid w:val="00C41350"/>
    <w:rsid w:val="00C65E81"/>
    <w:rsid w:val="00C849A8"/>
    <w:rsid w:val="00CC3125"/>
    <w:rsid w:val="00CC553D"/>
    <w:rsid w:val="00CD70C8"/>
    <w:rsid w:val="00CE4F4F"/>
    <w:rsid w:val="00D3406B"/>
    <w:rsid w:val="00D3627E"/>
    <w:rsid w:val="00D5202A"/>
    <w:rsid w:val="00D74F5F"/>
    <w:rsid w:val="00D80D37"/>
    <w:rsid w:val="00D81EA1"/>
    <w:rsid w:val="00DB24AA"/>
    <w:rsid w:val="00E05BE6"/>
    <w:rsid w:val="00E31A6E"/>
    <w:rsid w:val="00E4667E"/>
    <w:rsid w:val="00E630A9"/>
    <w:rsid w:val="00E77E74"/>
    <w:rsid w:val="00E846EC"/>
    <w:rsid w:val="00E96531"/>
    <w:rsid w:val="00EA2978"/>
    <w:rsid w:val="00EA72BC"/>
    <w:rsid w:val="00EC2944"/>
    <w:rsid w:val="00F125A0"/>
    <w:rsid w:val="00F23607"/>
    <w:rsid w:val="00F30795"/>
    <w:rsid w:val="00F32EE8"/>
    <w:rsid w:val="00F40525"/>
    <w:rsid w:val="00F44D50"/>
    <w:rsid w:val="00F46B68"/>
    <w:rsid w:val="00F4766A"/>
    <w:rsid w:val="00F71756"/>
    <w:rsid w:val="00F97B85"/>
    <w:rsid w:val="00FA79F4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CA64-728B-4B63-B58E-C400F216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Дадашова Оксана Владимировна</cp:lastModifiedBy>
  <cp:revision>70</cp:revision>
  <cp:lastPrinted>2024-04-01T09:10:00Z</cp:lastPrinted>
  <dcterms:created xsi:type="dcterms:W3CDTF">2016-02-02T11:57:00Z</dcterms:created>
  <dcterms:modified xsi:type="dcterms:W3CDTF">2024-04-01T09:10:00Z</dcterms:modified>
</cp:coreProperties>
</file>