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04945">
        <w:rPr>
          <w:b/>
          <w:bCs/>
          <w:sz w:val="36"/>
          <w:szCs w:val="36"/>
        </w:rPr>
        <w:t>АДМИНИСТРАЦИЯ БЕРЕЗОВСКОГО РАЙОНА</w:t>
      </w:r>
    </w:p>
    <w:p w:rsidR="00804945" w:rsidRPr="00804945" w:rsidRDefault="00804945" w:rsidP="00804945">
      <w:pPr>
        <w:tabs>
          <w:tab w:val="left" w:pos="4962"/>
        </w:tabs>
        <w:jc w:val="center"/>
        <w:rPr>
          <w:b/>
          <w:bCs/>
          <w:sz w:val="20"/>
        </w:rPr>
      </w:pPr>
    </w:p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 w:val="20"/>
        </w:rPr>
      </w:pPr>
      <w:r w:rsidRPr="00804945">
        <w:rPr>
          <w:b/>
          <w:bCs/>
          <w:sz w:val="20"/>
        </w:rPr>
        <w:t>ХАНТЫ-МАНСИЙСКОГО АВТОНОМНОГО ОКРУГА – ЮГРЫ</w:t>
      </w:r>
    </w:p>
    <w:p w:rsidR="00804945" w:rsidRPr="00804945" w:rsidRDefault="00804945" w:rsidP="00804945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04945">
        <w:rPr>
          <w:b/>
          <w:bCs/>
          <w:sz w:val="36"/>
          <w:szCs w:val="36"/>
        </w:rPr>
        <w:t>РАСПОРЯЖЕНИЕ</w:t>
      </w:r>
    </w:p>
    <w:p w:rsidR="00804945" w:rsidRPr="00804945" w:rsidRDefault="00804945" w:rsidP="00804945">
      <w:pPr>
        <w:tabs>
          <w:tab w:val="left" w:pos="4962"/>
        </w:tabs>
        <w:rPr>
          <w:szCs w:val="28"/>
        </w:rPr>
      </w:pPr>
    </w:p>
    <w:p w:rsidR="00804945" w:rsidRPr="00804945" w:rsidRDefault="00F948CC" w:rsidP="00804945">
      <w:pPr>
        <w:tabs>
          <w:tab w:val="left" w:pos="4962"/>
        </w:tabs>
        <w:jc w:val="both"/>
        <w:rPr>
          <w:szCs w:val="28"/>
        </w:rPr>
      </w:pPr>
      <w:r>
        <w:rPr>
          <w:szCs w:val="28"/>
        </w:rPr>
        <w:t>от 04</w:t>
      </w:r>
      <w:r w:rsidR="00804945" w:rsidRPr="00804945">
        <w:rPr>
          <w:szCs w:val="28"/>
        </w:rPr>
        <w:t xml:space="preserve">.12.2017       </w:t>
      </w:r>
      <w:r w:rsidR="00804945" w:rsidRPr="00804945">
        <w:rPr>
          <w:szCs w:val="28"/>
        </w:rPr>
        <w:tab/>
      </w:r>
      <w:r w:rsidR="00804945" w:rsidRPr="00804945">
        <w:rPr>
          <w:szCs w:val="28"/>
        </w:rPr>
        <w:tab/>
        <w:t xml:space="preserve">           </w:t>
      </w:r>
      <w:r>
        <w:rPr>
          <w:szCs w:val="28"/>
        </w:rPr>
        <w:t xml:space="preserve">                            </w:t>
      </w:r>
      <w:r w:rsidR="00804945" w:rsidRPr="00804945">
        <w:rPr>
          <w:szCs w:val="28"/>
        </w:rPr>
        <w:t xml:space="preserve">     № </w:t>
      </w:r>
      <w:r>
        <w:rPr>
          <w:szCs w:val="28"/>
        </w:rPr>
        <w:t>1023</w:t>
      </w:r>
      <w:r w:rsidR="00804945" w:rsidRPr="00804945">
        <w:rPr>
          <w:szCs w:val="28"/>
        </w:rPr>
        <w:t>-р</w:t>
      </w:r>
    </w:p>
    <w:p w:rsidR="00804945" w:rsidRPr="00804945" w:rsidRDefault="00804945" w:rsidP="00804945">
      <w:pPr>
        <w:tabs>
          <w:tab w:val="left" w:pos="4962"/>
        </w:tabs>
        <w:spacing w:line="480" w:lineRule="auto"/>
        <w:rPr>
          <w:szCs w:val="28"/>
        </w:rPr>
      </w:pPr>
      <w:r w:rsidRPr="00804945">
        <w:rPr>
          <w:szCs w:val="28"/>
        </w:rPr>
        <w:t>пгт. Березово</w:t>
      </w: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распоряжение администрации Березовского района от 30.05.2017 № 442-р «Об утверждении перечней объектов собственности муниципального образования Березовский район, передача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которых возможна негосударственным (немуниципальным) организациям»</w:t>
      </w:r>
    </w:p>
    <w:p w:rsidR="000C4D22" w:rsidRPr="000C4D22" w:rsidRDefault="000C4D22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D22">
        <w:rPr>
          <w:rFonts w:ascii="Times New Roman" w:hAnsi="Times New Roman" w:cs="Times New Roman"/>
          <w:b w:val="0"/>
          <w:color w:val="FF0000"/>
          <w:sz w:val="28"/>
          <w:szCs w:val="28"/>
        </w:rPr>
        <w:t>(</w:t>
      </w:r>
      <w:r w:rsidRPr="000C4D22">
        <w:rPr>
          <w:rFonts w:ascii="Times New Roman" w:eastAsia="Calibri" w:hAnsi="Times New Roman" w:cs="Times New Roman"/>
          <w:b w:val="0"/>
          <w:i/>
          <w:color w:val="FF0000"/>
          <w:sz w:val="28"/>
          <w:szCs w:val="28"/>
          <w:lang w:eastAsia="en-US"/>
        </w:rPr>
        <w:t>утратило силу распоряжением администрации Березовского района              от 17.07.2023 № 519-р)</w:t>
      </w: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C98" w:rsidRDefault="003A2C98" w:rsidP="003A2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65E05">
        <w:rPr>
          <w:rFonts w:ascii="Times New Roman" w:hAnsi="Times New Roman" w:cs="Times New Roman"/>
          <w:sz w:val="28"/>
          <w:szCs w:val="28"/>
        </w:rPr>
        <w:t xml:space="preserve"> </w:t>
      </w:r>
      <w:r w:rsidRPr="004A4AFE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Березовского района</w:t>
      </w:r>
      <w:r w:rsidRPr="00E65E0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A4AFE">
        <w:rPr>
          <w:rFonts w:ascii="Times New Roman" w:hAnsi="Times New Roman" w:cs="Times New Roman"/>
          <w:sz w:val="28"/>
          <w:szCs w:val="28"/>
        </w:rPr>
        <w:t xml:space="preserve">решением Думы Березовского района от 29 марта 2012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AFE">
        <w:rPr>
          <w:rFonts w:ascii="Times New Roman" w:hAnsi="Times New Roman" w:cs="Times New Roman"/>
          <w:sz w:val="28"/>
          <w:szCs w:val="28"/>
        </w:rPr>
        <w:t>№ 163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3003CB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003C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Березовского района от </w:t>
      </w:r>
      <w:r w:rsidRPr="00AF74D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4D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003CB">
        <w:rPr>
          <w:rFonts w:ascii="Times New Roman" w:hAnsi="Times New Roman" w:cs="Times New Roman"/>
          <w:sz w:val="28"/>
          <w:szCs w:val="28"/>
        </w:rPr>
        <w:t xml:space="preserve">№ </w:t>
      </w:r>
      <w:r w:rsidRPr="00AF74DE">
        <w:rPr>
          <w:rFonts w:ascii="Times New Roman" w:hAnsi="Times New Roman" w:cs="Times New Roman"/>
          <w:sz w:val="28"/>
          <w:szCs w:val="28"/>
        </w:rPr>
        <w:t>442-р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3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</w:t>
      </w:r>
      <w:r w:rsidRPr="003003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распоряжение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подписания.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начальника Управления А.Н. Утеева. </w:t>
      </w:r>
    </w:p>
    <w:p w:rsidR="003A2C98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98" w:rsidRPr="000A5061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98" w:rsidRDefault="003A2C98" w:rsidP="003A2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В.И. Фомин</w:t>
      </w: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260" w:rsidRDefault="00711260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11260" w:rsidSect="00620D7E">
          <w:headerReference w:type="default" r:id="rId10"/>
          <w:type w:val="continuous"/>
          <w:pgSz w:w="11906" w:h="16838"/>
          <w:pgMar w:top="1134" w:right="567" w:bottom="1134" w:left="1418" w:header="709" w:footer="709" w:gutter="0"/>
          <w:cols w:space="720"/>
          <w:titlePg/>
          <w:docGrid w:linePitch="381"/>
        </w:sectPr>
      </w:pPr>
    </w:p>
    <w:p w:rsidR="00711260" w:rsidRDefault="00711260" w:rsidP="00711260">
      <w:pPr>
        <w:pStyle w:val="a3"/>
        <w:ind w:firstLine="714"/>
        <w:jc w:val="right"/>
      </w:pPr>
      <w:r>
        <w:lastRenderedPageBreak/>
        <w:t>Приложение</w:t>
      </w:r>
    </w:p>
    <w:p w:rsidR="00711260" w:rsidRDefault="00711260" w:rsidP="00711260">
      <w:pPr>
        <w:pStyle w:val="a3"/>
        <w:ind w:firstLine="714"/>
        <w:jc w:val="right"/>
        <w:rPr>
          <w:szCs w:val="28"/>
        </w:rPr>
      </w:pPr>
      <w:r>
        <w:t xml:space="preserve"> к распоряжению </w:t>
      </w:r>
      <w:r>
        <w:rPr>
          <w:szCs w:val="28"/>
        </w:rPr>
        <w:t>администрации Березовского района</w:t>
      </w:r>
    </w:p>
    <w:p w:rsidR="00711260" w:rsidRDefault="00F948CC" w:rsidP="00711260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04</w:t>
      </w:r>
      <w:r w:rsidR="00804945">
        <w:rPr>
          <w:rFonts w:eastAsia="Calibri"/>
          <w:szCs w:val="28"/>
          <w:lang w:eastAsia="en-US"/>
        </w:rPr>
        <w:t>.12.</w:t>
      </w:r>
      <w:r w:rsidR="00711260">
        <w:rPr>
          <w:rFonts w:eastAsia="Calibri"/>
          <w:szCs w:val="28"/>
          <w:lang w:eastAsia="en-US"/>
        </w:rPr>
        <w:t xml:space="preserve">2017 </w:t>
      </w:r>
      <w:r>
        <w:rPr>
          <w:rFonts w:eastAsia="Calibri"/>
          <w:szCs w:val="28"/>
          <w:lang w:eastAsia="en-US"/>
        </w:rPr>
        <w:t>№ 1023</w:t>
      </w:r>
      <w:r w:rsidR="00804945">
        <w:rPr>
          <w:rFonts w:eastAsia="Calibri"/>
          <w:szCs w:val="28"/>
          <w:lang w:eastAsia="en-US"/>
        </w:rPr>
        <w:t>-р</w:t>
      </w:r>
    </w:p>
    <w:p w:rsidR="006521CC" w:rsidRDefault="006521CC" w:rsidP="006521CC">
      <w:pPr>
        <w:contextualSpacing/>
        <w:jc w:val="center"/>
        <w:rPr>
          <w:b/>
          <w:szCs w:val="28"/>
        </w:rPr>
      </w:pPr>
    </w:p>
    <w:p w:rsidR="003A2C98" w:rsidRDefault="003A2C98" w:rsidP="006521CC">
      <w:pPr>
        <w:contextualSpacing/>
        <w:jc w:val="center"/>
        <w:rPr>
          <w:b/>
          <w:szCs w:val="28"/>
        </w:rPr>
      </w:pPr>
    </w:p>
    <w:p w:rsidR="003A2C98" w:rsidRPr="00804945" w:rsidRDefault="00607681" w:rsidP="006521CC">
      <w:pPr>
        <w:contextualSpacing/>
        <w:jc w:val="center"/>
        <w:rPr>
          <w:szCs w:val="28"/>
        </w:rPr>
      </w:pPr>
      <w:hyperlink r:id="rId11" w:anchor="P66" w:history="1">
        <w:r w:rsidR="006521CC" w:rsidRPr="00804945">
          <w:t>Перечень</w:t>
        </w:r>
      </w:hyperlink>
      <w:r w:rsidR="006521CC" w:rsidRPr="00804945">
        <w:rPr>
          <w:szCs w:val="28"/>
        </w:rPr>
        <w:t xml:space="preserve"> </w:t>
      </w:r>
    </w:p>
    <w:p w:rsidR="006521CC" w:rsidRPr="00804945" w:rsidRDefault="006521CC" w:rsidP="006521CC">
      <w:pPr>
        <w:contextualSpacing/>
        <w:jc w:val="center"/>
        <w:rPr>
          <w:szCs w:val="28"/>
        </w:rPr>
      </w:pPr>
      <w:proofErr w:type="gramStart"/>
      <w:r w:rsidRPr="00804945">
        <w:rPr>
          <w:szCs w:val="28"/>
        </w:rPr>
        <w:t>объектов собственности муниципального образования Березовский район (в том числе планируемых к созданию),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культуры, передача которых негосударственным (немуниципальным) организациям возможна в соответствии с концессионными соглашениями, соглашениями о муниципально-частном партнерстве, а также по договорам аренды с обязательством сохранения целевого назначения и использования объекта</w:t>
      </w:r>
      <w:proofErr w:type="gramEnd"/>
    </w:p>
    <w:p w:rsidR="00711260" w:rsidRDefault="00711260" w:rsidP="00711260">
      <w:pPr>
        <w:jc w:val="center"/>
        <w:rPr>
          <w:b/>
          <w:szCs w:val="28"/>
        </w:rPr>
      </w:pPr>
    </w:p>
    <w:tbl>
      <w:tblPr>
        <w:tblStyle w:val="ab"/>
        <w:tblW w:w="14922" w:type="dxa"/>
        <w:tblInd w:w="108" w:type="dxa"/>
        <w:tblLook w:val="04A0" w:firstRow="1" w:lastRow="0" w:firstColumn="1" w:lastColumn="0" w:noHBand="0" w:noVBand="1"/>
      </w:tblPr>
      <w:tblGrid>
        <w:gridCol w:w="804"/>
        <w:gridCol w:w="4019"/>
        <w:gridCol w:w="3117"/>
        <w:gridCol w:w="3401"/>
        <w:gridCol w:w="3581"/>
      </w:tblGrid>
      <w:tr w:rsidR="006521CC" w:rsidRPr="00340583" w:rsidTr="006521CC">
        <w:tc>
          <w:tcPr>
            <w:tcW w:w="14922" w:type="dxa"/>
            <w:gridSpan w:val="5"/>
          </w:tcPr>
          <w:p w:rsidR="006521CC" w:rsidRPr="00340583" w:rsidRDefault="006521CC" w:rsidP="00A8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 Перечень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A8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</w:t>
            </w:r>
            <w:r w:rsidR="00622EF0">
              <w:rPr>
                <w:rFonts w:ascii="Times New Roman" w:hAnsi="Times New Roman" w:cs="Times New Roman"/>
                <w:sz w:val="24"/>
                <w:szCs w:val="24"/>
              </w:rPr>
              <w:t>дание общей площадью 152,3 кв.м</w:t>
            </w: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ХМАО-Югра, Березовский район, пгт. Березово, ул. Собянина, д. 52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548,9 кв.м, расположенное по адресу: ХМАО-Югра, Березовский район, пгт. Игрим, ул. Советская, д. 28а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8" w:type="dxa"/>
            <w:gridSpan w:val="4"/>
          </w:tcPr>
          <w:p w:rsidR="006521CC" w:rsidRPr="00340583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405,8 кв.м, расположенное по адресу: ХМАО-Югра, Березовский район, пгт. Березово, ул. Шнейдер, д. 5</w:t>
            </w:r>
          </w:p>
        </w:tc>
      </w:tr>
      <w:tr w:rsidR="006521CC" w:rsidRPr="00340583" w:rsidTr="006521CC">
        <w:tc>
          <w:tcPr>
            <w:tcW w:w="14922" w:type="dxa"/>
            <w:gridSpan w:val="5"/>
          </w:tcPr>
          <w:p w:rsidR="006521CC" w:rsidRPr="00340583" w:rsidRDefault="006521CC" w:rsidP="00A8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 Перечень объектов муниципальной собственности, передача которых возможна в соответствии с концессионными соглашениями, соглашениями о государственно (мун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частном партнерстве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18" w:type="dxa"/>
            <w:gridSpan w:val="4"/>
          </w:tcPr>
          <w:p w:rsidR="006521CC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152,3 кв.м, расположенное по адресу: ХМАО-Югра, Березовский район, пгт. Березово, ул. Собянина, д. 52</w:t>
            </w:r>
          </w:p>
          <w:p w:rsidR="003A2C98" w:rsidRPr="00340583" w:rsidRDefault="003A2C98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18" w:type="dxa"/>
            <w:gridSpan w:val="4"/>
          </w:tcPr>
          <w:p w:rsidR="006521CC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548,9 кв.м, расположенное по адресу: ХМАО-Югра, Березовский район, пгт. Игрим, ул. Советская, д. 28а</w:t>
            </w:r>
          </w:p>
          <w:p w:rsidR="003A2C98" w:rsidRPr="00340583" w:rsidRDefault="003A2C98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8" w:type="dxa"/>
            <w:gridSpan w:val="4"/>
          </w:tcPr>
          <w:p w:rsidR="006521CC" w:rsidRDefault="006521CC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 общей площадью 405,8 кв.м, расположенное по адресу: ХМАО-Югра, Березовский район, пгт. Березово, ул. Шнейдер, д. 5</w:t>
            </w:r>
          </w:p>
          <w:p w:rsidR="003A2C98" w:rsidRPr="00340583" w:rsidRDefault="003A2C98" w:rsidP="006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C" w:rsidRPr="00340583" w:rsidTr="006521CC">
        <w:tc>
          <w:tcPr>
            <w:tcW w:w="14922" w:type="dxa"/>
            <w:gridSpan w:val="5"/>
          </w:tcPr>
          <w:p w:rsidR="006521CC" w:rsidRPr="00340583" w:rsidRDefault="006521CC" w:rsidP="00652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3. Перечень планируемых к созданию объектов муниципальной собственности, передача которых возможна в соответствии с </w:t>
            </w:r>
            <w:r w:rsidRPr="0034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концессионными соглашениями, соглашениями о государственно (муниципально</w:t>
            </w:r>
            <w:proofErr w:type="gram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частном партнерстве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по договорам аренды с обязательством сохранения целевого назначения и использования объекта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планируемая дата создания объекта</w:t>
            </w:r>
          </w:p>
        </w:tc>
        <w:tc>
          <w:tcPr>
            <w:tcW w:w="3117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собственника объекта (автономный округ или орган местного самоуправления) </w:t>
            </w:r>
          </w:p>
        </w:tc>
        <w:tc>
          <w:tcPr>
            <w:tcW w:w="340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Адрес и кадастровый номер земельного участка, на котором планируется расположение объекта, наименование собственника земельного участка</w:t>
            </w:r>
          </w:p>
        </w:tc>
        <w:tc>
          <w:tcPr>
            <w:tcW w:w="358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Планируемые характеристики объекта, в том числе мощность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9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Детский сад, пгт. Игрим</w:t>
            </w:r>
          </w:p>
        </w:tc>
        <w:tc>
          <w:tcPr>
            <w:tcW w:w="3117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340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ХМАО-Югра, Березовский район, пгт. Игрим</w:t>
            </w:r>
          </w:p>
        </w:tc>
        <w:tc>
          <w:tcPr>
            <w:tcW w:w="358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19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 комплекс с ледовой ареной</w:t>
            </w:r>
          </w:p>
        </w:tc>
        <w:tc>
          <w:tcPr>
            <w:tcW w:w="3117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340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ХМАО-Югра, Березовский район, пгт. Березово</w:t>
            </w:r>
          </w:p>
        </w:tc>
        <w:tc>
          <w:tcPr>
            <w:tcW w:w="358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3445,5  м</w:t>
            </w:r>
            <w:proofErr w:type="gram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521CC" w:rsidRPr="00340583" w:rsidTr="006521CC">
        <w:tc>
          <w:tcPr>
            <w:tcW w:w="804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19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 трасса со стрельбищем на 6 огневых позиций</w:t>
            </w:r>
          </w:p>
        </w:tc>
        <w:tc>
          <w:tcPr>
            <w:tcW w:w="3117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340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ХМАО-Югра, Березовский район, пгт. Березово</w:t>
            </w:r>
          </w:p>
        </w:tc>
        <w:tc>
          <w:tcPr>
            <w:tcW w:w="3581" w:type="dxa"/>
          </w:tcPr>
          <w:p w:rsidR="006521CC" w:rsidRPr="00340583" w:rsidRDefault="006521CC" w:rsidP="00A8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Протяженность – 1 км</w:t>
            </w:r>
          </w:p>
        </w:tc>
      </w:tr>
    </w:tbl>
    <w:p w:rsidR="00711260" w:rsidRPr="009F359B" w:rsidRDefault="00711260" w:rsidP="00711260">
      <w:pPr>
        <w:jc w:val="center"/>
        <w:rPr>
          <w:b/>
        </w:rPr>
      </w:pPr>
    </w:p>
    <w:p w:rsidR="00711260" w:rsidRDefault="00711260" w:rsidP="00711260"/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521CC" w:rsidSect="006521CC">
      <w:pgSz w:w="16838" w:h="11906" w:orient="landscape"/>
      <w:pgMar w:top="567" w:right="536" w:bottom="993" w:left="142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81" w:rsidRDefault="00607681" w:rsidP="00AF3CBF">
      <w:r>
        <w:separator/>
      </w:r>
    </w:p>
  </w:endnote>
  <w:endnote w:type="continuationSeparator" w:id="0">
    <w:p w:rsidR="00607681" w:rsidRDefault="00607681" w:rsidP="00AF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81" w:rsidRDefault="00607681" w:rsidP="00AF3CBF">
      <w:r>
        <w:separator/>
      </w:r>
    </w:p>
  </w:footnote>
  <w:footnote w:type="continuationSeparator" w:id="0">
    <w:p w:rsidR="00607681" w:rsidRDefault="00607681" w:rsidP="00AF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232323"/>
      <w:docPartObj>
        <w:docPartGallery w:val="Page Numbers (Top of Page)"/>
        <w:docPartUnique/>
      </w:docPartObj>
    </w:sdtPr>
    <w:sdtEndPr/>
    <w:sdtContent>
      <w:p w:rsidR="00A57563" w:rsidRDefault="00A575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22">
          <w:rPr>
            <w:noProof/>
          </w:rPr>
          <w:t>3</w:t>
        </w:r>
        <w:r>
          <w:fldChar w:fldCharType="end"/>
        </w:r>
      </w:p>
    </w:sdtContent>
  </w:sdt>
  <w:p w:rsidR="00A57563" w:rsidRDefault="00A575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9D"/>
    <w:multiLevelType w:val="multilevel"/>
    <w:tmpl w:val="0BAC1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A1"/>
    <w:rsid w:val="00011582"/>
    <w:rsid w:val="000251CD"/>
    <w:rsid w:val="000267DD"/>
    <w:rsid w:val="000373E5"/>
    <w:rsid w:val="00065D99"/>
    <w:rsid w:val="00096D54"/>
    <w:rsid w:val="000C0990"/>
    <w:rsid w:val="000C4D22"/>
    <w:rsid w:val="000D0EFB"/>
    <w:rsid w:val="000D6094"/>
    <w:rsid w:val="000E04CC"/>
    <w:rsid w:val="000E40D2"/>
    <w:rsid w:val="000E7FF6"/>
    <w:rsid w:val="00100804"/>
    <w:rsid w:val="001321F0"/>
    <w:rsid w:val="00144C66"/>
    <w:rsid w:val="00150AD7"/>
    <w:rsid w:val="00156750"/>
    <w:rsid w:val="001575F1"/>
    <w:rsid w:val="001601EC"/>
    <w:rsid w:val="001967A1"/>
    <w:rsid w:val="001D4D1B"/>
    <w:rsid w:val="002310A5"/>
    <w:rsid w:val="00242B77"/>
    <w:rsid w:val="00254197"/>
    <w:rsid w:val="00263ACC"/>
    <w:rsid w:val="002816C0"/>
    <w:rsid w:val="00285B60"/>
    <w:rsid w:val="00294F51"/>
    <w:rsid w:val="002D1292"/>
    <w:rsid w:val="00304B5E"/>
    <w:rsid w:val="003126C3"/>
    <w:rsid w:val="003130DD"/>
    <w:rsid w:val="00320993"/>
    <w:rsid w:val="003221B0"/>
    <w:rsid w:val="00326F41"/>
    <w:rsid w:val="00340B68"/>
    <w:rsid w:val="003433B7"/>
    <w:rsid w:val="00357DCE"/>
    <w:rsid w:val="003A2C98"/>
    <w:rsid w:val="003A521F"/>
    <w:rsid w:val="003C61C8"/>
    <w:rsid w:val="004037E2"/>
    <w:rsid w:val="00425333"/>
    <w:rsid w:val="00442416"/>
    <w:rsid w:val="00461DBB"/>
    <w:rsid w:val="00466BBF"/>
    <w:rsid w:val="004A1D9C"/>
    <w:rsid w:val="004A4069"/>
    <w:rsid w:val="004C2656"/>
    <w:rsid w:val="004C4609"/>
    <w:rsid w:val="004C7ED9"/>
    <w:rsid w:val="004D5097"/>
    <w:rsid w:val="005124F1"/>
    <w:rsid w:val="00593B53"/>
    <w:rsid w:val="005A2387"/>
    <w:rsid w:val="005C5C14"/>
    <w:rsid w:val="005D3000"/>
    <w:rsid w:val="005F3CD6"/>
    <w:rsid w:val="00604FD3"/>
    <w:rsid w:val="006059A0"/>
    <w:rsid w:val="00607681"/>
    <w:rsid w:val="00620D7E"/>
    <w:rsid w:val="00622EF0"/>
    <w:rsid w:val="0064070B"/>
    <w:rsid w:val="00646D35"/>
    <w:rsid w:val="006521CC"/>
    <w:rsid w:val="0066590E"/>
    <w:rsid w:val="0067000E"/>
    <w:rsid w:val="006947E1"/>
    <w:rsid w:val="006960CA"/>
    <w:rsid w:val="006A269E"/>
    <w:rsid w:val="006B52B0"/>
    <w:rsid w:val="006C79A4"/>
    <w:rsid w:val="006D7BBD"/>
    <w:rsid w:val="00711260"/>
    <w:rsid w:val="007225C8"/>
    <w:rsid w:val="00752C0A"/>
    <w:rsid w:val="00762431"/>
    <w:rsid w:val="007640C5"/>
    <w:rsid w:val="00776413"/>
    <w:rsid w:val="007C2BA3"/>
    <w:rsid w:val="007D3D60"/>
    <w:rsid w:val="007E534B"/>
    <w:rsid w:val="00804945"/>
    <w:rsid w:val="00817DB3"/>
    <w:rsid w:val="008214D1"/>
    <w:rsid w:val="00851870"/>
    <w:rsid w:val="008779BD"/>
    <w:rsid w:val="008A343C"/>
    <w:rsid w:val="008A4B63"/>
    <w:rsid w:val="008C2897"/>
    <w:rsid w:val="008D4F22"/>
    <w:rsid w:val="008D6CAA"/>
    <w:rsid w:val="008E0DE0"/>
    <w:rsid w:val="00901542"/>
    <w:rsid w:val="00913E99"/>
    <w:rsid w:val="00916EC1"/>
    <w:rsid w:val="00930ABE"/>
    <w:rsid w:val="00931499"/>
    <w:rsid w:val="00987FF2"/>
    <w:rsid w:val="009B156F"/>
    <w:rsid w:val="009F4CE5"/>
    <w:rsid w:val="009F600D"/>
    <w:rsid w:val="00A0734D"/>
    <w:rsid w:val="00A1218D"/>
    <w:rsid w:val="00A176AC"/>
    <w:rsid w:val="00A32D4D"/>
    <w:rsid w:val="00A5400F"/>
    <w:rsid w:val="00A57563"/>
    <w:rsid w:val="00A74383"/>
    <w:rsid w:val="00A746CA"/>
    <w:rsid w:val="00AA07C6"/>
    <w:rsid w:val="00AB305E"/>
    <w:rsid w:val="00AB70F6"/>
    <w:rsid w:val="00AC6A81"/>
    <w:rsid w:val="00AD2E54"/>
    <w:rsid w:val="00AF3CBF"/>
    <w:rsid w:val="00B35A91"/>
    <w:rsid w:val="00B36F88"/>
    <w:rsid w:val="00B405FD"/>
    <w:rsid w:val="00B53216"/>
    <w:rsid w:val="00B73B5D"/>
    <w:rsid w:val="00B84E65"/>
    <w:rsid w:val="00B87A8E"/>
    <w:rsid w:val="00C11AD4"/>
    <w:rsid w:val="00C36E36"/>
    <w:rsid w:val="00C51243"/>
    <w:rsid w:val="00C608F6"/>
    <w:rsid w:val="00CB281F"/>
    <w:rsid w:val="00CF2597"/>
    <w:rsid w:val="00CF3484"/>
    <w:rsid w:val="00D32934"/>
    <w:rsid w:val="00D402F3"/>
    <w:rsid w:val="00D96A46"/>
    <w:rsid w:val="00DB53F6"/>
    <w:rsid w:val="00DD0552"/>
    <w:rsid w:val="00DD4F44"/>
    <w:rsid w:val="00E3259A"/>
    <w:rsid w:val="00E47C22"/>
    <w:rsid w:val="00E60D5B"/>
    <w:rsid w:val="00E96177"/>
    <w:rsid w:val="00EC1585"/>
    <w:rsid w:val="00EE0C2B"/>
    <w:rsid w:val="00EE7844"/>
    <w:rsid w:val="00F209E0"/>
    <w:rsid w:val="00F40481"/>
    <w:rsid w:val="00F425BB"/>
    <w:rsid w:val="00F8166C"/>
    <w:rsid w:val="00F948CC"/>
    <w:rsid w:val="00F97847"/>
    <w:rsid w:val="00FD761D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96E4-BA30-493A-B26A-F104B9EC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SHSV</dc:creator>
  <cp:lastModifiedBy>Косинцев Пётр Сергеевич</cp:lastModifiedBy>
  <cp:revision>24</cp:revision>
  <cp:lastPrinted>2017-12-05T05:13:00Z</cp:lastPrinted>
  <dcterms:created xsi:type="dcterms:W3CDTF">2016-11-25T07:20:00Z</dcterms:created>
  <dcterms:modified xsi:type="dcterms:W3CDTF">2024-01-11T06:03:00Z</dcterms:modified>
</cp:coreProperties>
</file>