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96" w:rsidRPr="00B018C5" w:rsidRDefault="00307B96" w:rsidP="00307B96">
      <w:pPr>
        <w:jc w:val="right"/>
        <w:rPr>
          <w:sz w:val="36"/>
        </w:rPr>
      </w:pPr>
      <w:r w:rsidRPr="00B018C5">
        <w:rPr>
          <w:sz w:val="36"/>
        </w:rPr>
        <w:t>Проект</w:t>
      </w:r>
    </w:p>
    <w:p w:rsidR="00342455" w:rsidRDefault="00342455" w:rsidP="00B62631">
      <w:pPr>
        <w:jc w:val="center"/>
        <w:rPr>
          <w:b/>
          <w:sz w:val="36"/>
        </w:rPr>
      </w:pPr>
      <w:r>
        <w:rPr>
          <w:b/>
          <w:sz w:val="36"/>
        </w:rPr>
        <w:t>ДУМА БЕРЕЗОВСКОГО РАЙОНА</w:t>
      </w:r>
    </w:p>
    <w:p w:rsidR="00342455" w:rsidRDefault="00342455" w:rsidP="00B62631">
      <w:pPr>
        <w:jc w:val="center"/>
        <w:rPr>
          <w:sz w:val="16"/>
        </w:rPr>
      </w:pPr>
    </w:p>
    <w:p w:rsidR="00342455" w:rsidRDefault="00342455" w:rsidP="00B6263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ХАНТЫ-МАНСИЙСКОГО АВТОНОМНОГО ОКРУГА – ЮГРЫ </w:t>
      </w:r>
    </w:p>
    <w:p w:rsidR="00342455" w:rsidRDefault="00342455" w:rsidP="00B62631">
      <w:pPr>
        <w:jc w:val="center"/>
        <w:rPr>
          <w:sz w:val="16"/>
        </w:rPr>
      </w:pPr>
    </w:p>
    <w:p w:rsidR="00342455" w:rsidRDefault="00342455" w:rsidP="00B62631">
      <w:pPr>
        <w:jc w:val="center"/>
        <w:rPr>
          <w:b/>
          <w:sz w:val="40"/>
        </w:rPr>
      </w:pPr>
      <w:r>
        <w:rPr>
          <w:b/>
          <w:sz w:val="40"/>
        </w:rPr>
        <w:t>РЕШЕНИЕ</w:t>
      </w:r>
    </w:p>
    <w:p w:rsidR="00342455" w:rsidRDefault="00342455" w:rsidP="00B62631"/>
    <w:p w:rsidR="00342455" w:rsidRDefault="00195829" w:rsidP="00B62631">
      <w:pPr>
        <w:rPr>
          <w:sz w:val="28"/>
          <w:szCs w:val="28"/>
        </w:rPr>
      </w:pPr>
      <w:r>
        <w:rPr>
          <w:sz w:val="28"/>
          <w:szCs w:val="28"/>
        </w:rPr>
        <w:t>от _____________</w:t>
      </w:r>
      <w:r w:rsidR="00342455">
        <w:rPr>
          <w:sz w:val="28"/>
          <w:szCs w:val="28"/>
        </w:rPr>
        <w:t>20</w:t>
      </w:r>
      <w:r w:rsidR="003A3A5C">
        <w:rPr>
          <w:sz w:val="28"/>
          <w:szCs w:val="28"/>
        </w:rPr>
        <w:t>2</w:t>
      </w:r>
      <w:r w:rsidR="002067DF">
        <w:rPr>
          <w:sz w:val="28"/>
          <w:szCs w:val="28"/>
        </w:rPr>
        <w:t>3</w:t>
      </w:r>
      <w:r w:rsidR="00342455">
        <w:rPr>
          <w:sz w:val="28"/>
          <w:szCs w:val="28"/>
        </w:rPr>
        <w:t xml:space="preserve"> года</w:t>
      </w:r>
      <w:r w:rsidR="00342455">
        <w:rPr>
          <w:sz w:val="28"/>
          <w:szCs w:val="28"/>
        </w:rPr>
        <w:tab/>
      </w:r>
      <w:r w:rsidR="00342455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                        </w:t>
      </w:r>
      <w:r w:rsidR="00390122">
        <w:rPr>
          <w:sz w:val="28"/>
          <w:szCs w:val="28"/>
        </w:rPr>
        <w:t xml:space="preserve">        </w:t>
      </w:r>
      <w:r w:rsidR="00342455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342455" w:rsidRDefault="00342455" w:rsidP="00B626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Березово</w:t>
      </w:r>
    </w:p>
    <w:p w:rsidR="00342455" w:rsidRDefault="00342455" w:rsidP="00B62631">
      <w:pPr>
        <w:suppressAutoHyphens/>
        <w:jc w:val="center"/>
        <w:rPr>
          <w:b/>
        </w:rPr>
      </w:pPr>
    </w:p>
    <w:p w:rsidR="00CB7B49" w:rsidRDefault="00CB7B49" w:rsidP="00CB7B49">
      <w:pPr>
        <w:tabs>
          <w:tab w:val="left" w:pos="4536"/>
        </w:tabs>
        <w:ind w:right="4819"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О прогнозном </w:t>
      </w:r>
      <w:proofErr w:type="gramStart"/>
      <w:r>
        <w:rPr>
          <w:b/>
          <w:sz w:val="28"/>
          <w:szCs w:val="28"/>
        </w:rPr>
        <w:t>плане  (</w:t>
      </w:r>
      <w:proofErr w:type="gramEnd"/>
      <w:r>
        <w:rPr>
          <w:b/>
          <w:sz w:val="28"/>
          <w:szCs w:val="28"/>
        </w:rPr>
        <w:t>программе) приватизации муниципального имущества Березовского района на 202</w:t>
      </w:r>
      <w:r w:rsidR="002067D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и плановый период 202</w:t>
      </w:r>
      <w:r w:rsidR="002067D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-202</w:t>
      </w:r>
      <w:r w:rsidR="002067D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  <w:r w:rsidR="004C596D">
        <w:rPr>
          <w:b/>
          <w:sz w:val="28"/>
          <w:szCs w:val="28"/>
        </w:rPr>
        <w:t>ы</w:t>
      </w:r>
    </w:p>
    <w:p w:rsidR="00CB7B49" w:rsidRDefault="00CB7B49" w:rsidP="00CB7B49">
      <w:pPr>
        <w:tabs>
          <w:tab w:val="left" w:pos="4536"/>
        </w:tabs>
        <w:ind w:right="4819"/>
        <w:jc w:val="both"/>
        <w:rPr>
          <w:b/>
          <w:sz w:val="28"/>
        </w:rPr>
      </w:pPr>
    </w:p>
    <w:p w:rsidR="00CB7B49" w:rsidRPr="00CB7B49" w:rsidRDefault="00CB7B49" w:rsidP="00CB7B49">
      <w:pPr>
        <w:tabs>
          <w:tab w:val="left" w:pos="4536"/>
        </w:tabs>
        <w:ind w:right="4819"/>
        <w:jc w:val="both"/>
        <w:rPr>
          <w:b/>
          <w:sz w:val="28"/>
        </w:rPr>
      </w:pPr>
    </w:p>
    <w:p w:rsidR="00CB7B49" w:rsidRDefault="00CB7B49" w:rsidP="00CB7B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с Федеральными  законами  от  21  декабря 2001  года                    № 178-ФЗ «О приватизации государственного и муниципального имущества», от 06 октября 2003 года № 131-ФЗ «Об общих принципах организации местного самоуправления в Российской Федерации»,  Положением о порядке планирования и принятия решений об условиях приватизации имущества, находящегося в собственности муниципального образования Березовский район, утвержденным решением Думы Березовского района от 05 июня 2014 года № 459, рассмотрев представленный комитетом по земельным ресурсам и управлению муниципальным имуществом администрации Березовского района прогнозный план (программу) приватизации муниципального имущества Березовского района на 202</w:t>
      </w:r>
      <w:r w:rsidR="002067DF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основных направлениях приватизации муниципального имущества Березовского района на 202</w:t>
      </w:r>
      <w:r w:rsidR="002067DF">
        <w:rPr>
          <w:sz w:val="28"/>
          <w:szCs w:val="28"/>
        </w:rPr>
        <w:t>5</w:t>
      </w:r>
      <w:r>
        <w:rPr>
          <w:sz w:val="28"/>
          <w:szCs w:val="28"/>
        </w:rPr>
        <w:t>-202</w:t>
      </w:r>
      <w:r w:rsidR="002067DF">
        <w:rPr>
          <w:sz w:val="28"/>
          <w:szCs w:val="28"/>
        </w:rPr>
        <w:t>6</w:t>
      </w:r>
      <w:r>
        <w:rPr>
          <w:sz w:val="28"/>
          <w:szCs w:val="28"/>
        </w:rPr>
        <w:t xml:space="preserve"> годы, </w:t>
      </w:r>
    </w:p>
    <w:p w:rsidR="00CB7B49" w:rsidRDefault="00CB7B49" w:rsidP="00CB7B49">
      <w:pPr>
        <w:ind w:firstLine="720"/>
        <w:jc w:val="both"/>
        <w:rPr>
          <w:sz w:val="28"/>
          <w:szCs w:val="28"/>
        </w:rPr>
      </w:pPr>
    </w:p>
    <w:p w:rsidR="00CB7B49" w:rsidRDefault="00CB7B49" w:rsidP="00CB7B49">
      <w:pPr>
        <w:ind w:firstLine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Дума района </w:t>
      </w:r>
      <w:r>
        <w:rPr>
          <w:b/>
          <w:sz w:val="28"/>
          <w:szCs w:val="28"/>
        </w:rPr>
        <w:t>РЕШИЛА:</w:t>
      </w:r>
    </w:p>
    <w:p w:rsidR="00CB7B49" w:rsidRDefault="00CB7B49" w:rsidP="00CB7B49">
      <w:pPr>
        <w:ind w:firstLine="720"/>
        <w:jc w:val="center"/>
        <w:rPr>
          <w:b/>
          <w:sz w:val="28"/>
          <w:szCs w:val="28"/>
        </w:rPr>
      </w:pPr>
    </w:p>
    <w:p w:rsidR="00CB7B49" w:rsidRDefault="00CB7B49" w:rsidP="00CB7B49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прогнозный план (программу) приватизации муниципального имущества Березовского района на 202</w:t>
      </w:r>
      <w:r w:rsidR="002067DF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2067DF">
        <w:rPr>
          <w:sz w:val="28"/>
          <w:szCs w:val="28"/>
        </w:rPr>
        <w:t>5</w:t>
      </w:r>
      <w:r>
        <w:rPr>
          <w:sz w:val="28"/>
          <w:szCs w:val="28"/>
        </w:rPr>
        <w:t>-202</w:t>
      </w:r>
      <w:r w:rsidR="002067DF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4C596D">
        <w:rPr>
          <w:sz w:val="28"/>
          <w:szCs w:val="28"/>
        </w:rPr>
        <w:t>ы</w:t>
      </w:r>
      <w:r>
        <w:rPr>
          <w:sz w:val="28"/>
          <w:szCs w:val="28"/>
        </w:rPr>
        <w:t xml:space="preserve"> согласно приложению</w:t>
      </w:r>
      <w:r w:rsidR="00B477B9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 xml:space="preserve">. </w:t>
      </w:r>
    </w:p>
    <w:p w:rsidR="00CB7B49" w:rsidRDefault="00CB7B49" w:rsidP="00CB7B49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:rsidR="00CB7B49" w:rsidRDefault="00710404" w:rsidP="00710404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B7B49">
        <w:rPr>
          <w:sz w:val="28"/>
          <w:szCs w:val="28"/>
        </w:rPr>
        <w:t>ешение Думы Березовского райо</w:t>
      </w:r>
      <w:r w:rsidR="005419D2">
        <w:rPr>
          <w:sz w:val="28"/>
          <w:szCs w:val="28"/>
        </w:rPr>
        <w:t xml:space="preserve">на от </w:t>
      </w:r>
      <w:r w:rsidR="002067DF">
        <w:rPr>
          <w:sz w:val="28"/>
          <w:szCs w:val="28"/>
        </w:rPr>
        <w:t>12</w:t>
      </w:r>
      <w:r w:rsidR="005419D2">
        <w:rPr>
          <w:sz w:val="28"/>
          <w:szCs w:val="28"/>
        </w:rPr>
        <w:t xml:space="preserve"> декабря 202</w:t>
      </w:r>
      <w:r w:rsidR="002067DF">
        <w:rPr>
          <w:sz w:val="28"/>
          <w:szCs w:val="28"/>
        </w:rPr>
        <w:t>2</w:t>
      </w:r>
      <w:r w:rsidR="005419D2">
        <w:rPr>
          <w:sz w:val="28"/>
          <w:szCs w:val="28"/>
        </w:rPr>
        <w:t xml:space="preserve"> года </w:t>
      </w:r>
      <w:r w:rsidR="00CB7B49">
        <w:rPr>
          <w:sz w:val="28"/>
          <w:szCs w:val="28"/>
        </w:rPr>
        <w:t xml:space="preserve">№ </w:t>
      </w:r>
      <w:r w:rsidR="002067DF">
        <w:rPr>
          <w:sz w:val="28"/>
          <w:szCs w:val="28"/>
        </w:rPr>
        <w:t>168</w:t>
      </w:r>
      <w:r w:rsidR="00CB7B49">
        <w:rPr>
          <w:sz w:val="28"/>
          <w:szCs w:val="28"/>
        </w:rPr>
        <w:t xml:space="preserve"> «О </w:t>
      </w:r>
      <w:r w:rsidR="002067DF">
        <w:rPr>
          <w:sz w:val="28"/>
          <w:szCs w:val="28"/>
        </w:rPr>
        <w:t xml:space="preserve">прогнозном плане (программе) приватизации муниципального имущества Березовского района </w:t>
      </w:r>
      <w:r w:rsidR="00CB7B49">
        <w:rPr>
          <w:sz w:val="28"/>
          <w:szCs w:val="28"/>
        </w:rPr>
        <w:t>на 202</w:t>
      </w:r>
      <w:r w:rsidR="002067DF">
        <w:rPr>
          <w:sz w:val="28"/>
          <w:szCs w:val="28"/>
        </w:rPr>
        <w:t>3</w:t>
      </w:r>
      <w:r w:rsidR="00CB7B49">
        <w:rPr>
          <w:sz w:val="28"/>
          <w:szCs w:val="28"/>
        </w:rPr>
        <w:t xml:space="preserve"> год и </w:t>
      </w:r>
      <w:r w:rsidR="002067DF">
        <w:rPr>
          <w:sz w:val="28"/>
          <w:szCs w:val="28"/>
        </w:rPr>
        <w:t>плановый период 2024-2025 годы</w:t>
      </w:r>
      <w:r w:rsidR="00CB7B49">
        <w:rPr>
          <w:sz w:val="28"/>
          <w:szCs w:val="28"/>
        </w:rPr>
        <w:t>;</w:t>
      </w:r>
    </w:p>
    <w:p w:rsidR="00710404" w:rsidRDefault="00CB7B49" w:rsidP="00710404">
      <w:pPr>
        <w:numPr>
          <w:ilvl w:val="0"/>
          <w:numId w:val="23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710404">
        <w:rPr>
          <w:sz w:val="28"/>
          <w:szCs w:val="28"/>
        </w:rPr>
        <w:t xml:space="preserve">решение Думы Березовского района от </w:t>
      </w:r>
      <w:r w:rsidR="00710404">
        <w:rPr>
          <w:sz w:val="28"/>
          <w:szCs w:val="28"/>
        </w:rPr>
        <w:t>30</w:t>
      </w:r>
      <w:r w:rsidR="00515807" w:rsidRPr="00710404">
        <w:rPr>
          <w:sz w:val="28"/>
          <w:szCs w:val="28"/>
        </w:rPr>
        <w:t xml:space="preserve"> </w:t>
      </w:r>
      <w:r w:rsidR="00710404">
        <w:rPr>
          <w:sz w:val="28"/>
          <w:szCs w:val="28"/>
        </w:rPr>
        <w:t>января</w:t>
      </w:r>
      <w:r w:rsidR="00515807" w:rsidRPr="00710404">
        <w:rPr>
          <w:sz w:val="28"/>
          <w:szCs w:val="28"/>
        </w:rPr>
        <w:t xml:space="preserve"> </w:t>
      </w:r>
      <w:r w:rsidR="00987875" w:rsidRPr="00710404">
        <w:rPr>
          <w:sz w:val="28"/>
          <w:szCs w:val="28"/>
        </w:rPr>
        <w:t>202</w:t>
      </w:r>
      <w:r w:rsidR="00710404">
        <w:rPr>
          <w:sz w:val="28"/>
          <w:szCs w:val="28"/>
        </w:rPr>
        <w:t>3</w:t>
      </w:r>
      <w:r w:rsidR="00515807" w:rsidRPr="00710404">
        <w:rPr>
          <w:sz w:val="28"/>
          <w:szCs w:val="28"/>
        </w:rPr>
        <w:t xml:space="preserve"> года </w:t>
      </w:r>
      <w:r w:rsidR="00987875" w:rsidRPr="00710404">
        <w:rPr>
          <w:sz w:val="28"/>
          <w:szCs w:val="28"/>
        </w:rPr>
        <w:t xml:space="preserve">№ </w:t>
      </w:r>
      <w:r w:rsidR="00710404">
        <w:rPr>
          <w:sz w:val="28"/>
          <w:szCs w:val="28"/>
        </w:rPr>
        <w:t>191</w:t>
      </w:r>
      <w:r w:rsidR="00987875" w:rsidRPr="00710404">
        <w:rPr>
          <w:sz w:val="28"/>
          <w:szCs w:val="28"/>
        </w:rPr>
        <w:t xml:space="preserve"> </w:t>
      </w:r>
      <w:r w:rsidRPr="00710404">
        <w:rPr>
          <w:sz w:val="28"/>
          <w:szCs w:val="28"/>
        </w:rPr>
        <w:t>«</w:t>
      </w:r>
      <w:r w:rsidR="00710404" w:rsidRPr="00710404">
        <w:rPr>
          <w:sz w:val="28"/>
          <w:szCs w:val="28"/>
        </w:rPr>
        <w:t xml:space="preserve">О внесении изменений в приложение к решению Думы Березовского района от </w:t>
      </w:r>
      <w:r w:rsidR="00710404">
        <w:rPr>
          <w:sz w:val="28"/>
          <w:szCs w:val="28"/>
        </w:rPr>
        <w:t xml:space="preserve">     </w:t>
      </w:r>
      <w:r w:rsidR="00710404" w:rsidRPr="00710404">
        <w:rPr>
          <w:sz w:val="28"/>
          <w:szCs w:val="28"/>
        </w:rPr>
        <w:t>12 декабря 2022 года № 168 «О прогнозном плане (программе) приватизации муниципального имущества Березовского района на 2023 год и плановый период 2024-2025 годы»</w:t>
      </w:r>
      <w:r w:rsidR="00710404">
        <w:rPr>
          <w:sz w:val="28"/>
          <w:szCs w:val="28"/>
        </w:rPr>
        <w:t>;</w:t>
      </w:r>
    </w:p>
    <w:p w:rsidR="00710404" w:rsidRPr="00710404" w:rsidRDefault="00710404" w:rsidP="00710404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10404">
        <w:rPr>
          <w:sz w:val="28"/>
          <w:szCs w:val="28"/>
        </w:rPr>
        <w:lastRenderedPageBreak/>
        <w:t xml:space="preserve">решение Думы Березовского района от </w:t>
      </w:r>
      <w:r>
        <w:rPr>
          <w:sz w:val="28"/>
          <w:szCs w:val="28"/>
        </w:rPr>
        <w:t>1</w:t>
      </w:r>
      <w:r w:rsidRPr="00710404">
        <w:rPr>
          <w:sz w:val="28"/>
          <w:szCs w:val="28"/>
        </w:rPr>
        <w:t xml:space="preserve">0 </w:t>
      </w:r>
      <w:r>
        <w:rPr>
          <w:sz w:val="28"/>
          <w:szCs w:val="28"/>
        </w:rPr>
        <w:t>мая</w:t>
      </w:r>
      <w:r w:rsidRPr="00710404">
        <w:rPr>
          <w:sz w:val="28"/>
          <w:szCs w:val="28"/>
        </w:rPr>
        <w:t xml:space="preserve"> 2023 года № </w:t>
      </w:r>
      <w:r>
        <w:rPr>
          <w:sz w:val="28"/>
          <w:szCs w:val="28"/>
        </w:rPr>
        <w:t>229</w:t>
      </w:r>
      <w:r w:rsidRPr="00710404">
        <w:rPr>
          <w:sz w:val="28"/>
          <w:szCs w:val="28"/>
        </w:rPr>
        <w:t xml:space="preserve"> «О внесении изменений в приложение к решению Думы Березовского района от      12 декабря 2022 года № 168 «О прогнозном плане (программе) приватизации муниципального имущества Березовского района на 2023 год и </w:t>
      </w:r>
      <w:r>
        <w:rPr>
          <w:sz w:val="28"/>
          <w:szCs w:val="28"/>
        </w:rPr>
        <w:t>плановый период 2024-2025 годы»;</w:t>
      </w:r>
    </w:p>
    <w:p w:rsidR="00710404" w:rsidRPr="00710404" w:rsidRDefault="00710404" w:rsidP="00710404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10404">
        <w:rPr>
          <w:sz w:val="28"/>
          <w:szCs w:val="28"/>
        </w:rPr>
        <w:t xml:space="preserve">решение Думы Березовского района от </w:t>
      </w:r>
      <w:r>
        <w:rPr>
          <w:sz w:val="28"/>
          <w:szCs w:val="28"/>
        </w:rPr>
        <w:t>07</w:t>
      </w:r>
      <w:r w:rsidRPr="00710404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710404">
        <w:rPr>
          <w:sz w:val="28"/>
          <w:szCs w:val="28"/>
        </w:rPr>
        <w:t xml:space="preserve"> 2023 года № </w:t>
      </w:r>
      <w:r>
        <w:rPr>
          <w:sz w:val="28"/>
          <w:szCs w:val="28"/>
        </w:rPr>
        <w:t>262</w:t>
      </w:r>
      <w:r w:rsidRPr="00710404">
        <w:rPr>
          <w:sz w:val="28"/>
          <w:szCs w:val="28"/>
        </w:rPr>
        <w:t xml:space="preserve"> «О внесении изменений в приложение к решению Думы Березовского района от      12 декабря 2022 года № 168 «О прогнозном плане (программе) приватизации муниципального имущества Березовского района на 2023 год и плановый </w:t>
      </w:r>
      <w:r>
        <w:rPr>
          <w:sz w:val="28"/>
          <w:szCs w:val="28"/>
        </w:rPr>
        <w:t>период 2024-2025 годы».</w:t>
      </w:r>
    </w:p>
    <w:p w:rsidR="00CB7B49" w:rsidRDefault="00CB7B49" w:rsidP="00CB7B49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решение в газете «Жизнь Югры» и разместить на официальном сайте органов местного самоуправления Березовского района.</w:t>
      </w:r>
    </w:p>
    <w:p w:rsidR="00CB7B49" w:rsidRDefault="00CB7B49" w:rsidP="00CB7B49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подписания и распространяется на правоотношени</w:t>
      </w:r>
      <w:r w:rsidR="00515807">
        <w:rPr>
          <w:sz w:val="28"/>
          <w:szCs w:val="28"/>
        </w:rPr>
        <w:t xml:space="preserve">я, </w:t>
      </w:r>
      <w:proofErr w:type="gramStart"/>
      <w:r w:rsidR="00515807">
        <w:rPr>
          <w:sz w:val="28"/>
          <w:szCs w:val="28"/>
        </w:rPr>
        <w:t>возникающие  с</w:t>
      </w:r>
      <w:proofErr w:type="gramEnd"/>
      <w:r w:rsidR="00515807">
        <w:rPr>
          <w:sz w:val="28"/>
          <w:szCs w:val="28"/>
        </w:rPr>
        <w:t xml:space="preserve"> 01 января 202</w:t>
      </w:r>
      <w:r w:rsidR="00710404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CB7B49" w:rsidRDefault="00CB7B49" w:rsidP="00CB7B49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исполнением настоящего решения возложить на заместителя главы Березовского района, председателя комитета С.Н. Титова.</w:t>
      </w:r>
    </w:p>
    <w:p w:rsidR="00CB7B49" w:rsidRDefault="00CB7B49" w:rsidP="00CB7B49">
      <w:pPr>
        <w:tabs>
          <w:tab w:val="left" w:pos="993"/>
        </w:tabs>
        <w:jc w:val="both"/>
        <w:rPr>
          <w:sz w:val="28"/>
          <w:szCs w:val="28"/>
        </w:rPr>
      </w:pPr>
    </w:p>
    <w:p w:rsidR="00515807" w:rsidRDefault="00515807" w:rsidP="00CB7B49">
      <w:pPr>
        <w:tabs>
          <w:tab w:val="left" w:pos="993"/>
        </w:tabs>
        <w:jc w:val="both"/>
        <w:rPr>
          <w:sz w:val="28"/>
          <w:szCs w:val="28"/>
        </w:rPr>
      </w:pPr>
    </w:p>
    <w:p w:rsidR="00CB7B49" w:rsidRDefault="00CB7B49" w:rsidP="00CB7B49">
      <w:pPr>
        <w:pStyle w:val="21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CB7B49" w:rsidRDefault="00CB7B49" w:rsidP="00CB7B49">
      <w:pPr>
        <w:pStyle w:val="21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Березовского района                                                                           </w:t>
      </w:r>
      <w:r w:rsidR="0051580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З.Р. Канева</w:t>
      </w:r>
    </w:p>
    <w:p w:rsidR="00CB7B49" w:rsidRDefault="00CB7B49" w:rsidP="00CB7B49">
      <w:pPr>
        <w:pStyle w:val="21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</w:p>
    <w:p w:rsidR="00CB7B49" w:rsidRDefault="00CB7B49" w:rsidP="00CB7B49">
      <w:pPr>
        <w:pStyle w:val="21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</w:p>
    <w:p w:rsidR="00CB7B49" w:rsidRDefault="00CB7B49" w:rsidP="00CB7B49">
      <w:pPr>
        <w:pStyle w:val="21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</w:p>
    <w:p w:rsidR="00CB7B49" w:rsidRDefault="00CB7B49" w:rsidP="00CB7B49">
      <w:pPr>
        <w:pStyle w:val="21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</w:p>
    <w:p w:rsidR="00CB7B49" w:rsidRDefault="00CB7B49" w:rsidP="00CB7B49">
      <w:pPr>
        <w:pStyle w:val="21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</w:p>
    <w:p w:rsidR="00CB7B49" w:rsidRDefault="00CB7B49" w:rsidP="00CB7B49">
      <w:pPr>
        <w:pStyle w:val="21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</w:p>
    <w:p w:rsidR="00CB7B49" w:rsidRDefault="00CB7B49" w:rsidP="00CB7B49">
      <w:pPr>
        <w:pStyle w:val="21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</w:p>
    <w:p w:rsidR="00CB7B49" w:rsidRDefault="00CB7B49" w:rsidP="00CB7B49">
      <w:pPr>
        <w:pStyle w:val="21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</w:p>
    <w:p w:rsidR="00CB7B49" w:rsidRDefault="00CB7B49" w:rsidP="00CB7B49">
      <w:pPr>
        <w:pStyle w:val="21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</w:p>
    <w:p w:rsidR="00CB7B49" w:rsidRDefault="00CB7B49" w:rsidP="00CB7B49">
      <w:pPr>
        <w:pStyle w:val="21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</w:p>
    <w:p w:rsidR="00CB7B49" w:rsidRDefault="00CB7B49" w:rsidP="00CB7B49">
      <w:pPr>
        <w:pStyle w:val="21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</w:p>
    <w:p w:rsidR="00CB7B49" w:rsidRDefault="00CB7B49" w:rsidP="00CB7B49">
      <w:pPr>
        <w:pStyle w:val="21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</w:p>
    <w:p w:rsidR="00CB7B49" w:rsidRDefault="00CB7B49" w:rsidP="00CB7B49">
      <w:pPr>
        <w:pStyle w:val="21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</w:p>
    <w:p w:rsidR="00CB7B49" w:rsidRDefault="00CB7B49" w:rsidP="00CB7B49">
      <w:pPr>
        <w:pStyle w:val="21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</w:p>
    <w:p w:rsidR="00515807" w:rsidRDefault="00515807" w:rsidP="00CB7B49">
      <w:pPr>
        <w:jc w:val="right"/>
        <w:rPr>
          <w:bCs/>
          <w:iCs/>
        </w:rPr>
      </w:pPr>
    </w:p>
    <w:p w:rsidR="00515807" w:rsidRDefault="00515807" w:rsidP="00CB7B49">
      <w:pPr>
        <w:jc w:val="right"/>
        <w:rPr>
          <w:bCs/>
          <w:iCs/>
        </w:rPr>
      </w:pPr>
    </w:p>
    <w:p w:rsidR="00515807" w:rsidRDefault="00515807" w:rsidP="00CB7B49">
      <w:pPr>
        <w:jc w:val="right"/>
        <w:rPr>
          <w:bCs/>
          <w:iCs/>
        </w:rPr>
      </w:pPr>
    </w:p>
    <w:p w:rsidR="00515807" w:rsidRDefault="00515807" w:rsidP="00CB7B49">
      <w:pPr>
        <w:jc w:val="right"/>
        <w:rPr>
          <w:bCs/>
          <w:iCs/>
        </w:rPr>
      </w:pPr>
    </w:p>
    <w:p w:rsidR="00515807" w:rsidRDefault="00515807" w:rsidP="00CB7B49">
      <w:pPr>
        <w:jc w:val="right"/>
        <w:rPr>
          <w:bCs/>
          <w:iCs/>
        </w:rPr>
      </w:pPr>
    </w:p>
    <w:p w:rsidR="00710404" w:rsidRDefault="00710404" w:rsidP="00CB7B49">
      <w:pPr>
        <w:jc w:val="right"/>
        <w:rPr>
          <w:bCs/>
          <w:iCs/>
        </w:rPr>
      </w:pPr>
    </w:p>
    <w:p w:rsidR="00710404" w:rsidRDefault="00710404" w:rsidP="00CB7B49">
      <w:pPr>
        <w:jc w:val="right"/>
        <w:rPr>
          <w:bCs/>
          <w:iCs/>
        </w:rPr>
      </w:pPr>
    </w:p>
    <w:p w:rsidR="00710404" w:rsidRDefault="00710404" w:rsidP="00CB7B49">
      <w:pPr>
        <w:jc w:val="right"/>
        <w:rPr>
          <w:bCs/>
          <w:iCs/>
        </w:rPr>
      </w:pPr>
    </w:p>
    <w:p w:rsidR="00710404" w:rsidRDefault="00710404" w:rsidP="00CB7B49">
      <w:pPr>
        <w:jc w:val="right"/>
        <w:rPr>
          <w:bCs/>
          <w:iCs/>
        </w:rPr>
      </w:pPr>
    </w:p>
    <w:p w:rsidR="00710404" w:rsidRDefault="00710404" w:rsidP="00CB7B49">
      <w:pPr>
        <w:jc w:val="right"/>
        <w:rPr>
          <w:bCs/>
          <w:iCs/>
        </w:rPr>
      </w:pPr>
    </w:p>
    <w:p w:rsidR="00515807" w:rsidRDefault="00515807" w:rsidP="00CB7B49">
      <w:pPr>
        <w:jc w:val="right"/>
        <w:rPr>
          <w:bCs/>
          <w:iCs/>
        </w:rPr>
      </w:pPr>
    </w:p>
    <w:p w:rsidR="00515807" w:rsidRDefault="00515807" w:rsidP="00CB7B49">
      <w:pPr>
        <w:jc w:val="right"/>
        <w:rPr>
          <w:bCs/>
          <w:iCs/>
        </w:rPr>
      </w:pPr>
    </w:p>
    <w:p w:rsidR="00CB7B49" w:rsidRPr="00515807" w:rsidRDefault="00CB7B49" w:rsidP="00CB7B49">
      <w:pPr>
        <w:jc w:val="right"/>
        <w:rPr>
          <w:bCs/>
          <w:iCs/>
          <w:sz w:val="28"/>
          <w:szCs w:val="28"/>
        </w:rPr>
      </w:pPr>
      <w:r w:rsidRPr="00515807">
        <w:rPr>
          <w:bCs/>
          <w:iCs/>
          <w:sz w:val="28"/>
          <w:szCs w:val="28"/>
        </w:rPr>
        <w:lastRenderedPageBreak/>
        <w:t xml:space="preserve">Приложение </w:t>
      </w:r>
    </w:p>
    <w:p w:rsidR="00CB7B49" w:rsidRPr="00515807" w:rsidRDefault="00CB7B49" w:rsidP="00CB7B49">
      <w:pPr>
        <w:jc w:val="right"/>
        <w:rPr>
          <w:bCs/>
          <w:iCs/>
          <w:sz w:val="28"/>
          <w:szCs w:val="28"/>
        </w:rPr>
      </w:pPr>
      <w:r w:rsidRPr="00515807">
        <w:rPr>
          <w:bCs/>
          <w:iCs/>
          <w:sz w:val="28"/>
          <w:szCs w:val="28"/>
        </w:rPr>
        <w:t>к решению Думы Березовского района</w:t>
      </w:r>
    </w:p>
    <w:p w:rsidR="00CB7B49" w:rsidRPr="00515807" w:rsidRDefault="00515807" w:rsidP="00CB7B49">
      <w:pPr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от «____» ________ 202</w:t>
      </w:r>
      <w:r w:rsidR="00710404"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 xml:space="preserve"> года №_____</w:t>
      </w:r>
    </w:p>
    <w:p w:rsidR="00CB7B49" w:rsidRPr="00515807" w:rsidRDefault="00CB7B49" w:rsidP="00515807">
      <w:pPr>
        <w:rPr>
          <w:b/>
          <w:bCs/>
          <w:iCs/>
          <w:sz w:val="28"/>
          <w:szCs w:val="28"/>
        </w:rPr>
      </w:pPr>
    </w:p>
    <w:p w:rsidR="00CB7B49" w:rsidRPr="00515807" w:rsidRDefault="00CB7B49" w:rsidP="00CB7B49">
      <w:pPr>
        <w:jc w:val="center"/>
        <w:rPr>
          <w:b/>
          <w:bCs/>
          <w:iCs/>
          <w:sz w:val="28"/>
          <w:szCs w:val="28"/>
        </w:rPr>
      </w:pPr>
      <w:r w:rsidRPr="00515807">
        <w:rPr>
          <w:b/>
          <w:bCs/>
          <w:iCs/>
          <w:sz w:val="28"/>
          <w:szCs w:val="28"/>
        </w:rPr>
        <w:t>Прогнозный план (программа) приватизации муниципального имуще</w:t>
      </w:r>
      <w:r w:rsidR="00515807">
        <w:rPr>
          <w:b/>
          <w:bCs/>
          <w:iCs/>
          <w:sz w:val="28"/>
          <w:szCs w:val="28"/>
        </w:rPr>
        <w:t>ства Березовского района на 202</w:t>
      </w:r>
      <w:r w:rsidR="00710404">
        <w:rPr>
          <w:b/>
          <w:bCs/>
          <w:iCs/>
          <w:sz w:val="28"/>
          <w:szCs w:val="28"/>
        </w:rPr>
        <w:t>4</w:t>
      </w:r>
      <w:r w:rsidRPr="00515807">
        <w:rPr>
          <w:b/>
          <w:bCs/>
          <w:iCs/>
          <w:sz w:val="28"/>
          <w:szCs w:val="28"/>
        </w:rPr>
        <w:t xml:space="preserve"> год</w:t>
      </w:r>
    </w:p>
    <w:p w:rsidR="00CB7B49" w:rsidRPr="00515807" w:rsidRDefault="00515807" w:rsidP="00CB7B49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и плановый период 202</w:t>
      </w:r>
      <w:r w:rsidR="00710404">
        <w:rPr>
          <w:b/>
          <w:bCs/>
          <w:iCs/>
          <w:sz w:val="28"/>
          <w:szCs w:val="28"/>
        </w:rPr>
        <w:t>5</w:t>
      </w:r>
      <w:r>
        <w:rPr>
          <w:b/>
          <w:bCs/>
          <w:iCs/>
          <w:sz w:val="28"/>
          <w:szCs w:val="28"/>
        </w:rPr>
        <w:t>-202</w:t>
      </w:r>
      <w:r w:rsidR="00710404">
        <w:rPr>
          <w:b/>
          <w:bCs/>
          <w:iCs/>
          <w:sz w:val="28"/>
          <w:szCs w:val="28"/>
        </w:rPr>
        <w:t>6</w:t>
      </w:r>
      <w:r w:rsidR="00CB7B49" w:rsidRPr="00515807">
        <w:rPr>
          <w:b/>
          <w:bCs/>
          <w:iCs/>
          <w:sz w:val="28"/>
          <w:szCs w:val="28"/>
        </w:rPr>
        <w:t xml:space="preserve"> год</w:t>
      </w:r>
      <w:r w:rsidR="004C596D">
        <w:rPr>
          <w:b/>
          <w:bCs/>
          <w:iCs/>
          <w:sz w:val="28"/>
          <w:szCs w:val="28"/>
        </w:rPr>
        <w:t>ы</w:t>
      </w:r>
    </w:p>
    <w:p w:rsidR="00CB7B49" w:rsidRPr="00515807" w:rsidRDefault="00CB7B49" w:rsidP="00CB7B49">
      <w:pPr>
        <w:jc w:val="both"/>
        <w:rPr>
          <w:bCs/>
          <w:iCs/>
          <w:sz w:val="28"/>
          <w:szCs w:val="28"/>
        </w:rPr>
      </w:pPr>
    </w:p>
    <w:p w:rsidR="00CB7B49" w:rsidRPr="00515807" w:rsidRDefault="00CB7B49" w:rsidP="00CB7B49">
      <w:pPr>
        <w:jc w:val="center"/>
        <w:rPr>
          <w:b/>
          <w:bCs/>
          <w:iCs/>
          <w:sz w:val="28"/>
          <w:szCs w:val="28"/>
        </w:rPr>
      </w:pPr>
      <w:r w:rsidRPr="00515807">
        <w:rPr>
          <w:bCs/>
          <w:iCs/>
          <w:sz w:val="28"/>
          <w:szCs w:val="28"/>
        </w:rPr>
        <w:t>Статья 1.</w:t>
      </w:r>
      <w:r w:rsidRPr="00515807">
        <w:rPr>
          <w:b/>
          <w:bCs/>
          <w:iCs/>
          <w:sz w:val="28"/>
          <w:szCs w:val="28"/>
        </w:rPr>
        <w:t xml:space="preserve"> Общие положения</w:t>
      </w:r>
    </w:p>
    <w:p w:rsidR="00CB7B49" w:rsidRDefault="00CB7B49" w:rsidP="00CB7B49">
      <w:pPr>
        <w:jc w:val="both"/>
        <w:rPr>
          <w:bCs/>
          <w:iCs/>
          <w:sz w:val="28"/>
          <w:szCs w:val="28"/>
        </w:rPr>
      </w:pPr>
    </w:p>
    <w:p w:rsidR="00CB7B49" w:rsidRDefault="00CB7B49" w:rsidP="00CB7B49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 xml:space="preserve">1.1. Прогнозный план (программа) приватизации муниципального имущества Березовского района (далее - Прогнозный план) разработан в соответствии с Федеральным законом от 21 декабря 2001 года № 178-ФЗ «О приватизации государственного и муниципального имущества», Положением о порядке планирования и принятия решений об условиях приватизации имущества, находящегося в собственности муниципального образования Березовский район, утвержденным решением Думы Березовского района от </w:t>
      </w:r>
      <w:r w:rsidR="001C0C70">
        <w:rPr>
          <w:bCs/>
          <w:iCs/>
          <w:sz w:val="28"/>
          <w:szCs w:val="28"/>
        </w:rPr>
        <w:t xml:space="preserve">       </w:t>
      </w:r>
      <w:r>
        <w:rPr>
          <w:bCs/>
          <w:iCs/>
          <w:sz w:val="28"/>
          <w:szCs w:val="28"/>
        </w:rPr>
        <w:t>05 июня 2014 года № 459.</w:t>
      </w:r>
    </w:p>
    <w:p w:rsidR="00CB7B49" w:rsidRDefault="00710404" w:rsidP="00CB7B49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 xml:space="preserve">1.2. Прогнозный </w:t>
      </w:r>
      <w:proofErr w:type="gramStart"/>
      <w:r>
        <w:rPr>
          <w:bCs/>
          <w:iCs/>
          <w:sz w:val="28"/>
          <w:szCs w:val="28"/>
        </w:rPr>
        <w:t xml:space="preserve">план </w:t>
      </w:r>
      <w:r w:rsidR="00CB7B49">
        <w:rPr>
          <w:bCs/>
          <w:iCs/>
          <w:sz w:val="28"/>
          <w:szCs w:val="28"/>
        </w:rPr>
        <w:t xml:space="preserve"> определяет</w:t>
      </w:r>
      <w:proofErr w:type="gramEnd"/>
      <w:r w:rsidR="00CB7B49">
        <w:rPr>
          <w:bCs/>
          <w:iCs/>
          <w:sz w:val="28"/>
          <w:szCs w:val="28"/>
        </w:rPr>
        <w:t xml:space="preserve"> перечень имущества, приватиз</w:t>
      </w:r>
      <w:r w:rsidR="002E06FB">
        <w:rPr>
          <w:bCs/>
          <w:iCs/>
          <w:sz w:val="28"/>
          <w:szCs w:val="28"/>
        </w:rPr>
        <w:t>ация которого планируется в 202</w:t>
      </w:r>
      <w:r>
        <w:rPr>
          <w:bCs/>
          <w:iCs/>
          <w:sz w:val="28"/>
          <w:szCs w:val="28"/>
        </w:rPr>
        <w:t>4</w:t>
      </w:r>
      <w:r w:rsidR="00CB7B49">
        <w:rPr>
          <w:bCs/>
          <w:iCs/>
          <w:sz w:val="28"/>
          <w:szCs w:val="28"/>
        </w:rPr>
        <w:t xml:space="preserve"> </w:t>
      </w:r>
      <w:r w:rsidR="002E06FB">
        <w:rPr>
          <w:bCs/>
          <w:iCs/>
          <w:sz w:val="28"/>
          <w:szCs w:val="28"/>
        </w:rPr>
        <w:t xml:space="preserve">– </w:t>
      </w:r>
      <w:r w:rsidR="00CB7B49">
        <w:rPr>
          <w:bCs/>
          <w:iCs/>
          <w:sz w:val="28"/>
          <w:szCs w:val="28"/>
        </w:rPr>
        <w:t>2</w:t>
      </w:r>
      <w:r w:rsidR="002E06FB">
        <w:rPr>
          <w:bCs/>
          <w:iCs/>
          <w:sz w:val="28"/>
          <w:szCs w:val="28"/>
        </w:rPr>
        <w:t>02</w:t>
      </w:r>
      <w:r>
        <w:rPr>
          <w:bCs/>
          <w:iCs/>
          <w:sz w:val="28"/>
          <w:szCs w:val="28"/>
        </w:rPr>
        <w:t>6</w:t>
      </w:r>
      <w:r w:rsidR="00CB7B49">
        <w:rPr>
          <w:bCs/>
          <w:iCs/>
          <w:sz w:val="28"/>
          <w:szCs w:val="28"/>
        </w:rPr>
        <w:t xml:space="preserve"> годах.</w:t>
      </w:r>
    </w:p>
    <w:p w:rsidR="00CB7B49" w:rsidRDefault="00CB7B49" w:rsidP="00CB7B49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1.3. Под приватизацией муниципального имущества понимается воз</w:t>
      </w:r>
      <w:r w:rsidR="002E06FB">
        <w:rPr>
          <w:bCs/>
          <w:iCs/>
          <w:sz w:val="28"/>
          <w:szCs w:val="28"/>
        </w:rPr>
        <w:t>мездное отчуждение муниципального имущества, вос</w:t>
      </w:r>
      <w:r>
        <w:rPr>
          <w:bCs/>
          <w:iCs/>
          <w:sz w:val="28"/>
          <w:szCs w:val="28"/>
        </w:rPr>
        <w:t>требованного в коммерческом обороте.</w:t>
      </w:r>
    </w:p>
    <w:p w:rsidR="00CB7B49" w:rsidRDefault="00CB7B49" w:rsidP="00CB7B49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1.4. Перечень объектов муниципальной собственности, включенных в прогнозный план, не является исчерпывающим. </w:t>
      </w:r>
    </w:p>
    <w:p w:rsidR="00CB7B49" w:rsidRDefault="00CB7B49" w:rsidP="00CB7B49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течение действия прогнозного плана в перечень имущества, предлагаемого к приватизации, решением Думы Березовского района, могут вноситься изменения с учетом результатов работы по оптимизации структуры муниципальной собственности.</w:t>
      </w:r>
    </w:p>
    <w:p w:rsidR="00CB7B49" w:rsidRDefault="00CB7B49" w:rsidP="00CB7B49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1.5. Объекты, подлежащие приватизации, реализуются в существующем техническом состоянии.</w:t>
      </w:r>
    </w:p>
    <w:p w:rsidR="00CB7B49" w:rsidRDefault="00CB7B49" w:rsidP="00CB7B49">
      <w:pPr>
        <w:ind w:firstLine="709"/>
        <w:jc w:val="both"/>
        <w:rPr>
          <w:bCs/>
          <w:iCs/>
          <w:sz w:val="28"/>
          <w:szCs w:val="28"/>
        </w:rPr>
      </w:pPr>
    </w:p>
    <w:p w:rsidR="00CB7B49" w:rsidRDefault="00CB7B49" w:rsidP="00CB7B49">
      <w:pPr>
        <w:ind w:hanging="142"/>
        <w:jc w:val="center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Статья 2.</w:t>
      </w:r>
      <w:r>
        <w:rPr>
          <w:b/>
          <w:bCs/>
          <w:iCs/>
          <w:sz w:val="28"/>
          <w:szCs w:val="28"/>
        </w:rPr>
        <w:t xml:space="preserve"> Приоритеты в осуществлении приватизации</w:t>
      </w:r>
    </w:p>
    <w:p w:rsidR="00CB7B49" w:rsidRDefault="00CB7B49" w:rsidP="00CB7B49">
      <w:pPr>
        <w:ind w:hanging="142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муниципального имущества</w:t>
      </w:r>
    </w:p>
    <w:p w:rsidR="00CB7B49" w:rsidRDefault="00CB7B49" w:rsidP="00CB7B49">
      <w:pPr>
        <w:ind w:hanging="142"/>
        <w:jc w:val="center"/>
        <w:rPr>
          <w:bCs/>
          <w:iCs/>
          <w:sz w:val="28"/>
          <w:szCs w:val="28"/>
        </w:rPr>
      </w:pPr>
    </w:p>
    <w:p w:rsidR="00885EB2" w:rsidRDefault="00CB7B49" w:rsidP="00885EB2">
      <w:pPr>
        <w:tabs>
          <w:tab w:val="left" w:pos="1134"/>
          <w:tab w:val="left" w:pos="1276"/>
        </w:tabs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2.1. </w:t>
      </w:r>
      <w:r w:rsidR="0010524A">
        <w:rPr>
          <w:bCs/>
          <w:iCs/>
          <w:sz w:val="28"/>
          <w:szCs w:val="28"/>
        </w:rPr>
        <w:t>Приватизация имущества, находящегося в муниципальной собственности Б</w:t>
      </w:r>
      <w:r w:rsidR="00885EB2">
        <w:rPr>
          <w:bCs/>
          <w:iCs/>
          <w:sz w:val="28"/>
          <w:szCs w:val="28"/>
        </w:rPr>
        <w:t>ерезовского района, в 2024-20</w:t>
      </w:r>
      <w:r w:rsidR="000C32E0">
        <w:rPr>
          <w:bCs/>
          <w:iCs/>
          <w:sz w:val="28"/>
          <w:szCs w:val="28"/>
        </w:rPr>
        <w:t>2</w:t>
      </w:r>
      <w:r w:rsidR="00885EB2">
        <w:rPr>
          <w:bCs/>
          <w:iCs/>
          <w:sz w:val="28"/>
          <w:szCs w:val="28"/>
        </w:rPr>
        <w:t xml:space="preserve">6 годах будет проводится в соответствии со следующими приоритетами: </w:t>
      </w:r>
      <w:bookmarkStart w:id="0" w:name="_GoBack"/>
      <w:bookmarkEnd w:id="0"/>
    </w:p>
    <w:p w:rsidR="00885EB2" w:rsidRDefault="00885EB2" w:rsidP="00885EB2">
      <w:pPr>
        <w:numPr>
          <w:ilvl w:val="0"/>
          <w:numId w:val="24"/>
        </w:numPr>
        <w:ind w:left="0" w:firstLine="709"/>
        <w:jc w:val="both"/>
        <w:rPr>
          <w:bCs/>
          <w:iCs/>
          <w:sz w:val="28"/>
          <w:szCs w:val="28"/>
        </w:rPr>
      </w:pPr>
      <w:r w:rsidRPr="00885EB2">
        <w:rPr>
          <w:bCs/>
          <w:iCs/>
          <w:sz w:val="28"/>
          <w:szCs w:val="28"/>
        </w:rPr>
        <w:t xml:space="preserve">приватизация муниципального имущества, не используемого для решения задач органов местного самоуправления </w:t>
      </w:r>
      <w:r>
        <w:rPr>
          <w:bCs/>
          <w:iCs/>
          <w:sz w:val="28"/>
          <w:szCs w:val="28"/>
        </w:rPr>
        <w:t>Березовского района;</w:t>
      </w:r>
    </w:p>
    <w:p w:rsidR="00885EB2" w:rsidRDefault="00885EB2" w:rsidP="00885EB2">
      <w:pPr>
        <w:numPr>
          <w:ilvl w:val="0"/>
          <w:numId w:val="24"/>
        </w:numPr>
        <w:ind w:left="0" w:firstLine="709"/>
        <w:jc w:val="both"/>
        <w:rPr>
          <w:bCs/>
          <w:iCs/>
          <w:sz w:val="28"/>
          <w:szCs w:val="28"/>
        </w:rPr>
      </w:pPr>
      <w:r w:rsidRPr="00885EB2">
        <w:rPr>
          <w:bCs/>
          <w:iCs/>
          <w:sz w:val="28"/>
          <w:szCs w:val="28"/>
        </w:rPr>
        <w:t xml:space="preserve">обеспечение поступлений в бюджет </w:t>
      </w:r>
      <w:r>
        <w:rPr>
          <w:bCs/>
          <w:iCs/>
          <w:sz w:val="28"/>
          <w:szCs w:val="28"/>
        </w:rPr>
        <w:t>Березовского района</w:t>
      </w:r>
      <w:r w:rsidRPr="00885EB2">
        <w:rPr>
          <w:bCs/>
          <w:iCs/>
          <w:sz w:val="28"/>
          <w:szCs w:val="28"/>
        </w:rPr>
        <w:t xml:space="preserve"> финансовых средств от приватизации муниципального имущества;</w:t>
      </w:r>
    </w:p>
    <w:p w:rsidR="00885EB2" w:rsidRDefault="00885EB2" w:rsidP="00885EB2">
      <w:pPr>
        <w:numPr>
          <w:ilvl w:val="0"/>
          <w:numId w:val="24"/>
        </w:numPr>
        <w:ind w:left="0" w:firstLine="709"/>
        <w:jc w:val="both"/>
        <w:rPr>
          <w:bCs/>
          <w:iCs/>
          <w:sz w:val="28"/>
          <w:szCs w:val="28"/>
        </w:rPr>
      </w:pPr>
      <w:r w:rsidRPr="00885EB2">
        <w:rPr>
          <w:bCs/>
          <w:iCs/>
          <w:sz w:val="28"/>
          <w:szCs w:val="28"/>
        </w:rPr>
        <w:lastRenderedPageBreak/>
        <w:t>уменьшение расходов бюджетных средств, связанных с управлением объектами, находящимися в муниципальной собственности, не закрепленными на каком-либо праве за физическими или юридическими лицами</w:t>
      </w:r>
      <w:r>
        <w:rPr>
          <w:bCs/>
          <w:iCs/>
          <w:sz w:val="28"/>
          <w:szCs w:val="28"/>
        </w:rPr>
        <w:t>.</w:t>
      </w:r>
    </w:p>
    <w:p w:rsidR="00CB7B49" w:rsidRDefault="00CB7B49" w:rsidP="00CB7B49">
      <w:pPr>
        <w:tabs>
          <w:tab w:val="left" w:pos="993"/>
        </w:tabs>
        <w:ind w:firstLine="709"/>
        <w:jc w:val="both"/>
        <w:rPr>
          <w:bCs/>
          <w:iCs/>
          <w:sz w:val="28"/>
          <w:szCs w:val="28"/>
        </w:rPr>
      </w:pPr>
    </w:p>
    <w:p w:rsidR="00CB7B49" w:rsidRDefault="00CB7B49" w:rsidP="00CB7B49">
      <w:pPr>
        <w:tabs>
          <w:tab w:val="left" w:pos="993"/>
        </w:tabs>
        <w:ind w:left="709"/>
        <w:jc w:val="center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Статья 3.</w:t>
      </w:r>
      <w:r>
        <w:rPr>
          <w:b/>
          <w:bCs/>
          <w:iCs/>
          <w:sz w:val="28"/>
          <w:szCs w:val="28"/>
        </w:rPr>
        <w:t xml:space="preserve"> Объекты, п</w:t>
      </w:r>
      <w:r w:rsidR="002E06FB">
        <w:rPr>
          <w:b/>
          <w:bCs/>
          <w:iCs/>
          <w:sz w:val="28"/>
          <w:szCs w:val="28"/>
        </w:rPr>
        <w:t>ланируемые к приватизации в 202</w:t>
      </w:r>
      <w:r w:rsidR="00885EB2">
        <w:rPr>
          <w:b/>
          <w:bCs/>
          <w:iCs/>
          <w:sz w:val="28"/>
          <w:szCs w:val="28"/>
        </w:rPr>
        <w:t>4</w:t>
      </w:r>
      <w:r>
        <w:rPr>
          <w:b/>
          <w:bCs/>
          <w:iCs/>
          <w:sz w:val="28"/>
          <w:szCs w:val="28"/>
        </w:rPr>
        <w:t xml:space="preserve"> году</w:t>
      </w:r>
    </w:p>
    <w:p w:rsidR="00CB7B49" w:rsidRDefault="00CB7B49" w:rsidP="00CB7B49">
      <w:pPr>
        <w:tabs>
          <w:tab w:val="left" w:pos="993"/>
        </w:tabs>
        <w:ind w:left="709"/>
        <w:jc w:val="center"/>
        <w:rPr>
          <w:b/>
          <w:bCs/>
          <w:iCs/>
          <w:sz w:val="28"/>
          <w:szCs w:val="28"/>
        </w:rPr>
      </w:pPr>
    </w:p>
    <w:p w:rsidR="002E06FB" w:rsidRDefault="00CB7B49" w:rsidP="00CB7B49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3.1. Объекты недвижимого имущества</w:t>
      </w:r>
    </w:p>
    <w:p w:rsidR="00505A76" w:rsidRPr="002E06FB" w:rsidRDefault="00505A76" w:rsidP="00CB7B49">
      <w:pPr>
        <w:rPr>
          <w:bCs/>
          <w:iCs/>
          <w:sz w:val="28"/>
          <w:szCs w:val="28"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968"/>
        <w:gridCol w:w="1557"/>
        <w:gridCol w:w="1704"/>
        <w:gridCol w:w="2052"/>
      </w:tblGrid>
      <w:tr w:rsidR="00CB7B49" w:rsidRPr="00F93DF5" w:rsidTr="00885EB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49" w:rsidRPr="00F93DF5" w:rsidRDefault="00CB7B49">
            <w:pPr>
              <w:jc w:val="center"/>
              <w:rPr>
                <w:bCs/>
                <w:iCs/>
              </w:rPr>
            </w:pPr>
            <w:r w:rsidRPr="00F93DF5">
              <w:rPr>
                <w:bCs/>
                <w:iCs/>
              </w:rPr>
              <w:t>№ 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49" w:rsidRPr="00F93DF5" w:rsidRDefault="00CB7B49">
            <w:pPr>
              <w:jc w:val="center"/>
              <w:rPr>
                <w:bCs/>
                <w:iCs/>
              </w:rPr>
            </w:pPr>
            <w:r w:rsidRPr="00F93DF5">
              <w:rPr>
                <w:bCs/>
                <w:iCs/>
              </w:rPr>
              <w:t>Наименование объекта приватизации, характеристики объекта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49" w:rsidRPr="00F93DF5" w:rsidRDefault="00CB7B49">
            <w:pPr>
              <w:jc w:val="center"/>
              <w:rPr>
                <w:bCs/>
                <w:iCs/>
              </w:rPr>
            </w:pPr>
            <w:proofErr w:type="gramStart"/>
            <w:r w:rsidRPr="00F93DF5">
              <w:rPr>
                <w:bCs/>
                <w:iCs/>
              </w:rPr>
              <w:t>Стоимость  объекта</w:t>
            </w:r>
            <w:proofErr w:type="gramEnd"/>
            <w:r w:rsidRPr="00F93DF5">
              <w:rPr>
                <w:bCs/>
                <w:iCs/>
              </w:rPr>
              <w:t xml:space="preserve"> (балансовая/ кадастровая) в рублях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49" w:rsidRPr="00F93DF5" w:rsidRDefault="00CB7B49">
            <w:pPr>
              <w:jc w:val="center"/>
              <w:rPr>
                <w:bCs/>
                <w:iCs/>
              </w:rPr>
            </w:pPr>
            <w:r w:rsidRPr="00F93DF5">
              <w:rPr>
                <w:bCs/>
                <w:iCs/>
              </w:rPr>
              <w:t>Способ приватизации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49" w:rsidRPr="00F93DF5" w:rsidRDefault="00CB7B49">
            <w:pPr>
              <w:jc w:val="center"/>
              <w:rPr>
                <w:bCs/>
                <w:iCs/>
              </w:rPr>
            </w:pPr>
            <w:r w:rsidRPr="00F93DF5">
              <w:rPr>
                <w:bCs/>
                <w:iCs/>
              </w:rPr>
              <w:t>Предполагаемые сроки приватизации</w:t>
            </w:r>
          </w:p>
        </w:tc>
      </w:tr>
      <w:tr w:rsidR="00CB7B49" w:rsidRPr="00F93DF5" w:rsidTr="00885EB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49" w:rsidRPr="00F93DF5" w:rsidRDefault="00CB7B49">
            <w:pPr>
              <w:jc w:val="center"/>
              <w:rPr>
                <w:bCs/>
                <w:iCs/>
              </w:rPr>
            </w:pPr>
            <w:r w:rsidRPr="00F93DF5">
              <w:rPr>
                <w:bCs/>
                <w:iCs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EB" w:rsidRDefault="001807EB">
            <w:pPr>
              <w:jc w:val="both"/>
            </w:pPr>
            <w:r>
              <w:t xml:space="preserve">Здание нежилое, общая площадь 211,9 </w:t>
            </w:r>
            <w:proofErr w:type="spellStart"/>
            <w:r>
              <w:t>кв.м</w:t>
            </w:r>
            <w:proofErr w:type="spellEnd"/>
            <w:r>
              <w:t xml:space="preserve">., этажность 1, кадастровый номер 86:05:0000000:2532, адрес (местонахождение): Ханты-Мансийский автономный округ – Югра, Березовский </w:t>
            </w:r>
            <w:proofErr w:type="gramStart"/>
            <w:r>
              <w:t xml:space="preserve">район,   </w:t>
            </w:r>
            <w:proofErr w:type="gramEnd"/>
            <w:r>
              <w:t xml:space="preserve">         </w:t>
            </w:r>
            <w:proofErr w:type="spellStart"/>
            <w:r>
              <w:t>пгт</w:t>
            </w:r>
            <w:proofErr w:type="spellEnd"/>
            <w:r>
              <w:t>. Березово, ул. Шнейдер, 30</w:t>
            </w:r>
          </w:p>
          <w:p w:rsidR="001807EB" w:rsidRDefault="001807EB">
            <w:pPr>
              <w:jc w:val="both"/>
            </w:pPr>
          </w:p>
          <w:p w:rsidR="001807EB" w:rsidRDefault="001807EB" w:rsidP="001807EB">
            <w:pPr>
              <w:jc w:val="both"/>
            </w:pPr>
            <w:r>
              <w:t xml:space="preserve">Здание нежилое (котельная), общая площадь 24,7 </w:t>
            </w:r>
            <w:proofErr w:type="spellStart"/>
            <w:r>
              <w:t>кв.м</w:t>
            </w:r>
            <w:proofErr w:type="spellEnd"/>
            <w:r>
              <w:t xml:space="preserve">., этажность 1, кадастровый номер 86:05:0000000:1765, </w:t>
            </w:r>
          </w:p>
          <w:p w:rsidR="001807EB" w:rsidRDefault="001807EB" w:rsidP="001807EB">
            <w:pPr>
              <w:jc w:val="both"/>
            </w:pPr>
            <w:r>
              <w:t xml:space="preserve">адрес (местонахождение): Ханты-Мансийский автономный округ – Югра, Березовский </w:t>
            </w:r>
            <w:proofErr w:type="gramStart"/>
            <w:r>
              <w:t xml:space="preserve">район,   </w:t>
            </w:r>
            <w:proofErr w:type="gramEnd"/>
            <w:r>
              <w:t xml:space="preserve">         </w:t>
            </w:r>
            <w:proofErr w:type="spellStart"/>
            <w:r>
              <w:t>пгт</w:t>
            </w:r>
            <w:proofErr w:type="spellEnd"/>
            <w:r>
              <w:t>. Березово, ул. Шнейдер, 30</w:t>
            </w:r>
          </w:p>
          <w:p w:rsidR="001807EB" w:rsidRDefault="001807EB">
            <w:pPr>
              <w:jc w:val="both"/>
            </w:pPr>
          </w:p>
          <w:p w:rsidR="00A7105D" w:rsidRDefault="00F93DF5" w:rsidP="00A7105D">
            <w:pPr>
              <w:jc w:val="both"/>
            </w:pPr>
            <w:r w:rsidRPr="00F93DF5">
              <w:t>Земельный участок</w:t>
            </w:r>
            <w:r w:rsidR="00A7105D">
              <w:t>,</w:t>
            </w:r>
            <w:r w:rsidR="0068407E">
              <w:t xml:space="preserve"> общая </w:t>
            </w:r>
            <w:r w:rsidRPr="00F93DF5">
              <w:t>площадь 13</w:t>
            </w:r>
            <w:r w:rsidR="00A7105D">
              <w:t>64</w:t>
            </w:r>
            <w:r w:rsidRPr="00F93DF5">
              <w:t xml:space="preserve"> </w:t>
            </w:r>
            <w:proofErr w:type="spellStart"/>
            <w:r w:rsidRPr="00F93DF5">
              <w:t>кв.м</w:t>
            </w:r>
            <w:proofErr w:type="spellEnd"/>
            <w:r w:rsidRPr="00F93DF5">
              <w:t>,</w:t>
            </w:r>
            <w:r w:rsidR="00A7105D">
              <w:t xml:space="preserve"> категория земель: земли населенных </w:t>
            </w:r>
            <w:proofErr w:type="gramStart"/>
            <w:r w:rsidR="00A7105D">
              <w:t xml:space="preserve">пунктов, </w:t>
            </w:r>
            <w:r w:rsidRPr="00F93DF5">
              <w:t xml:space="preserve"> кадастровый</w:t>
            </w:r>
            <w:proofErr w:type="gramEnd"/>
            <w:r w:rsidR="00F14D13">
              <w:t xml:space="preserve"> </w:t>
            </w:r>
            <w:r w:rsidRPr="00F93DF5">
              <w:t>номер 86:05:0</w:t>
            </w:r>
            <w:r w:rsidR="00A7105D">
              <w:t>310041</w:t>
            </w:r>
            <w:r w:rsidRPr="00F93DF5">
              <w:t>:</w:t>
            </w:r>
            <w:r w:rsidR="00A7105D">
              <w:t>4</w:t>
            </w:r>
            <w:r w:rsidRPr="00F93DF5">
              <w:t>,</w:t>
            </w:r>
          </w:p>
          <w:p w:rsidR="00CB7B49" w:rsidRPr="00A7105D" w:rsidRDefault="00A7105D" w:rsidP="00A7105D">
            <w:pPr>
              <w:jc w:val="both"/>
            </w:pPr>
            <w:r w:rsidRPr="00A7105D">
              <w:t xml:space="preserve">адрес (местонахождение): Ханты-Мансийский автономный округ – Югра, Березовский </w:t>
            </w:r>
            <w:proofErr w:type="gramStart"/>
            <w:r w:rsidRPr="00A7105D">
              <w:t xml:space="preserve">район,   </w:t>
            </w:r>
            <w:proofErr w:type="gramEnd"/>
            <w:r w:rsidRPr="00A7105D">
              <w:t xml:space="preserve">         </w:t>
            </w:r>
            <w:proofErr w:type="spellStart"/>
            <w:r w:rsidRPr="00A7105D">
              <w:t>пгт</w:t>
            </w:r>
            <w:proofErr w:type="spellEnd"/>
            <w:r w:rsidRPr="00A7105D">
              <w:t>. Березово, ул. Шнейдер, 30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49" w:rsidRPr="00F93DF5" w:rsidRDefault="00CB7B49">
            <w:pPr>
              <w:jc w:val="center"/>
              <w:rPr>
                <w:bCs/>
                <w:iCs/>
              </w:rPr>
            </w:pPr>
            <w:r w:rsidRPr="00F93DF5">
              <w:rPr>
                <w:bCs/>
                <w:iCs/>
              </w:rPr>
              <w:t>Балансовая стоимость</w:t>
            </w:r>
          </w:p>
          <w:p w:rsidR="00CB7B49" w:rsidRPr="00F93DF5" w:rsidRDefault="001807E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936 581,68</w:t>
            </w:r>
          </w:p>
          <w:p w:rsidR="00CB7B49" w:rsidRPr="00F93DF5" w:rsidRDefault="00CB7B49">
            <w:pPr>
              <w:jc w:val="center"/>
              <w:rPr>
                <w:bCs/>
                <w:iCs/>
              </w:rPr>
            </w:pPr>
          </w:p>
          <w:p w:rsidR="00CB7B49" w:rsidRPr="00F93DF5" w:rsidRDefault="00CB7B49">
            <w:pPr>
              <w:jc w:val="center"/>
              <w:rPr>
                <w:bCs/>
                <w:iCs/>
              </w:rPr>
            </w:pPr>
          </w:p>
          <w:p w:rsidR="00CB7B49" w:rsidRPr="00F93DF5" w:rsidRDefault="00CB7B49">
            <w:pPr>
              <w:jc w:val="center"/>
              <w:rPr>
                <w:bCs/>
                <w:iCs/>
              </w:rPr>
            </w:pPr>
          </w:p>
          <w:p w:rsidR="00CB7B49" w:rsidRPr="00F93DF5" w:rsidRDefault="00CB7B49">
            <w:pPr>
              <w:jc w:val="center"/>
              <w:rPr>
                <w:bCs/>
                <w:iCs/>
              </w:rPr>
            </w:pPr>
          </w:p>
          <w:p w:rsidR="00CB7B49" w:rsidRDefault="00CB7B49">
            <w:pPr>
              <w:jc w:val="center"/>
              <w:rPr>
                <w:bCs/>
                <w:iCs/>
              </w:rPr>
            </w:pPr>
          </w:p>
          <w:p w:rsidR="001807EB" w:rsidRDefault="001807EB">
            <w:pPr>
              <w:jc w:val="center"/>
              <w:rPr>
                <w:bCs/>
                <w:iCs/>
              </w:rPr>
            </w:pPr>
          </w:p>
          <w:p w:rsidR="001807EB" w:rsidRDefault="001807EB" w:rsidP="001807EB">
            <w:pPr>
              <w:jc w:val="center"/>
              <w:rPr>
                <w:bCs/>
                <w:iCs/>
              </w:rPr>
            </w:pPr>
            <w:r w:rsidRPr="00F93DF5">
              <w:rPr>
                <w:bCs/>
                <w:iCs/>
              </w:rPr>
              <w:t>Балансовая стоимость</w:t>
            </w:r>
          </w:p>
          <w:p w:rsidR="00A7105D" w:rsidRPr="00F93DF5" w:rsidRDefault="00A7105D" w:rsidP="001807E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163 415,65</w:t>
            </w:r>
          </w:p>
          <w:p w:rsidR="001807EB" w:rsidRDefault="001807EB">
            <w:pPr>
              <w:jc w:val="center"/>
              <w:rPr>
                <w:bCs/>
                <w:iCs/>
              </w:rPr>
            </w:pPr>
          </w:p>
          <w:p w:rsidR="001807EB" w:rsidRDefault="001807EB">
            <w:pPr>
              <w:jc w:val="center"/>
              <w:rPr>
                <w:bCs/>
                <w:iCs/>
              </w:rPr>
            </w:pPr>
          </w:p>
          <w:p w:rsidR="001807EB" w:rsidRDefault="001807EB">
            <w:pPr>
              <w:jc w:val="center"/>
              <w:rPr>
                <w:bCs/>
                <w:iCs/>
              </w:rPr>
            </w:pPr>
          </w:p>
          <w:p w:rsidR="001807EB" w:rsidRDefault="001807EB">
            <w:pPr>
              <w:jc w:val="center"/>
              <w:rPr>
                <w:bCs/>
                <w:iCs/>
              </w:rPr>
            </w:pPr>
          </w:p>
          <w:p w:rsidR="001807EB" w:rsidRDefault="001807EB">
            <w:pPr>
              <w:jc w:val="center"/>
              <w:rPr>
                <w:bCs/>
                <w:iCs/>
              </w:rPr>
            </w:pPr>
          </w:p>
          <w:p w:rsidR="001807EB" w:rsidRDefault="001807EB">
            <w:pPr>
              <w:jc w:val="center"/>
              <w:rPr>
                <w:bCs/>
                <w:iCs/>
              </w:rPr>
            </w:pPr>
          </w:p>
          <w:p w:rsidR="00CB7B49" w:rsidRPr="00F93DF5" w:rsidRDefault="00CB7B49" w:rsidP="0099167B">
            <w:pPr>
              <w:jc w:val="center"/>
              <w:rPr>
                <w:bCs/>
                <w:iCs/>
              </w:rPr>
            </w:pPr>
            <w:r w:rsidRPr="00F93DF5">
              <w:rPr>
                <w:bCs/>
                <w:iCs/>
              </w:rPr>
              <w:t>Кадастровая стоимость</w:t>
            </w:r>
          </w:p>
          <w:p w:rsidR="00CB7B49" w:rsidRPr="00F93DF5" w:rsidRDefault="00A7105D">
            <w:pPr>
              <w:jc w:val="center"/>
              <w:rPr>
                <w:bCs/>
                <w:iCs/>
              </w:rPr>
            </w:pPr>
            <w:r>
              <w:rPr>
                <w:rFonts w:eastAsia="Calibri"/>
                <w:color w:val="000000"/>
              </w:rPr>
              <w:t>2 469 720,64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49" w:rsidRPr="00F93DF5" w:rsidRDefault="00CB7B49">
            <w:pPr>
              <w:jc w:val="center"/>
              <w:rPr>
                <w:bCs/>
                <w:iCs/>
              </w:rPr>
            </w:pPr>
            <w:r w:rsidRPr="00F93DF5">
              <w:rPr>
                <w:bCs/>
                <w:iCs/>
              </w:rPr>
              <w:t>аукцион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49" w:rsidRPr="00F93DF5" w:rsidRDefault="00CB7B49">
            <w:pPr>
              <w:jc w:val="center"/>
              <w:rPr>
                <w:bCs/>
                <w:iCs/>
              </w:rPr>
            </w:pPr>
            <w:r w:rsidRPr="00F93DF5">
              <w:rPr>
                <w:bCs/>
                <w:iCs/>
                <w:lang w:val="en-US"/>
              </w:rPr>
              <w:t xml:space="preserve">I </w:t>
            </w:r>
            <w:r w:rsidRPr="00F93DF5">
              <w:rPr>
                <w:bCs/>
                <w:iCs/>
              </w:rPr>
              <w:t>полугодие</w:t>
            </w:r>
          </w:p>
        </w:tc>
      </w:tr>
    </w:tbl>
    <w:p w:rsidR="00CB7B49" w:rsidRDefault="00CB7B49" w:rsidP="0013620A">
      <w:pPr>
        <w:ind w:right="23"/>
        <w:jc w:val="both"/>
        <w:rPr>
          <w:color w:val="000000"/>
          <w:spacing w:val="6"/>
          <w:sz w:val="28"/>
          <w:szCs w:val="28"/>
        </w:rPr>
      </w:pPr>
    </w:p>
    <w:p w:rsidR="00F14D13" w:rsidRDefault="00CB7B49" w:rsidP="00F14D13">
      <w:pPr>
        <w:ind w:right="23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3.2. Объекты движимого имущества</w:t>
      </w:r>
    </w:p>
    <w:p w:rsidR="00505A76" w:rsidRDefault="00505A76" w:rsidP="00F14D13">
      <w:pPr>
        <w:ind w:right="23" w:firstLine="709"/>
        <w:jc w:val="both"/>
        <w:rPr>
          <w:color w:val="000000"/>
          <w:spacing w:val="6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1560"/>
        <w:gridCol w:w="1634"/>
        <w:gridCol w:w="2197"/>
      </w:tblGrid>
      <w:tr w:rsidR="00CB7B49" w:rsidTr="00213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49" w:rsidRDefault="00CB7B4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№ п/п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49" w:rsidRDefault="00CB7B4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Наименование объекта приватизации, характеристики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49" w:rsidRDefault="00CB7B49">
            <w:pPr>
              <w:jc w:val="center"/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Стоимость  объекта</w:t>
            </w:r>
            <w:proofErr w:type="gramEnd"/>
            <w:r>
              <w:rPr>
                <w:bCs/>
                <w:iCs/>
              </w:rPr>
              <w:t xml:space="preserve"> (балансовая/ кадастровая) в рублях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49" w:rsidRDefault="00CB7B4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Способ приватизации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49" w:rsidRDefault="00CB7B4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Предполагаемые сроки приватизации</w:t>
            </w:r>
          </w:p>
        </w:tc>
      </w:tr>
      <w:tr w:rsidR="00E121C7" w:rsidTr="00885E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C7" w:rsidRDefault="00E121C7" w:rsidP="00E121C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C7" w:rsidRDefault="00E121C7" w:rsidP="00E121C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</w:t>
            </w:r>
            <w:r w:rsidRPr="00E121C7">
              <w:rPr>
                <w:bCs/>
                <w:iCs/>
              </w:rPr>
              <w:t>втобус КАВЗ 4238-05, 2012 года выпуска, YIN Z7N423805C</w:t>
            </w:r>
            <w:proofErr w:type="gramStart"/>
            <w:r w:rsidRPr="00E121C7">
              <w:rPr>
                <w:bCs/>
                <w:iCs/>
              </w:rPr>
              <w:t xml:space="preserve">0002410,   </w:t>
            </w:r>
            <w:proofErr w:type="gramEnd"/>
            <w:r w:rsidRPr="00E121C7">
              <w:rPr>
                <w:bCs/>
                <w:iCs/>
              </w:rPr>
              <w:t xml:space="preserve">                                 модель № двигателя 6ISBe 210 </w:t>
            </w:r>
            <w:r w:rsidRPr="00E121C7">
              <w:rPr>
                <w:bCs/>
                <w:iCs/>
              </w:rPr>
              <w:lastRenderedPageBreak/>
              <w:t>86014414, ПТС 45 НО 853248 выдан 29.10.2012 ООО «КАВЗ»,              гос. рег. № С 466 ХС/86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C7" w:rsidRDefault="00E121C7" w:rsidP="00E121C7">
            <w:pPr>
              <w:jc w:val="center"/>
              <w:rPr>
                <w:bCs/>
                <w:iCs/>
              </w:rPr>
            </w:pPr>
            <w:r w:rsidRPr="00E121C7">
              <w:rPr>
                <w:bCs/>
                <w:iCs/>
              </w:rPr>
              <w:lastRenderedPageBreak/>
              <w:t>Балансовая стоимость</w:t>
            </w:r>
          </w:p>
          <w:p w:rsidR="001807EB" w:rsidRPr="00E121C7" w:rsidRDefault="001807EB" w:rsidP="00E121C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3 648 000,00</w:t>
            </w:r>
          </w:p>
          <w:p w:rsidR="00E121C7" w:rsidRDefault="00E121C7" w:rsidP="00E121C7">
            <w:pPr>
              <w:jc w:val="center"/>
              <w:rPr>
                <w:bCs/>
                <w:i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C7" w:rsidRPr="00F93DF5" w:rsidRDefault="00E121C7" w:rsidP="00E121C7">
            <w:pPr>
              <w:jc w:val="center"/>
              <w:rPr>
                <w:bCs/>
                <w:iCs/>
              </w:rPr>
            </w:pPr>
            <w:r w:rsidRPr="00F93DF5">
              <w:rPr>
                <w:bCs/>
                <w:iCs/>
              </w:rPr>
              <w:lastRenderedPageBreak/>
              <w:t>аукцион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C7" w:rsidRPr="00F93DF5" w:rsidRDefault="00E121C7" w:rsidP="00E121C7">
            <w:pPr>
              <w:jc w:val="center"/>
              <w:rPr>
                <w:bCs/>
                <w:iCs/>
              </w:rPr>
            </w:pPr>
            <w:r w:rsidRPr="00F93DF5">
              <w:rPr>
                <w:bCs/>
                <w:iCs/>
                <w:lang w:val="en-US"/>
              </w:rPr>
              <w:t xml:space="preserve">I </w:t>
            </w:r>
            <w:r w:rsidRPr="00F93DF5">
              <w:rPr>
                <w:bCs/>
                <w:iCs/>
              </w:rPr>
              <w:t>полугодие</w:t>
            </w:r>
          </w:p>
        </w:tc>
      </w:tr>
      <w:tr w:rsidR="00E121C7" w:rsidTr="00885E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C7" w:rsidRDefault="00E121C7" w:rsidP="00E121C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C7" w:rsidRPr="00A6134C" w:rsidRDefault="001C0C70" w:rsidP="00E121C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</w:t>
            </w:r>
            <w:r w:rsidR="00E121C7" w:rsidRPr="00E121C7">
              <w:rPr>
                <w:bCs/>
                <w:iCs/>
              </w:rPr>
              <w:t>втобус КАВЗ 4238-05, 2012 года выпуска, YIN Z7N423805C</w:t>
            </w:r>
            <w:proofErr w:type="gramStart"/>
            <w:r w:rsidR="00E121C7" w:rsidRPr="00E121C7">
              <w:rPr>
                <w:bCs/>
                <w:iCs/>
              </w:rPr>
              <w:t xml:space="preserve">0002412,   </w:t>
            </w:r>
            <w:proofErr w:type="gramEnd"/>
            <w:r w:rsidR="00E121C7" w:rsidRPr="00E121C7">
              <w:rPr>
                <w:bCs/>
                <w:iCs/>
              </w:rPr>
              <w:t xml:space="preserve">                               модель № двигателя 6ISBe 210 86014445, ПТС 45 НО 853249 выдан 29.10.2012 ООО «КАВЗ»,              гос. рег. № С 465 ХВ/86.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C7" w:rsidRPr="00E121C7" w:rsidRDefault="00E121C7" w:rsidP="00E121C7">
            <w:pPr>
              <w:jc w:val="center"/>
              <w:rPr>
                <w:bCs/>
                <w:iCs/>
              </w:rPr>
            </w:pPr>
            <w:r w:rsidRPr="00E121C7">
              <w:rPr>
                <w:bCs/>
                <w:iCs/>
              </w:rPr>
              <w:t>Балансовая стоимость</w:t>
            </w:r>
          </w:p>
          <w:p w:rsidR="00E121C7" w:rsidRDefault="001807EB" w:rsidP="00E121C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3 648 000,00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C7" w:rsidRPr="00F93DF5" w:rsidRDefault="00E121C7" w:rsidP="00E121C7">
            <w:pPr>
              <w:jc w:val="center"/>
              <w:rPr>
                <w:bCs/>
                <w:iCs/>
              </w:rPr>
            </w:pPr>
            <w:r w:rsidRPr="00F93DF5">
              <w:rPr>
                <w:bCs/>
                <w:iCs/>
              </w:rPr>
              <w:t>аукцион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C7" w:rsidRPr="00F93DF5" w:rsidRDefault="00E121C7" w:rsidP="00E121C7">
            <w:pPr>
              <w:jc w:val="center"/>
              <w:rPr>
                <w:bCs/>
                <w:iCs/>
              </w:rPr>
            </w:pPr>
            <w:r w:rsidRPr="00F93DF5">
              <w:rPr>
                <w:bCs/>
                <w:iCs/>
                <w:lang w:val="en-US"/>
              </w:rPr>
              <w:t xml:space="preserve">I </w:t>
            </w:r>
            <w:r w:rsidRPr="00F93DF5">
              <w:rPr>
                <w:bCs/>
                <w:iCs/>
              </w:rPr>
              <w:t>полугодие</w:t>
            </w:r>
          </w:p>
        </w:tc>
      </w:tr>
    </w:tbl>
    <w:p w:rsidR="00CB7B49" w:rsidRDefault="00CB7B49" w:rsidP="00CB7B49">
      <w:pPr>
        <w:jc w:val="both"/>
        <w:rPr>
          <w:bCs/>
          <w:iCs/>
          <w:sz w:val="28"/>
          <w:szCs w:val="28"/>
        </w:rPr>
      </w:pPr>
    </w:p>
    <w:p w:rsidR="00CB7B49" w:rsidRDefault="00CB7B49" w:rsidP="00213609">
      <w:pPr>
        <w:jc w:val="center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Статья 4.</w:t>
      </w:r>
      <w:r>
        <w:rPr>
          <w:b/>
          <w:bCs/>
          <w:iCs/>
          <w:sz w:val="28"/>
          <w:szCs w:val="28"/>
        </w:rPr>
        <w:t xml:space="preserve"> Объекты</w:t>
      </w:r>
      <w:r w:rsidR="00885EB2">
        <w:rPr>
          <w:b/>
          <w:bCs/>
          <w:iCs/>
          <w:sz w:val="28"/>
          <w:szCs w:val="28"/>
        </w:rPr>
        <w:t>, подлежащие приватизации в 2025</w:t>
      </w:r>
      <w:r>
        <w:rPr>
          <w:b/>
          <w:bCs/>
          <w:iCs/>
          <w:sz w:val="28"/>
          <w:szCs w:val="28"/>
        </w:rPr>
        <w:t xml:space="preserve"> году</w:t>
      </w:r>
    </w:p>
    <w:p w:rsidR="00CB7B49" w:rsidRDefault="00CB7B49" w:rsidP="00CB7B49">
      <w:pPr>
        <w:ind w:firstLine="709"/>
        <w:jc w:val="both"/>
        <w:rPr>
          <w:b/>
          <w:bCs/>
          <w:iCs/>
          <w:sz w:val="28"/>
          <w:szCs w:val="28"/>
        </w:rPr>
      </w:pPr>
    </w:p>
    <w:p w:rsidR="00F14D13" w:rsidRDefault="00C27C03" w:rsidP="00F14D13">
      <w:pPr>
        <w:ind w:right="23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4.1. Объекты движимого </w:t>
      </w:r>
      <w:r w:rsidR="00CB7B49">
        <w:rPr>
          <w:color w:val="000000"/>
          <w:spacing w:val="6"/>
          <w:sz w:val="28"/>
          <w:szCs w:val="28"/>
        </w:rPr>
        <w:t>имущества</w:t>
      </w:r>
    </w:p>
    <w:p w:rsidR="00885EB2" w:rsidRDefault="00885EB2" w:rsidP="00F14D13">
      <w:pPr>
        <w:ind w:right="23" w:firstLine="709"/>
        <w:jc w:val="both"/>
        <w:rPr>
          <w:color w:val="000000"/>
          <w:spacing w:val="6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1560"/>
        <w:gridCol w:w="1634"/>
        <w:gridCol w:w="2197"/>
      </w:tblGrid>
      <w:tr w:rsidR="00885EB2" w:rsidTr="004607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B2" w:rsidRDefault="00885EB2" w:rsidP="0046076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№ п/п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B2" w:rsidRDefault="00885EB2" w:rsidP="0046076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Наименование объекта приватизации, характеристики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B2" w:rsidRDefault="00885EB2" w:rsidP="00460769">
            <w:pPr>
              <w:jc w:val="center"/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Стоимость  объекта</w:t>
            </w:r>
            <w:proofErr w:type="gramEnd"/>
            <w:r>
              <w:rPr>
                <w:bCs/>
                <w:iCs/>
              </w:rPr>
              <w:t xml:space="preserve"> (балансовая/ кадастровая) в рублях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B2" w:rsidRDefault="00885EB2" w:rsidP="0046076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Способ приватизации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B2" w:rsidRDefault="00885EB2" w:rsidP="0046076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Предполагаемые сроки приватизации</w:t>
            </w:r>
          </w:p>
        </w:tc>
      </w:tr>
      <w:tr w:rsidR="00885EB2" w:rsidTr="004607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B2" w:rsidRDefault="00885EB2" w:rsidP="0046076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B2" w:rsidRDefault="00885EB2" w:rsidP="00460769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ЛЭП -10 </w:t>
            </w:r>
            <w:proofErr w:type="spellStart"/>
            <w:r>
              <w:rPr>
                <w:bCs/>
                <w:iCs/>
              </w:rPr>
              <w:t>кВ</w:t>
            </w:r>
            <w:proofErr w:type="spellEnd"/>
            <w:r>
              <w:rPr>
                <w:bCs/>
                <w:iCs/>
              </w:rPr>
              <w:t xml:space="preserve"> ПУЭ (</w:t>
            </w:r>
            <w:r>
              <w:t xml:space="preserve">ВЛ-10кВ ф. ПУЭ от РП-10 </w:t>
            </w:r>
            <w:proofErr w:type="spellStart"/>
            <w:r>
              <w:t>Кв</w:t>
            </w:r>
            <w:proofErr w:type="spellEnd"/>
            <w:r>
              <w:t xml:space="preserve">, </w:t>
            </w:r>
            <w:r>
              <w:rPr>
                <w:bCs/>
                <w:iCs/>
              </w:rPr>
              <w:t xml:space="preserve">протяженность 1448 метров) по адресу: </w:t>
            </w:r>
            <w:r>
              <w:t xml:space="preserve">Ханты-Мансийский автономный                       округ – </w:t>
            </w:r>
            <w:r w:rsidRPr="00F93DF5">
              <w:t xml:space="preserve">Югра, Березовский </w:t>
            </w:r>
            <w:proofErr w:type="gramStart"/>
            <w:r w:rsidRPr="00F93DF5">
              <w:t>район,</w:t>
            </w:r>
            <w:r>
              <w:t xml:space="preserve">   </w:t>
            </w:r>
            <w:proofErr w:type="gramEnd"/>
            <w:r>
              <w:t xml:space="preserve">  </w:t>
            </w:r>
            <w:r w:rsidRPr="00F93DF5">
              <w:t xml:space="preserve">с. </w:t>
            </w:r>
            <w:proofErr w:type="spellStart"/>
            <w:r w:rsidRPr="00F93DF5">
              <w:t>Саранпауль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B2" w:rsidRDefault="00885EB2" w:rsidP="0046076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Балансовая стоимость</w:t>
            </w:r>
          </w:p>
          <w:p w:rsidR="00885EB2" w:rsidRDefault="00885EB2" w:rsidP="0046076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252 526,00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B2" w:rsidRDefault="00885EB2" w:rsidP="0046076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аукцион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B2" w:rsidRDefault="00885EB2" w:rsidP="0046076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 xml:space="preserve">I </w:t>
            </w:r>
            <w:r>
              <w:rPr>
                <w:bCs/>
                <w:iCs/>
              </w:rPr>
              <w:t>полугодие</w:t>
            </w:r>
          </w:p>
        </w:tc>
      </w:tr>
      <w:tr w:rsidR="00885EB2" w:rsidTr="004607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B2" w:rsidRDefault="00885EB2" w:rsidP="0046076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B2" w:rsidRPr="00A6134C" w:rsidRDefault="00885EB2" w:rsidP="00460769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ЛЭП -10 </w:t>
            </w:r>
            <w:proofErr w:type="spellStart"/>
            <w:r>
              <w:rPr>
                <w:bCs/>
                <w:iCs/>
              </w:rPr>
              <w:t>кВ</w:t>
            </w:r>
            <w:proofErr w:type="spellEnd"/>
            <w:r>
              <w:rPr>
                <w:bCs/>
                <w:iCs/>
              </w:rPr>
              <w:t xml:space="preserve"> Поселок (</w:t>
            </w:r>
            <w:r>
              <w:t xml:space="preserve">ВЛ-10кВ ф. Поселок от РП-10 </w:t>
            </w:r>
            <w:proofErr w:type="spellStart"/>
            <w:r>
              <w:t>кВ</w:t>
            </w:r>
            <w:proofErr w:type="spellEnd"/>
            <w:r>
              <w:rPr>
                <w:bCs/>
                <w:iCs/>
              </w:rPr>
              <w:t xml:space="preserve">, протяженность 4029 метров) по адресу: </w:t>
            </w:r>
            <w:r>
              <w:t xml:space="preserve">Ханты-Мансийский автономный округ – </w:t>
            </w:r>
            <w:r w:rsidRPr="00F93DF5">
              <w:t>Югра, Березовский район,</w:t>
            </w:r>
            <w:r>
              <w:t xml:space="preserve"> </w:t>
            </w:r>
            <w:r w:rsidRPr="00F93DF5">
              <w:t xml:space="preserve">с. </w:t>
            </w:r>
            <w:proofErr w:type="spellStart"/>
            <w:r w:rsidRPr="00F93DF5">
              <w:t>Саранпауль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B2" w:rsidRDefault="00885EB2" w:rsidP="0046076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Балансовая стоимость</w:t>
            </w:r>
          </w:p>
          <w:p w:rsidR="00885EB2" w:rsidRDefault="00885EB2" w:rsidP="0046076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702 743,00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B2" w:rsidRDefault="00885EB2" w:rsidP="0046076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аукцион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B2" w:rsidRDefault="00885EB2" w:rsidP="0046076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 xml:space="preserve">I </w:t>
            </w:r>
            <w:r>
              <w:rPr>
                <w:bCs/>
                <w:iCs/>
              </w:rPr>
              <w:t>полугодие</w:t>
            </w:r>
          </w:p>
        </w:tc>
      </w:tr>
    </w:tbl>
    <w:p w:rsidR="00885EB2" w:rsidRDefault="00885EB2" w:rsidP="00F14D13">
      <w:pPr>
        <w:ind w:right="23" w:firstLine="709"/>
        <w:jc w:val="both"/>
        <w:rPr>
          <w:color w:val="000000"/>
          <w:spacing w:val="6"/>
          <w:sz w:val="28"/>
          <w:szCs w:val="28"/>
        </w:rPr>
      </w:pPr>
    </w:p>
    <w:p w:rsidR="00CB7B49" w:rsidRDefault="00CB7B49" w:rsidP="00CB7B49">
      <w:pPr>
        <w:jc w:val="center"/>
        <w:rPr>
          <w:bCs/>
          <w:iCs/>
          <w:sz w:val="28"/>
          <w:szCs w:val="28"/>
        </w:rPr>
      </w:pPr>
    </w:p>
    <w:p w:rsidR="00CB7B49" w:rsidRDefault="00CB7B49" w:rsidP="00CB7B49">
      <w:pPr>
        <w:jc w:val="center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Статья 5.</w:t>
      </w:r>
      <w:r>
        <w:rPr>
          <w:b/>
          <w:bCs/>
          <w:iCs/>
          <w:sz w:val="28"/>
          <w:szCs w:val="28"/>
        </w:rPr>
        <w:t xml:space="preserve"> Объекты</w:t>
      </w:r>
      <w:r w:rsidR="0013620A">
        <w:rPr>
          <w:b/>
          <w:bCs/>
          <w:iCs/>
          <w:sz w:val="28"/>
          <w:szCs w:val="28"/>
        </w:rPr>
        <w:t>, подлежащие приватизации в 202</w:t>
      </w:r>
      <w:r w:rsidR="00885EB2">
        <w:rPr>
          <w:b/>
          <w:bCs/>
          <w:iCs/>
          <w:sz w:val="28"/>
          <w:szCs w:val="28"/>
        </w:rPr>
        <w:t>6</w:t>
      </w:r>
      <w:r>
        <w:rPr>
          <w:b/>
          <w:bCs/>
          <w:iCs/>
          <w:sz w:val="28"/>
          <w:szCs w:val="28"/>
        </w:rPr>
        <w:t xml:space="preserve"> году</w:t>
      </w:r>
    </w:p>
    <w:p w:rsidR="00CB7B49" w:rsidRDefault="00CB7B49" w:rsidP="00CB7B49">
      <w:pPr>
        <w:ind w:firstLine="709"/>
        <w:jc w:val="both"/>
        <w:rPr>
          <w:bCs/>
          <w:iCs/>
          <w:sz w:val="28"/>
          <w:szCs w:val="28"/>
        </w:rPr>
      </w:pPr>
    </w:p>
    <w:p w:rsidR="00F14D13" w:rsidRDefault="00CB7B49" w:rsidP="00F14D13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5.1. Объекты недвижимого имущества</w:t>
      </w:r>
    </w:p>
    <w:p w:rsidR="00885EB2" w:rsidRDefault="00885EB2" w:rsidP="00F14D13">
      <w:pPr>
        <w:ind w:firstLine="709"/>
        <w:jc w:val="both"/>
        <w:rPr>
          <w:bCs/>
          <w:iCs/>
          <w:sz w:val="28"/>
          <w:szCs w:val="28"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968"/>
        <w:gridCol w:w="1557"/>
        <w:gridCol w:w="1704"/>
        <w:gridCol w:w="2052"/>
      </w:tblGrid>
      <w:tr w:rsidR="00885EB2" w:rsidRPr="00F93DF5" w:rsidTr="00885EB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B2" w:rsidRPr="00F93DF5" w:rsidRDefault="00885EB2" w:rsidP="00460769">
            <w:pPr>
              <w:jc w:val="center"/>
              <w:rPr>
                <w:bCs/>
                <w:iCs/>
              </w:rPr>
            </w:pPr>
            <w:r w:rsidRPr="00F93DF5">
              <w:rPr>
                <w:bCs/>
                <w:iCs/>
              </w:rPr>
              <w:t>№ 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B2" w:rsidRPr="00F93DF5" w:rsidRDefault="00885EB2" w:rsidP="00460769">
            <w:pPr>
              <w:jc w:val="center"/>
              <w:rPr>
                <w:bCs/>
                <w:iCs/>
              </w:rPr>
            </w:pPr>
            <w:r w:rsidRPr="00F93DF5">
              <w:rPr>
                <w:bCs/>
                <w:iCs/>
              </w:rPr>
              <w:t>Наименование объекта приватизации, характеристики объекта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B2" w:rsidRPr="00F93DF5" w:rsidRDefault="00885EB2" w:rsidP="00460769">
            <w:pPr>
              <w:jc w:val="center"/>
              <w:rPr>
                <w:bCs/>
                <w:iCs/>
              </w:rPr>
            </w:pPr>
            <w:proofErr w:type="gramStart"/>
            <w:r w:rsidRPr="00F93DF5">
              <w:rPr>
                <w:bCs/>
                <w:iCs/>
              </w:rPr>
              <w:t>Стоимость  объекта</w:t>
            </w:r>
            <w:proofErr w:type="gramEnd"/>
            <w:r w:rsidRPr="00F93DF5">
              <w:rPr>
                <w:bCs/>
                <w:iCs/>
              </w:rPr>
              <w:t xml:space="preserve"> (балансовая/ кадастровая) в рублях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B2" w:rsidRPr="00F93DF5" w:rsidRDefault="00885EB2" w:rsidP="00460769">
            <w:pPr>
              <w:jc w:val="center"/>
              <w:rPr>
                <w:bCs/>
                <w:iCs/>
              </w:rPr>
            </w:pPr>
            <w:r w:rsidRPr="00F93DF5">
              <w:rPr>
                <w:bCs/>
                <w:iCs/>
              </w:rPr>
              <w:t>Способ приватизации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B2" w:rsidRPr="00F93DF5" w:rsidRDefault="00885EB2" w:rsidP="00460769">
            <w:pPr>
              <w:jc w:val="center"/>
              <w:rPr>
                <w:bCs/>
                <w:iCs/>
              </w:rPr>
            </w:pPr>
            <w:r w:rsidRPr="00F93DF5">
              <w:rPr>
                <w:bCs/>
                <w:iCs/>
              </w:rPr>
              <w:t>Предполагаемые сроки приватизации</w:t>
            </w:r>
          </w:p>
        </w:tc>
      </w:tr>
      <w:tr w:rsidR="00885EB2" w:rsidRPr="00F93DF5" w:rsidTr="00885EB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B2" w:rsidRPr="00F93DF5" w:rsidRDefault="00885EB2" w:rsidP="00460769">
            <w:pPr>
              <w:jc w:val="center"/>
              <w:rPr>
                <w:bCs/>
                <w:iCs/>
              </w:rPr>
            </w:pPr>
            <w:r w:rsidRPr="00F93DF5">
              <w:rPr>
                <w:bCs/>
                <w:iCs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B2" w:rsidRPr="00F93DF5" w:rsidRDefault="00885EB2" w:rsidP="00460769">
            <w:pPr>
              <w:jc w:val="both"/>
            </w:pPr>
            <w:r w:rsidRPr="00F93DF5">
              <w:t xml:space="preserve">Сооружение (КТП 1х160 </w:t>
            </w:r>
            <w:proofErr w:type="spellStart"/>
            <w:r w:rsidRPr="00F93DF5">
              <w:t>кВА</w:t>
            </w:r>
            <w:proofErr w:type="spellEnd"/>
            <w:r w:rsidRPr="00F93DF5">
              <w:t xml:space="preserve"> № 17, общая площадь 18,1 </w:t>
            </w:r>
            <w:proofErr w:type="spellStart"/>
            <w:r w:rsidRPr="00F93DF5">
              <w:t>кв.м</w:t>
            </w:r>
            <w:proofErr w:type="spellEnd"/>
            <w:r w:rsidRPr="00F93DF5">
              <w:t>, кадастровый</w:t>
            </w:r>
            <w:r>
              <w:t xml:space="preserve"> номер </w:t>
            </w:r>
            <w:r w:rsidRPr="00F93DF5">
              <w:t xml:space="preserve">86:05:0103052:38) по адресу: Ханты-Мансийский автономный округ – Югра, Березовский район, с. </w:t>
            </w:r>
            <w:proofErr w:type="spellStart"/>
            <w:r w:rsidRPr="00F93DF5">
              <w:t>Саранпауль</w:t>
            </w:r>
            <w:proofErr w:type="spellEnd"/>
            <w:r w:rsidRPr="00F93DF5">
              <w:t xml:space="preserve">, ул. Белоярская, д. 14а. </w:t>
            </w:r>
          </w:p>
          <w:p w:rsidR="00885EB2" w:rsidRPr="00F93DF5" w:rsidRDefault="00885EB2" w:rsidP="00460769">
            <w:pPr>
              <w:jc w:val="both"/>
              <w:rPr>
                <w:bCs/>
                <w:iCs/>
              </w:rPr>
            </w:pPr>
          </w:p>
          <w:p w:rsidR="00885EB2" w:rsidRPr="00F93DF5" w:rsidRDefault="00885EB2" w:rsidP="00460769">
            <w:pPr>
              <w:jc w:val="both"/>
              <w:rPr>
                <w:bCs/>
                <w:iCs/>
              </w:rPr>
            </w:pPr>
            <w:r w:rsidRPr="00F93DF5">
              <w:t>Земельный участок (категория земель – земли населенных пункто</w:t>
            </w:r>
            <w:r>
              <w:t xml:space="preserve">в, общая </w:t>
            </w:r>
            <w:r w:rsidRPr="00F93DF5">
              <w:t xml:space="preserve">площадь 132 </w:t>
            </w:r>
            <w:proofErr w:type="spellStart"/>
            <w:r w:rsidRPr="00F93DF5">
              <w:t>кв.м</w:t>
            </w:r>
            <w:proofErr w:type="spellEnd"/>
            <w:r w:rsidRPr="00F93DF5">
              <w:t>, кадастровый</w:t>
            </w:r>
            <w:r>
              <w:t xml:space="preserve"> </w:t>
            </w:r>
            <w:r w:rsidRPr="00F93DF5">
              <w:t xml:space="preserve">номер 86:05:0103052:66, вид разрешенного использования – для эксплуатации КТП 1х160 </w:t>
            </w:r>
            <w:proofErr w:type="spellStart"/>
            <w:r w:rsidRPr="00F93DF5">
              <w:t>кВА</w:t>
            </w:r>
            <w:proofErr w:type="spellEnd"/>
            <w:r w:rsidRPr="00F93DF5">
              <w:t xml:space="preserve"> № 17) по адресу: Ханты-Мансийский автономный округ – Югра, Березовский </w:t>
            </w:r>
            <w:proofErr w:type="gramStart"/>
            <w:r w:rsidRPr="00F93DF5">
              <w:t xml:space="preserve">район, </w:t>
            </w:r>
            <w:r>
              <w:t xml:space="preserve">  </w:t>
            </w:r>
            <w:proofErr w:type="gramEnd"/>
            <w:r>
              <w:t xml:space="preserve">      </w:t>
            </w:r>
            <w:r w:rsidRPr="00F93DF5">
              <w:t xml:space="preserve">с. </w:t>
            </w:r>
            <w:proofErr w:type="spellStart"/>
            <w:r w:rsidRPr="00F93DF5">
              <w:t>Саранпауль</w:t>
            </w:r>
            <w:proofErr w:type="spellEnd"/>
            <w:r w:rsidRPr="00F93DF5">
              <w:t>, ул. Белоярская,</w:t>
            </w:r>
            <w:r>
              <w:t xml:space="preserve">                     </w:t>
            </w:r>
            <w:r w:rsidRPr="00F93DF5">
              <w:t xml:space="preserve"> д. 14а.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2" w:rsidRPr="00F93DF5" w:rsidRDefault="00885EB2" w:rsidP="00460769">
            <w:pPr>
              <w:jc w:val="center"/>
              <w:rPr>
                <w:bCs/>
                <w:iCs/>
              </w:rPr>
            </w:pPr>
            <w:r w:rsidRPr="00F93DF5">
              <w:rPr>
                <w:bCs/>
                <w:iCs/>
              </w:rPr>
              <w:lastRenderedPageBreak/>
              <w:t>Балансовая стоимость</w:t>
            </w:r>
          </w:p>
          <w:p w:rsidR="00885EB2" w:rsidRPr="00F93DF5" w:rsidRDefault="00885EB2" w:rsidP="0046076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7 082 178,12</w:t>
            </w:r>
          </w:p>
          <w:p w:rsidR="00885EB2" w:rsidRPr="00F93DF5" w:rsidRDefault="00885EB2" w:rsidP="00460769">
            <w:pPr>
              <w:jc w:val="center"/>
              <w:rPr>
                <w:bCs/>
                <w:iCs/>
              </w:rPr>
            </w:pPr>
          </w:p>
          <w:p w:rsidR="00885EB2" w:rsidRPr="00F93DF5" w:rsidRDefault="00885EB2" w:rsidP="00460769">
            <w:pPr>
              <w:jc w:val="center"/>
              <w:rPr>
                <w:bCs/>
                <w:iCs/>
              </w:rPr>
            </w:pPr>
          </w:p>
          <w:p w:rsidR="00885EB2" w:rsidRPr="00F93DF5" w:rsidRDefault="00885EB2" w:rsidP="00460769">
            <w:pPr>
              <w:jc w:val="center"/>
              <w:rPr>
                <w:bCs/>
                <w:iCs/>
              </w:rPr>
            </w:pPr>
          </w:p>
          <w:p w:rsidR="00885EB2" w:rsidRPr="00F93DF5" w:rsidRDefault="00885EB2" w:rsidP="00460769">
            <w:pPr>
              <w:jc w:val="center"/>
              <w:rPr>
                <w:bCs/>
                <w:iCs/>
              </w:rPr>
            </w:pPr>
          </w:p>
          <w:p w:rsidR="00885EB2" w:rsidRPr="00F93DF5" w:rsidRDefault="00885EB2" w:rsidP="00460769">
            <w:pPr>
              <w:jc w:val="center"/>
              <w:rPr>
                <w:bCs/>
                <w:iCs/>
              </w:rPr>
            </w:pPr>
          </w:p>
          <w:p w:rsidR="00885EB2" w:rsidRPr="00F93DF5" w:rsidRDefault="00885EB2" w:rsidP="00460769">
            <w:pPr>
              <w:jc w:val="center"/>
              <w:rPr>
                <w:bCs/>
                <w:iCs/>
              </w:rPr>
            </w:pPr>
            <w:r w:rsidRPr="00F93DF5">
              <w:rPr>
                <w:bCs/>
                <w:iCs/>
              </w:rPr>
              <w:t>Кадастровая стоимость</w:t>
            </w:r>
          </w:p>
          <w:p w:rsidR="00885EB2" w:rsidRPr="00F93DF5" w:rsidRDefault="001C0C70" w:rsidP="00460769">
            <w:pPr>
              <w:jc w:val="center"/>
              <w:rPr>
                <w:bCs/>
                <w:iCs/>
              </w:rPr>
            </w:pPr>
            <w:r>
              <w:rPr>
                <w:rFonts w:eastAsia="Calibri"/>
                <w:color w:val="000000"/>
              </w:rPr>
              <w:t>29 841,24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B2" w:rsidRPr="00F93DF5" w:rsidRDefault="00885EB2" w:rsidP="00460769">
            <w:pPr>
              <w:jc w:val="center"/>
              <w:rPr>
                <w:bCs/>
                <w:iCs/>
              </w:rPr>
            </w:pPr>
            <w:r w:rsidRPr="00F93DF5">
              <w:rPr>
                <w:bCs/>
                <w:iCs/>
              </w:rPr>
              <w:lastRenderedPageBreak/>
              <w:t>аукцион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B2" w:rsidRPr="00F93DF5" w:rsidRDefault="00885EB2" w:rsidP="00460769">
            <w:pPr>
              <w:jc w:val="center"/>
              <w:rPr>
                <w:bCs/>
                <w:iCs/>
              </w:rPr>
            </w:pPr>
            <w:r w:rsidRPr="00F93DF5">
              <w:rPr>
                <w:bCs/>
                <w:iCs/>
                <w:lang w:val="en-US"/>
              </w:rPr>
              <w:t xml:space="preserve">I </w:t>
            </w:r>
            <w:r w:rsidRPr="00F93DF5">
              <w:rPr>
                <w:bCs/>
                <w:iCs/>
              </w:rPr>
              <w:t>полугодие</w:t>
            </w:r>
          </w:p>
        </w:tc>
      </w:tr>
    </w:tbl>
    <w:p w:rsidR="00885EB2" w:rsidRDefault="00885EB2" w:rsidP="00F14D13">
      <w:pPr>
        <w:ind w:firstLine="709"/>
        <w:jc w:val="both"/>
        <w:rPr>
          <w:bCs/>
          <w:iCs/>
          <w:sz w:val="28"/>
          <w:szCs w:val="28"/>
        </w:rPr>
      </w:pPr>
    </w:p>
    <w:p w:rsidR="00505A76" w:rsidRDefault="00505A76" w:rsidP="00F14D13">
      <w:pPr>
        <w:ind w:firstLine="709"/>
        <w:jc w:val="both"/>
        <w:rPr>
          <w:bCs/>
          <w:iCs/>
          <w:sz w:val="28"/>
          <w:szCs w:val="28"/>
        </w:rPr>
      </w:pPr>
    </w:p>
    <w:p w:rsidR="00CB7B49" w:rsidRDefault="00CB7B49" w:rsidP="00CB7B49">
      <w:pPr>
        <w:ind w:firstLine="709"/>
        <w:jc w:val="both"/>
        <w:rPr>
          <w:bCs/>
          <w:iCs/>
          <w:sz w:val="28"/>
          <w:szCs w:val="28"/>
        </w:rPr>
      </w:pPr>
    </w:p>
    <w:p w:rsidR="00342455" w:rsidRDefault="00342455" w:rsidP="00CB7B49">
      <w:pPr>
        <w:tabs>
          <w:tab w:val="left" w:pos="5580"/>
        </w:tabs>
        <w:ind w:right="4959"/>
        <w:jc w:val="both"/>
        <w:rPr>
          <w:sz w:val="28"/>
          <w:szCs w:val="28"/>
        </w:rPr>
      </w:pPr>
    </w:p>
    <w:sectPr w:rsidR="00342455" w:rsidSect="00390122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8A5" w:rsidRDefault="002638A5" w:rsidP="00390122">
      <w:r>
        <w:separator/>
      </w:r>
    </w:p>
  </w:endnote>
  <w:endnote w:type="continuationSeparator" w:id="0">
    <w:p w:rsidR="002638A5" w:rsidRDefault="002638A5" w:rsidP="0039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8A5" w:rsidRDefault="002638A5" w:rsidP="00390122">
      <w:r>
        <w:separator/>
      </w:r>
    </w:p>
  </w:footnote>
  <w:footnote w:type="continuationSeparator" w:id="0">
    <w:p w:rsidR="002638A5" w:rsidRDefault="002638A5" w:rsidP="00390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122" w:rsidRPr="00390122" w:rsidRDefault="00390122">
    <w:pPr>
      <w:pStyle w:val="a7"/>
      <w:jc w:val="center"/>
      <w:rPr>
        <w:sz w:val="28"/>
        <w:szCs w:val="28"/>
      </w:rPr>
    </w:pPr>
    <w:r w:rsidRPr="00390122">
      <w:rPr>
        <w:sz w:val="28"/>
        <w:szCs w:val="28"/>
      </w:rPr>
      <w:fldChar w:fldCharType="begin"/>
    </w:r>
    <w:r w:rsidRPr="00390122">
      <w:rPr>
        <w:sz w:val="28"/>
        <w:szCs w:val="28"/>
      </w:rPr>
      <w:instrText>PAGE   \* MERGEFORMAT</w:instrText>
    </w:r>
    <w:r w:rsidRPr="00390122">
      <w:rPr>
        <w:sz w:val="28"/>
        <w:szCs w:val="28"/>
      </w:rPr>
      <w:fldChar w:fldCharType="separate"/>
    </w:r>
    <w:r w:rsidR="00C44674">
      <w:rPr>
        <w:noProof/>
        <w:sz w:val="28"/>
        <w:szCs w:val="28"/>
      </w:rPr>
      <w:t>2</w:t>
    </w:r>
    <w:r w:rsidRPr="00390122">
      <w:rPr>
        <w:sz w:val="28"/>
        <w:szCs w:val="28"/>
      </w:rPr>
      <w:fldChar w:fldCharType="end"/>
    </w:r>
  </w:p>
  <w:p w:rsidR="00390122" w:rsidRDefault="0039012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5546A"/>
    <w:multiLevelType w:val="multilevel"/>
    <w:tmpl w:val="44503D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70837D1"/>
    <w:multiLevelType w:val="multilevel"/>
    <w:tmpl w:val="65C81B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>
    <w:nsid w:val="1DAB6644"/>
    <w:multiLevelType w:val="multilevel"/>
    <w:tmpl w:val="F6D26B3E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F6C251E"/>
    <w:multiLevelType w:val="hybridMultilevel"/>
    <w:tmpl w:val="562C622C"/>
    <w:lvl w:ilvl="0" w:tplc="A0FA3B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CE53A8"/>
    <w:multiLevelType w:val="hybridMultilevel"/>
    <w:tmpl w:val="67BE78F4"/>
    <w:lvl w:ilvl="0" w:tplc="281AE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A25ECB"/>
    <w:multiLevelType w:val="multilevel"/>
    <w:tmpl w:val="BDDE99AA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2F7A0F34"/>
    <w:multiLevelType w:val="multilevel"/>
    <w:tmpl w:val="CB8C5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3487C1C"/>
    <w:multiLevelType w:val="hybridMultilevel"/>
    <w:tmpl w:val="03AEA416"/>
    <w:lvl w:ilvl="0" w:tplc="0D24A2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9408EC"/>
    <w:multiLevelType w:val="multilevel"/>
    <w:tmpl w:val="F2509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76C5F8E"/>
    <w:multiLevelType w:val="hybridMultilevel"/>
    <w:tmpl w:val="250A5728"/>
    <w:lvl w:ilvl="0" w:tplc="A21E02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140F68"/>
    <w:multiLevelType w:val="multilevel"/>
    <w:tmpl w:val="97D20208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11">
    <w:nsid w:val="45A766BF"/>
    <w:multiLevelType w:val="multilevel"/>
    <w:tmpl w:val="FD703F2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4C367F4E"/>
    <w:multiLevelType w:val="multilevel"/>
    <w:tmpl w:val="46AC866C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)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13">
    <w:nsid w:val="52537915"/>
    <w:multiLevelType w:val="multilevel"/>
    <w:tmpl w:val="D5220CC6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68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62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756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852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9840" w:hanging="2160"/>
      </w:pPr>
      <w:rPr>
        <w:rFonts w:cs="Times New Roman" w:hint="default"/>
      </w:rPr>
    </w:lvl>
  </w:abstractNum>
  <w:abstractNum w:abstractNumId="14">
    <w:nsid w:val="525976E3"/>
    <w:multiLevelType w:val="multilevel"/>
    <w:tmpl w:val="53F2DC8A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56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40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68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520" w:hanging="1800"/>
      </w:pPr>
      <w:rPr>
        <w:rFonts w:cs="Times New Roman" w:hint="default"/>
      </w:rPr>
    </w:lvl>
  </w:abstractNum>
  <w:abstractNum w:abstractNumId="15">
    <w:nsid w:val="536D3E78"/>
    <w:multiLevelType w:val="multilevel"/>
    <w:tmpl w:val="982092F0"/>
    <w:lvl w:ilvl="0">
      <w:start w:val="4"/>
      <w:numFmt w:val="decimal"/>
      <w:lvlText w:val="3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7AD4652"/>
    <w:multiLevelType w:val="hybridMultilevel"/>
    <w:tmpl w:val="F87C46D8"/>
    <w:lvl w:ilvl="0" w:tplc="0D24A2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E2D3648"/>
    <w:multiLevelType w:val="multilevel"/>
    <w:tmpl w:val="6F4C447E"/>
    <w:lvl w:ilvl="0">
      <w:start w:val="1"/>
      <w:numFmt w:val="decimal"/>
      <w:lvlText w:val="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111267C"/>
    <w:multiLevelType w:val="hybridMultilevel"/>
    <w:tmpl w:val="296E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551797D"/>
    <w:multiLevelType w:val="multilevel"/>
    <w:tmpl w:val="1DE2BF5E"/>
    <w:lvl w:ilvl="0">
      <w:start w:val="1"/>
      <w:numFmt w:val="decimal"/>
      <w:lvlText w:val="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A794F49"/>
    <w:multiLevelType w:val="multilevel"/>
    <w:tmpl w:val="542E00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1">
    <w:nsid w:val="7ACA632B"/>
    <w:multiLevelType w:val="multilevel"/>
    <w:tmpl w:val="45DA3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B05331B"/>
    <w:multiLevelType w:val="hybridMultilevel"/>
    <w:tmpl w:val="8530E102"/>
    <w:lvl w:ilvl="0" w:tplc="7BDE5C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1"/>
  </w:num>
  <w:num w:numId="3">
    <w:abstractNumId w:val="18"/>
  </w:num>
  <w:num w:numId="4">
    <w:abstractNumId w:val="9"/>
  </w:num>
  <w:num w:numId="5">
    <w:abstractNumId w:val="22"/>
  </w:num>
  <w:num w:numId="6">
    <w:abstractNumId w:val="17"/>
  </w:num>
  <w:num w:numId="7">
    <w:abstractNumId w:val="19"/>
  </w:num>
  <w:num w:numId="8">
    <w:abstractNumId w:val="5"/>
  </w:num>
  <w:num w:numId="9">
    <w:abstractNumId w:val="2"/>
  </w:num>
  <w:num w:numId="10">
    <w:abstractNumId w:val="12"/>
  </w:num>
  <w:num w:numId="11">
    <w:abstractNumId w:val="10"/>
  </w:num>
  <w:num w:numId="12">
    <w:abstractNumId w:val="13"/>
  </w:num>
  <w:num w:numId="13">
    <w:abstractNumId w:val="8"/>
  </w:num>
  <w:num w:numId="14">
    <w:abstractNumId w:val="15"/>
  </w:num>
  <w:num w:numId="15">
    <w:abstractNumId w:val="14"/>
  </w:num>
  <w:num w:numId="16">
    <w:abstractNumId w:val="1"/>
  </w:num>
  <w:num w:numId="17">
    <w:abstractNumId w:val="11"/>
  </w:num>
  <w:num w:numId="18">
    <w:abstractNumId w:val="0"/>
  </w:num>
  <w:num w:numId="19">
    <w:abstractNumId w:val="20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7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399C"/>
    <w:rsid w:val="000007D4"/>
    <w:rsid w:val="000040EF"/>
    <w:rsid w:val="00004F41"/>
    <w:rsid w:val="00025DF6"/>
    <w:rsid w:val="000602E0"/>
    <w:rsid w:val="00077854"/>
    <w:rsid w:val="00084AAF"/>
    <w:rsid w:val="000850A4"/>
    <w:rsid w:val="00095353"/>
    <w:rsid w:val="00097014"/>
    <w:rsid w:val="000A1E50"/>
    <w:rsid w:val="000A2AA5"/>
    <w:rsid w:val="000B0687"/>
    <w:rsid w:val="000C32E0"/>
    <w:rsid w:val="000E399C"/>
    <w:rsid w:val="0010524A"/>
    <w:rsid w:val="00121FF1"/>
    <w:rsid w:val="00123760"/>
    <w:rsid w:val="0012606B"/>
    <w:rsid w:val="0013620A"/>
    <w:rsid w:val="00145532"/>
    <w:rsid w:val="00153045"/>
    <w:rsid w:val="0015318B"/>
    <w:rsid w:val="00153E48"/>
    <w:rsid w:val="00155A32"/>
    <w:rsid w:val="001807EB"/>
    <w:rsid w:val="001950A4"/>
    <w:rsid w:val="00195829"/>
    <w:rsid w:val="001A4FAB"/>
    <w:rsid w:val="001A7CFB"/>
    <w:rsid w:val="001C0C70"/>
    <w:rsid w:val="001C7790"/>
    <w:rsid w:val="001C7B2C"/>
    <w:rsid w:val="001D650A"/>
    <w:rsid w:val="002067DF"/>
    <w:rsid w:val="00213609"/>
    <w:rsid w:val="002238BF"/>
    <w:rsid w:val="0022579B"/>
    <w:rsid w:val="00244D6F"/>
    <w:rsid w:val="002638A5"/>
    <w:rsid w:val="002678C5"/>
    <w:rsid w:val="00295E7D"/>
    <w:rsid w:val="00296D99"/>
    <w:rsid w:val="002A32EE"/>
    <w:rsid w:val="002A6772"/>
    <w:rsid w:val="002B7ECA"/>
    <w:rsid w:val="002E06FB"/>
    <w:rsid w:val="002F3708"/>
    <w:rsid w:val="002F7211"/>
    <w:rsid w:val="00300ABE"/>
    <w:rsid w:val="00303FB3"/>
    <w:rsid w:val="00307B96"/>
    <w:rsid w:val="00342455"/>
    <w:rsid w:val="003579F2"/>
    <w:rsid w:val="00376E4C"/>
    <w:rsid w:val="00390122"/>
    <w:rsid w:val="00390B01"/>
    <w:rsid w:val="003A3A5C"/>
    <w:rsid w:val="003B59F3"/>
    <w:rsid w:val="003C6D44"/>
    <w:rsid w:val="003D2335"/>
    <w:rsid w:val="00422C38"/>
    <w:rsid w:val="00441BAB"/>
    <w:rsid w:val="004421A1"/>
    <w:rsid w:val="0046056D"/>
    <w:rsid w:val="0046713B"/>
    <w:rsid w:val="00482CB0"/>
    <w:rsid w:val="004976DC"/>
    <w:rsid w:val="004B5628"/>
    <w:rsid w:val="004C596D"/>
    <w:rsid w:val="004E5DD6"/>
    <w:rsid w:val="00505A76"/>
    <w:rsid w:val="00512965"/>
    <w:rsid w:val="00515807"/>
    <w:rsid w:val="005419D2"/>
    <w:rsid w:val="005660C4"/>
    <w:rsid w:val="0057035A"/>
    <w:rsid w:val="00582F2C"/>
    <w:rsid w:val="00586FF6"/>
    <w:rsid w:val="005A7309"/>
    <w:rsid w:val="00626102"/>
    <w:rsid w:val="00635033"/>
    <w:rsid w:val="006723D1"/>
    <w:rsid w:val="00680790"/>
    <w:rsid w:val="0068407E"/>
    <w:rsid w:val="006B39B6"/>
    <w:rsid w:val="006B6752"/>
    <w:rsid w:val="00710404"/>
    <w:rsid w:val="007609CF"/>
    <w:rsid w:val="00765654"/>
    <w:rsid w:val="0077284E"/>
    <w:rsid w:val="0078754E"/>
    <w:rsid w:val="0079796D"/>
    <w:rsid w:val="007A297B"/>
    <w:rsid w:val="007C1475"/>
    <w:rsid w:val="007C654F"/>
    <w:rsid w:val="007D5349"/>
    <w:rsid w:val="007E319A"/>
    <w:rsid w:val="007F60E5"/>
    <w:rsid w:val="008221F6"/>
    <w:rsid w:val="00865BAD"/>
    <w:rsid w:val="00885EB2"/>
    <w:rsid w:val="00892D38"/>
    <w:rsid w:val="0089735B"/>
    <w:rsid w:val="008F25B4"/>
    <w:rsid w:val="009101E2"/>
    <w:rsid w:val="00925811"/>
    <w:rsid w:val="0093063A"/>
    <w:rsid w:val="009470DF"/>
    <w:rsid w:val="00962B58"/>
    <w:rsid w:val="00986DDE"/>
    <w:rsid w:val="00987875"/>
    <w:rsid w:val="00987B09"/>
    <w:rsid w:val="0099167B"/>
    <w:rsid w:val="009A3E2D"/>
    <w:rsid w:val="009D3CAB"/>
    <w:rsid w:val="00A01BDD"/>
    <w:rsid w:val="00A10CE4"/>
    <w:rsid w:val="00A12E0B"/>
    <w:rsid w:val="00A33EFE"/>
    <w:rsid w:val="00A506E0"/>
    <w:rsid w:val="00A57C0E"/>
    <w:rsid w:val="00A61002"/>
    <w:rsid w:val="00A6134C"/>
    <w:rsid w:val="00A64AFD"/>
    <w:rsid w:val="00A676EA"/>
    <w:rsid w:val="00A7105D"/>
    <w:rsid w:val="00A84EF1"/>
    <w:rsid w:val="00A868FE"/>
    <w:rsid w:val="00A928BA"/>
    <w:rsid w:val="00AA5962"/>
    <w:rsid w:val="00AA72CF"/>
    <w:rsid w:val="00AD04D7"/>
    <w:rsid w:val="00B018C5"/>
    <w:rsid w:val="00B06B51"/>
    <w:rsid w:val="00B2345D"/>
    <w:rsid w:val="00B23FD7"/>
    <w:rsid w:val="00B477B9"/>
    <w:rsid w:val="00B5101F"/>
    <w:rsid w:val="00B62631"/>
    <w:rsid w:val="00B7309C"/>
    <w:rsid w:val="00B755C6"/>
    <w:rsid w:val="00B81F56"/>
    <w:rsid w:val="00B9327B"/>
    <w:rsid w:val="00BE382F"/>
    <w:rsid w:val="00BE4A0C"/>
    <w:rsid w:val="00C04B4C"/>
    <w:rsid w:val="00C061E4"/>
    <w:rsid w:val="00C21161"/>
    <w:rsid w:val="00C27C03"/>
    <w:rsid w:val="00C44674"/>
    <w:rsid w:val="00C77DF5"/>
    <w:rsid w:val="00C80723"/>
    <w:rsid w:val="00C92F94"/>
    <w:rsid w:val="00CB7B49"/>
    <w:rsid w:val="00CC2408"/>
    <w:rsid w:val="00CD7086"/>
    <w:rsid w:val="00D338A0"/>
    <w:rsid w:val="00D91F53"/>
    <w:rsid w:val="00DA012F"/>
    <w:rsid w:val="00DA4C47"/>
    <w:rsid w:val="00DF13D4"/>
    <w:rsid w:val="00DF7038"/>
    <w:rsid w:val="00E06811"/>
    <w:rsid w:val="00E10BBF"/>
    <w:rsid w:val="00E121C7"/>
    <w:rsid w:val="00E23B1E"/>
    <w:rsid w:val="00E24F1D"/>
    <w:rsid w:val="00E34BCE"/>
    <w:rsid w:val="00E3716C"/>
    <w:rsid w:val="00E66D94"/>
    <w:rsid w:val="00EB1AAB"/>
    <w:rsid w:val="00EC7B47"/>
    <w:rsid w:val="00EE17BD"/>
    <w:rsid w:val="00F14D13"/>
    <w:rsid w:val="00F4709E"/>
    <w:rsid w:val="00F612A4"/>
    <w:rsid w:val="00F679CB"/>
    <w:rsid w:val="00F72230"/>
    <w:rsid w:val="00F82758"/>
    <w:rsid w:val="00F87937"/>
    <w:rsid w:val="00F92EBB"/>
    <w:rsid w:val="00F934CB"/>
    <w:rsid w:val="00F93DF5"/>
    <w:rsid w:val="00FA4EDE"/>
    <w:rsid w:val="00FB0CDC"/>
    <w:rsid w:val="00FB32DE"/>
    <w:rsid w:val="00FE55DB"/>
    <w:rsid w:val="00FE7F89"/>
    <w:rsid w:val="00FF1465"/>
    <w:rsid w:val="00FF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1D9430-2FF6-490C-8FD6-0BB4A596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E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rsid w:val="00B626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B62631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155A3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5A32"/>
    <w:pPr>
      <w:widowControl w:val="0"/>
      <w:shd w:val="clear" w:color="auto" w:fill="FFFFFF"/>
      <w:spacing w:after="320" w:line="288" w:lineRule="exact"/>
      <w:jc w:val="right"/>
    </w:pPr>
    <w:rPr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B81F56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5129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0F7416"/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locked/>
    <w:rsid w:val="00962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3A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A3A5C"/>
    <w:rPr>
      <w:rFonts w:ascii="Tahoma" w:eastAsia="Times New Roman" w:hAnsi="Tahoma" w:cs="Tahoma"/>
      <w:sz w:val="16"/>
      <w:szCs w:val="16"/>
    </w:rPr>
  </w:style>
  <w:style w:type="character" w:customStyle="1" w:styleId="2105pt">
    <w:name w:val="Основной текст (2) + 10;5 pt"/>
    <w:rsid w:val="009306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3901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90122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901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9012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4C84D-4FC5-4809-B95D-9652DC30E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6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NECHAEVANV</cp:lastModifiedBy>
  <cp:revision>224</cp:revision>
  <cp:lastPrinted>2023-10-12T07:27:00Z</cp:lastPrinted>
  <dcterms:created xsi:type="dcterms:W3CDTF">2020-10-14T12:34:00Z</dcterms:created>
  <dcterms:modified xsi:type="dcterms:W3CDTF">2023-10-13T08:34:00Z</dcterms:modified>
</cp:coreProperties>
</file>