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93" w:rsidRPr="00B6253A" w:rsidRDefault="00DF0C93" w:rsidP="00B6253A">
      <w:pPr>
        <w:pStyle w:val="2"/>
      </w:pPr>
      <w:bookmarkStart w:id="0" w:name="приложение1"/>
      <w:r w:rsidRPr="00B6253A">
        <w:t>АДМИНИСТРАЦИЯ БЕРЕЗОВСКОГО РАЙОНА</w:t>
      </w:r>
    </w:p>
    <w:p w:rsidR="00DF0C93" w:rsidRPr="00B6253A" w:rsidRDefault="00DF0C93" w:rsidP="00B6253A">
      <w:pPr>
        <w:pStyle w:val="2"/>
      </w:pPr>
      <w:r w:rsidRPr="00B6253A">
        <w:t>ХАНТЫ-МАНСИЙСКОГО АВТОНОМНОГО ОКРУГА</w:t>
      </w:r>
      <w:r w:rsidR="00B6253A" w:rsidRPr="00B6253A">
        <w:t>-</w:t>
      </w:r>
      <w:r w:rsidRPr="00B6253A">
        <w:t>ЮГРЫ</w:t>
      </w:r>
    </w:p>
    <w:p w:rsidR="00DF0C93" w:rsidRPr="00B6253A" w:rsidRDefault="00DF0C93" w:rsidP="00B6253A">
      <w:pPr>
        <w:pStyle w:val="2"/>
        <w:rPr>
          <w:szCs w:val="16"/>
        </w:rPr>
      </w:pPr>
    </w:p>
    <w:p w:rsidR="00DF0C93" w:rsidRPr="00B6253A" w:rsidRDefault="00DF0C93" w:rsidP="00B6253A">
      <w:pPr>
        <w:pStyle w:val="2"/>
        <w:rPr>
          <w:szCs w:val="36"/>
        </w:rPr>
      </w:pPr>
      <w:r w:rsidRPr="00B6253A">
        <w:rPr>
          <w:szCs w:val="36"/>
        </w:rPr>
        <w:t>ПОСТАНОВЛЕНИЕ</w:t>
      </w:r>
    </w:p>
    <w:p w:rsidR="00DF0C93" w:rsidRPr="00B6253A" w:rsidRDefault="00DF0C93" w:rsidP="009A1DFE">
      <w:pPr>
        <w:tabs>
          <w:tab w:val="left" w:pos="8931"/>
        </w:tabs>
        <w:jc w:val="center"/>
        <w:rPr>
          <w:rFonts w:cs="Arial"/>
          <w:szCs w:val="28"/>
        </w:rPr>
      </w:pPr>
    </w:p>
    <w:p w:rsidR="00DF0C93" w:rsidRPr="00B6253A" w:rsidRDefault="00DF0C93" w:rsidP="00B6253A">
      <w:pPr>
        <w:tabs>
          <w:tab w:val="center" w:pos="9072"/>
        </w:tabs>
        <w:ind w:firstLine="0"/>
        <w:rPr>
          <w:rFonts w:cs="Arial"/>
          <w:szCs w:val="28"/>
        </w:rPr>
      </w:pPr>
      <w:r w:rsidRPr="00B6253A">
        <w:rPr>
          <w:rFonts w:cs="Arial"/>
          <w:szCs w:val="28"/>
        </w:rPr>
        <w:t>от</w:t>
      </w:r>
      <w:r w:rsidR="00B6253A" w:rsidRPr="00B6253A">
        <w:rPr>
          <w:rFonts w:cs="Arial"/>
          <w:szCs w:val="28"/>
        </w:rPr>
        <w:t xml:space="preserve"> </w:t>
      </w:r>
      <w:r w:rsidR="00450218" w:rsidRPr="00B6253A">
        <w:rPr>
          <w:rFonts w:cs="Arial"/>
          <w:szCs w:val="28"/>
        </w:rPr>
        <w:t>11.08.2021</w:t>
      </w:r>
      <w:r w:rsidR="00B6253A" w:rsidRPr="00B6253A">
        <w:rPr>
          <w:rFonts w:cs="Arial"/>
          <w:szCs w:val="28"/>
        </w:rPr>
        <w:t xml:space="preserve"> </w:t>
      </w:r>
      <w:r w:rsidR="00B6253A">
        <w:rPr>
          <w:rFonts w:cs="Arial"/>
          <w:szCs w:val="28"/>
        </w:rPr>
        <w:tab/>
      </w:r>
      <w:r w:rsidR="00B6253A" w:rsidRPr="00B6253A">
        <w:rPr>
          <w:rFonts w:cs="Arial"/>
          <w:szCs w:val="28"/>
        </w:rPr>
        <w:t xml:space="preserve">№ </w:t>
      </w:r>
      <w:r w:rsidR="00450218" w:rsidRPr="00B6253A">
        <w:rPr>
          <w:rFonts w:cs="Arial"/>
          <w:szCs w:val="28"/>
        </w:rPr>
        <w:t>925</w:t>
      </w:r>
    </w:p>
    <w:p w:rsidR="00DF0C93" w:rsidRPr="00B6253A" w:rsidRDefault="00DF0C93" w:rsidP="00B6253A">
      <w:pPr>
        <w:tabs>
          <w:tab w:val="center" w:pos="9072"/>
        </w:tabs>
        <w:spacing w:line="480" w:lineRule="auto"/>
        <w:ind w:firstLine="0"/>
        <w:rPr>
          <w:rFonts w:cs="Arial"/>
          <w:szCs w:val="28"/>
        </w:rPr>
      </w:pPr>
      <w:r w:rsidRPr="00B6253A">
        <w:rPr>
          <w:rFonts w:cs="Arial"/>
          <w:szCs w:val="28"/>
        </w:rPr>
        <w:t>пгт. Березово</w:t>
      </w:r>
    </w:p>
    <w:p w:rsidR="00DF0C93" w:rsidRPr="00B6253A" w:rsidRDefault="00DF0C93" w:rsidP="00B6253A">
      <w:pPr>
        <w:pStyle w:val="Title"/>
      </w:pPr>
      <w:r w:rsidRPr="00B6253A">
        <w:t>Об утверждении Порядка предоставления грантов в форме субсидий из средств бюджета Березовского района</w:t>
      </w:r>
      <w:r w:rsidR="00B6253A">
        <w:t xml:space="preserve"> </w:t>
      </w:r>
      <w:r w:rsidR="00B6253A" w:rsidRPr="00B6253A">
        <w:t>«</w:t>
      </w:r>
      <w:r w:rsidRPr="00B6253A">
        <w:t>Грант главы Бер</w:t>
      </w:r>
      <w:r w:rsidRPr="00B6253A">
        <w:t>е</w:t>
      </w:r>
      <w:r w:rsidRPr="00B6253A">
        <w:t>зовского района на развитие гражданского общества</w:t>
      </w:r>
      <w:r w:rsidR="00B6253A" w:rsidRPr="00B6253A">
        <w:t>»</w:t>
      </w:r>
      <w:r w:rsidRPr="00B6253A">
        <w:t xml:space="preserve"> </w:t>
      </w:r>
    </w:p>
    <w:p w:rsidR="00DF0C93" w:rsidRDefault="00DF0C93" w:rsidP="00DF0C93">
      <w:pPr>
        <w:contextualSpacing/>
        <w:rPr>
          <w:rFonts w:cs="Arial"/>
          <w:bCs/>
          <w:szCs w:val="28"/>
        </w:rPr>
      </w:pPr>
    </w:p>
    <w:p w:rsidR="00405A9C" w:rsidRDefault="00405A9C" w:rsidP="00DF0C93">
      <w:pPr>
        <w:contextualSpacing/>
        <w:rPr>
          <w:rFonts w:cs="Arial"/>
          <w:bCs/>
          <w:szCs w:val="28"/>
        </w:rPr>
      </w:pPr>
      <w:r>
        <w:rPr>
          <w:rFonts w:cs="Arial"/>
          <w:bCs/>
          <w:szCs w:val="28"/>
        </w:rPr>
        <w:t xml:space="preserve">(с изменениями, внесенными постановлением Администрации </w:t>
      </w:r>
      <w:hyperlink r:id="rId9" w:tooltip="постановление от 09.09.2022 0:00:00 №1200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405A9C">
          <w:rPr>
            <w:rStyle w:val="a3"/>
            <w:rFonts w:cs="Arial"/>
            <w:bCs/>
            <w:szCs w:val="28"/>
          </w:rPr>
          <w:t>от 09.09.2022            № 1200</w:t>
        </w:r>
      </w:hyperlink>
      <w:r>
        <w:rPr>
          <w:rFonts w:cs="Arial"/>
          <w:bCs/>
          <w:szCs w:val="28"/>
        </w:rPr>
        <w:t>)</w:t>
      </w:r>
    </w:p>
    <w:p w:rsidR="00405A9C" w:rsidRDefault="00F30777" w:rsidP="00DF0C93">
      <w:pPr>
        <w:contextualSpacing/>
        <w:rPr>
          <w:rFonts w:cs="Arial"/>
          <w:bCs/>
          <w:szCs w:val="28"/>
        </w:rPr>
      </w:pPr>
      <w:r>
        <w:rPr>
          <w:rFonts w:cs="Arial"/>
          <w:bCs/>
          <w:szCs w:val="28"/>
        </w:rPr>
        <w:t xml:space="preserve">(с изменениями, внесенными постановлением Администрации </w:t>
      </w:r>
      <w:hyperlink r:id="rId10" w:tooltip="конституция(устав) от 25.10.2022 0:00:00 №1427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F30777">
          <w:rPr>
            <w:rStyle w:val="a3"/>
            <w:rFonts w:cs="Arial"/>
            <w:bCs/>
            <w:szCs w:val="28"/>
          </w:rPr>
          <w:t xml:space="preserve">от 25.10.2022 </w:t>
        </w:r>
        <w:r w:rsidR="00B13001">
          <w:rPr>
            <w:rStyle w:val="a3"/>
            <w:rFonts w:cs="Arial"/>
            <w:bCs/>
            <w:szCs w:val="28"/>
          </w:rPr>
          <w:t xml:space="preserve">                  </w:t>
        </w:r>
        <w:r w:rsidRPr="00F30777">
          <w:rPr>
            <w:rStyle w:val="a3"/>
            <w:rFonts w:cs="Arial"/>
            <w:bCs/>
            <w:szCs w:val="28"/>
          </w:rPr>
          <w:t>№ 1427</w:t>
        </w:r>
      </w:hyperlink>
      <w:r>
        <w:rPr>
          <w:rFonts w:cs="Arial"/>
          <w:bCs/>
          <w:szCs w:val="28"/>
        </w:rPr>
        <w:t>)</w:t>
      </w:r>
    </w:p>
    <w:p w:rsidR="00F30777" w:rsidRDefault="004F5A2B" w:rsidP="00DF0C93">
      <w:pPr>
        <w:contextualSpacing/>
        <w:rPr>
          <w:rFonts w:cs="Arial"/>
          <w:bCs/>
          <w:szCs w:val="28"/>
        </w:rPr>
      </w:pPr>
      <w:r>
        <w:rPr>
          <w:rFonts w:cs="Arial"/>
          <w:bCs/>
          <w:szCs w:val="28"/>
        </w:rPr>
        <w:t>(с изменениями, внесенными постановлением Администрации</w:t>
      </w:r>
      <w:r>
        <w:rPr>
          <w:rFonts w:cs="Arial"/>
          <w:bCs/>
          <w:szCs w:val="28"/>
        </w:rPr>
        <w:t xml:space="preserve"> </w:t>
      </w:r>
      <w:hyperlink r:id="rId11" w:tooltip="постановление от 28.09.2023 0:00:00 №729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4F5A2B">
          <w:rPr>
            <w:rStyle w:val="a3"/>
            <w:rFonts w:cs="Arial"/>
            <w:bCs/>
            <w:szCs w:val="28"/>
          </w:rPr>
          <w:t>от 28.09.2023              № 729</w:t>
        </w:r>
      </w:hyperlink>
      <w:r>
        <w:rPr>
          <w:rFonts w:cs="Arial"/>
          <w:bCs/>
          <w:szCs w:val="28"/>
        </w:rPr>
        <w:t xml:space="preserve">) </w:t>
      </w:r>
    </w:p>
    <w:p w:rsidR="004F5A2B" w:rsidRPr="00B6253A" w:rsidRDefault="004F5A2B" w:rsidP="00DF0C93">
      <w:pPr>
        <w:contextualSpacing/>
        <w:rPr>
          <w:rFonts w:cs="Arial"/>
          <w:bCs/>
          <w:szCs w:val="28"/>
        </w:rPr>
      </w:pPr>
    </w:p>
    <w:p w:rsidR="00DF0C93" w:rsidRPr="00B6253A" w:rsidRDefault="00DF0C93" w:rsidP="00B6253A">
      <w:proofErr w:type="gramStart"/>
      <w:r w:rsidRPr="00B6253A">
        <w:t xml:space="preserve">В соответствии с </w:t>
      </w:r>
      <w:hyperlink r:id="rId12" w:tooltip="ФЕДЕРАЛЬНЫЙ ЗАКОН от 31.07.1998 № 145-ФЗ ГОСУДАРСТВЕННАЯ ДУМА ФЕДЕРАЛЬНОГО СОБРАНИЯ РФ&#10;&#10;БЮДЖЕТНЫЙ КОДЕКС РОССИЙСКОЙ ФЕДЕРАЦИИ" w:history="1">
        <w:r w:rsidR="00F418F0" w:rsidRPr="00A61B46">
          <w:rPr>
            <w:rStyle w:val="a3"/>
          </w:rPr>
          <w:t>Бюджетным кодексом</w:t>
        </w:r>
        <w:r w:rsidRPr="00A61B46">
          <w:rPr>
            <w:rStyle w:val="a3"/>
          </w:rPr>
          <w:t xml:space="preserve"> Российской Федерации</w:t>
        </w:r>
      </w:hyperlink>
      <w:r w:rsidRPr="00B6253A">
        <w:t>, Федеральным законом от 12 января 1996 года</w:t>
      </w:r>
      <w:r w:rsidR="00B6253A" w:rsidRPr="00B6253A">
        <w:t xml:space="preserve"> </w:t>
      </w:r>
      <w:hyperlink r:id="rId13" w:tooltip="ФЕДЕРАЛЬНЫЙ ЗАКОН от 12.01.1996 № 7-ФЗ ГОСУДАРСТВЕННАЯ ДУМА ФЕДЕРАЛЬНОГО СОБРАНИЯ РФ&#10;&#10;О НЕКОММЕРЧЕСКИХ ОРГАНИЗАЦИЯХ" w:history="1">
        <w:r w:rsidR="00B6253A" w:rsidRPr="00A61B46">
          <w:rPr>
            <w:rStyle w:val="a3"/>
          </w:rPr>
          <w:t xml:space="preserve">№ </w:t>
        </w:r>
        <w:r w:rsidRPr="00A61B46">
          <w:rPr>
            <w:rStyle w:val="a3"/>
          </w:rPr>
          <w:t xml:space="preserve">7-ФЗ </w:t>
        </w:r>
        <w:r w:rsidR="00B6253A" w:rsidRPr="00A61B46">
          <w:rPr>
            <w:rStyle w:val="a3"/>
          </w:rPr>
          <w:t>«</w:t>
        </w:r>
        <w:r w:rsidRPr="00A61B46">
          <w:rPr>
            <w:rStyle w:val="a3"/>
          </w:rPr>
          <w:t>О некоммерческих</w:t>
        </w:r>
      </w:hyperlink>
      <w:r w:rsidRPr="00B6253A">
        <w:t xml:space="preserve"> организациях</w:t>
      </w:r>
      <w:r w:rsidR="00B6253A" w:rsidRPr="00B6253A">
        <w:t>»</w:t>
      </w:r>
      <w:r w:rsidRPr="00B6253A">
        <w:t>, постановлением Правительства Российской Федерации от 18 сентября 2020 года</w:t>
      </w:r>
      <w:r w:rsidR="00223B2E">
        <w:t xml:space="preserve">              </w:t>
      </w:r>
      <w:r w:rsidR="00B6253A" w:rsidRPr="00B6253A">
        <w:t xml:space="preserve"> </w:t>
      </w:r>
      <w:hyperlink r:id="rId14"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 w:history="1">
        <w:r w:rsidR="00B6253A" w:rsidRPr="00A61B46">
          <w:rPr>
            <w:rStyle w:val="a3"/>
          </w:rPr>
          <w:t xml:space="preserve">№ </w:t>
        </w:r>
        <w:r w:rsidRPr="00A61B46">
          <w:rPr>
            <w:rStyle w:val="a3"/>
          </w:rPr>
          <w:t xml:space="preserve">1492 </w:t>
        </w:r>
        <w:r w:rsidR="00B6253A" w:rsidRPr="00A61B46">
          <w:rPr>
            <w:rStyle w:val="a3"/>
          </w:rPr>
          <w:t>«</w:t>
        </w:r>
        <w:r w:rsidRPr="00A61B46">
          <w:rPr>
            <w:rStyle w:val="a3"/>
          </w:rPr>
          <w:t>Об общих требованиях к</w:t>
        </w:r>
      </w:hyperlink>
      <w:r w:rsidRPr="00B6253A">
        <w:t xml:space="preserve"> нормативным правовым актам, муниципальным правовым актам, регулирующим предоставление субсидий, в том числе грантов в форме субсидий, юр</w:t>
      </w:r>
      <w:r w:rsidRPr="00B6253A">
        <w:t>и</w:t>
      </w:r>
      <w:r w:rsidRPr="00B6253A">
        <w:t>дическим лицам, индивидуальным предпринимателям, а также физическим лицам</w:t>
      </w:r>
      <w:r w:rsidR="00B6253A" w:rsidRPr="00B6253A">
        <w:t>-</w:t>
      </w:r>
      <w:r w:rsidRPr="00B6253A">
        <w:t>производителям товаров, работ, услуг, и</w:t>
      </w:r>
      <w:proofErr w:type="gramEnd"/>
      <w:r w:rsidRPr="00B6253A">
        <w:t xml:space="preserve"> о признании </w:t>
      </w:r>
      <w:proofErr w:type="gramStart"/>
      <w:r w:rsidRPr="00B6253A">
        <w:t>утратившими</w:t>
      </w:r>
      <w:proofErr w:type="gramEnd"/>
      <w:r w:rsidRPr="00B6253A">
        <w:t xml:space="preserve"> силу некоторых актов Правительства Российской Федерации и отдельных положений некоторых актов Правительства Российской Федер</w:t>
      </w:r>
      <w:r w:rsidRPr="00B6253A">
        <w:t>а</w:t>
      </w:r>
      <w:r w:rsidRPr="00B6253A">
        <w:t>ции</w:t>
      </w:r>
      <w:r w:rsidR="00B6253A" w:rsidRPr="00B6253A">
        <w:t>»</w:t>
      </w:r>
      <w:r w:rsidRPr="00B6253A">
        <w:t xml:space="preserve">: </w:t>
      </w:r>
    </w:p>
    <w:p w:rsidR="00DF0C93" w:rsidRPr="00B6253A" w:rsidRDefault="00DF0C93" w:rsidP="00B6253A">
      <w:r w:rsidRPr="00B6253A">
        <w:t xml:space="preserve">1. Утвердить Порядок предоставления грантов в форме субсидий из средств бюджета Березовского района </w:t>
      </w:r>
      <w:r w:rsidR="00B6253A" w:rsidRPr="00B6253A">
        <w:t>«</w:t>
      </w:r>
      <w:r w:rsidRPr="00B6253A">
        <w:t>Грант главы Березовского района на развитие гражданск</w:t>
      </w:r>
      <w:r w:rsidRPr="00B6253A">
        <w:t>о</w:t>
      </w:r>
      <w:r w:rsidRPr="00B6253A">
        <w:t>го общества</w:t>
      </w:r>
      <w:r w:rsidR="00B6253A" w:rsidRPr="00B6253A">
        <w:t>»</w:t>
      </w:r>
      <w:r w:rsidRPr="00B6253A">
        <w:t xml:space="preserve"> согласно приложению к настоящему постановлению.</w:t>
      </w:r>
    </w:p>
    <w:p w:rsidR="00DF0C93" w:rsidRPr="00B6253A" w:rsidRDefault="00DF0C93" w:rsidP="00B6253A">
      <w:r w:rsidRPr="00B6253A">
        <w:t xml:space="preserve">2. Опубликовать настоящее постановление в газете </w:t>
      </w:r>
      <w:r w:rsidR="00B6253A" w:rsidRPr="00B6253A">
        <w:t>«</w:t>
      </w:r>
      <w:r w:rsidRPr="00B6253A">
        <w:t>Жизнь Югры</w:t>
      </w:r>
      <w:r w:rsidR="00B6253A" w:rsidRPr="00B6253A">
        <w:t>»</w:t>
      </w:r>
      <w:r w:rsidRPr="00B6253A">
        <w:t xml:space="preserve"> и разм</w:t>
      </w:r>
      <w:r w:rsidRPr="00B6253A">
        <w:t>е</w:t>
      </w:r>
      <w:r w:rsidRPr="00B6253A">
        <w:t xml:space="preserve">стить на </w:t>
      </w:r>
      <w:proofErr w:type="gramStart"/>
      <w:r w:rsidRPr="00B6253A">
        <w:t>официальном</w:t>
      </w:r>
      <w:proofErr w:type="gramEnd"/>
      <w:r w:rsidRPr="00B6253A">
        <w:t xml:space="preserve"> веб-сайте органов местного самоуправления Березовского района.</w:t>
      </w:r>
    </w:p>
    <w:p w:rsidR="00DF0C93" w:rsidRPr="00B6253A" w:rsidRDefault="00DF0C93" w:rsidP="00B6253A">
      <w:r w:rsidRPr="00B6253A">
        <w:t>3. Настоящее постановление вступает в силу после его официального опублик</w:t>
      </w:r>
      <w:r w:rsidRPr="00B6253A">
        <w:t>о</w:t>
      </w:r>
      <w:r w:rsidRPr="00B6253A">
        <w:t>вания и распространяется на правоотноше</w:t>
      </w:r>
      <w:r w:rsidR="00F418F0" w:rsidRPr="00B6253A">
        <w:t>ния, возникшие с 01</w:t>
      </w:r>
      <w:r w:rsidR="00BF2156" w:rsidRPr="00B6253A">
        <w:t xml:space="preserve"> января </w:t>
      </w:r>
      <w:r w:rsidR="00F418F0" w:rsidRPr="00B6253A">
        <w:t>2021</w:t>
      </w:r>
      <w:r w:rsidR="00BF2156" w:rsidRPr="00B6253A">
        <w:t>года.</w:t>
      </w:r>
    </w:p>
    <w:p w:rsidR="00B6253A" w:rsidRPr="00B6253A" w:rsidRDefault="00DF0C93" w:rsidP="00B6253A">
      <w:r w:rsidRPr="00B6253A">
        <w:t xml:space="preserve">4. </w:t>
      </w:r>
      <w:proofErr w:type="gramStart"/>
      <w:r w:rsidRPr="00B6253A">
        <w:t>Контроль за</w:t>
      </w:r>
      <w:proofErr w:type="gramEnd"/>
      <w:r w:rsidRPr="00B6253A">
        <w:t xml:space="preserve"> исполнением настоящего постановления возложить на заместителя главы Березовского района, управляющ</w:t>
      </w:r>
      <w:r w:rsidRPr="00B6253A">
        <w:t>е</w:t>
      </w:r>
      <w:r w:rsidRPr="00B6253A">
        <w:t>го делами Г. Г. Кудряшова.</w:t>
      </w:r>
    </w:p>
    <w:p w:rsidR="00B6253A" w:rsidRDefault="00B6253A" w:rsidP="00B6253A"/>
    <w:p w:rsidR="00223B2E" w:rsidRPr="00B6253A" w:rsidRDefault="00223B2E" w:rsidP="00B6253A"/>
    <w:p w:rsidR="00DF0C93" w:rsidRPr="00B6253A" w:rsidRDefault="00DF0C93" w:rsidP="00B6253A">
      <w:pPr>
        <w:tabs>
          <w:tab w:val="center" w:pos="9072"/>
        </w:tabs>
        <w:ind w:firstLine="0"/>
      </w:pPr>
      <w:r w:rsidRPr="00B6253A">
        <w:t>Глава района</w:t>
      </w:r>
      <w:r w:rsidR="00B6253A" w:rsidRPr="00B6253A">
        <w:t xml:space="preserve"> </w:t>
      </w:r>
      <w:r w:rsidRPr="00B6253A">
        <w:t xml:space="preserve"> </w:t>
      </w:r>
      <w:r w:rsidR="00B6253A">
        <w:tab/>
      </w:r>
      <w:r w:rsidRPr="00B6253A">
        <w:t>В. И. Фомин</w:t>
      </w:r>
    </w:p>
    <w:p w:rsidR="00DF0C93" w:rsidRPr="00B6253A" w:rsidRDefault="00DF0C93" w:rsidP="00B6253A"/>
    <w:p w:rsidR="00421FAD" w:rsidRDefault="00B6253A" w:rsidP="00421FAD">
      <w:pPr>
        <w:contextualSpacing/>
        <w:rPr>
          <w:rFonts w:cs="Arial"/>
          <w:bCs/>
          <w:szCs w:val="28"/>
        </w:rPr>
      </w:pPr>
      <w:r>
        <w:rPr>
          <w:bCs/>
          <w:color w:val="000000"/>
          <w:kern w:val="28"/>
        </w:rPr>
        <w:br w:type="page"/>
      </w:r>
      <w:bookmarkEnd w:id="0"/>
      <w:r w:rsidR="00421FAD">
        <w:rPr>
          <w:bCs/>
          <w:color w:val="000000"/>
          <w:kern w:val="28"/>
        </w:rPr>
        <w:lastRenderedPageBreak/>
        <w:t xml:space="preserve">(приложение изложено в редакции постановления Администрации                                </w:t>
      </w:r>
      <w:hyperlink r:id="rId15" w:tooltip="постановление от 09.09.2022 0:00:00 №1200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00421FAD">
          <w:rPr>
            <w:rStyle w:val="a3"/>
            <w:rFonts w:cs="Arial"/>
            <w:bCs/>
            <w:szCs w:val="28"/>
          </w:rPr>
          <w:t xml:space="preserve">от 09.09.2022 </w:t>
        </w:r>
        <w:r w:rsidR="00421FAD" w:rsidRPr="00405A9C">
          <w:rPr>
            <w:rStyle w:val="a3"/>
            <w:rFonts w:cs="Arial"/>
            <w:bCs/>
            <w:szCs w:val="28"/>
          </w:rPr>
          <w:t>№ 1200</w:t>
        </w:r>
      </w:hyperlink>
      <w:r w:rsidR="00421FAD">
        <w:rPr>
          <w:rFonts w:cs="Arial"/>
          <w:bCs/>
          <w:szCs w:val="28"/>
        </w:rPr>
        <w:t>)</w:t>
      </w:r>
    </w:p>
    <w:p w:rsidR="00421FAD" w:rsidRPr="00421FAD" w:rsidRDefault="00421FAD" w:rsidP="00421FAD">
      <w:pPr>
        <w:ind w:left="567" w:firstLine="0"/>
        <w:jc w:val="right"/>
        <w:rPr>
          <w:rFonts w:cs="Arial"/>
          <w:b/>
          <w:bCs/>
          <w:color w:val="000000"/>
          <w:kern w:val="28"/>
          <w:sz w:val="30"/>
          <w:szCs w:val="30"/>
        </w:rPr>
      </w:pPr>
    </w:p>
    <w:p w:rsidR="00421FAD" w:rsidRPr="00421FAD" w:rsidRDefault="00421FAD" w:rsidP="00421FAD">
      <w:pPr>
        <w:ind w:left="567" w:firstLine="0"/>
        <w:jc w:val="right"/>
        <w:rPr>
          <w:rFonts w:cs="Arial"/>
          <w:b/>
          <w:bCs/>
          <w:color w:val="000000"/>
          <w:kern w:val="28"/>
          <w:sz w:val="30"/>
          <w:szCs w:val="30"/>
        </w:rPr>
      </w:pPr>
    </w:p>
    <w:p w:rsidR="00421FAD" w:rsidRPr="00421FAD" w:rsidRDefault="00421FAD" w:rsidP="00421FAD">
      <w:pPr>
        <w:ind w:left="567" w:firstLine="0"/>
        <w:jc w:val="right"/>
        <w:rPr>
          <w:rFonts w:cs="Arial"/>
          <w:b/>
          <w:bCs/>
          <w:color w:val="000000"/>
          <w:kern w:val="28"/>
          <w:sz w:val="30"/>
          <w:szCs w:val="30"/>
        </w:rPr>
      </w:pPr>
    </w:p>
    <w:p w:rsidR="00421FAD" w:rsidRPr="00421FAD" w:rsidRDefault="00421FAD" w:rsidP="00421FAD">
      <w:pPr>
        <w:ind w:left="567" w:firstLine="0"/>
        <w:jc w:val="right"/>
        <w:rPr>
          <w:rFonts w:cs="Arial"/>
          <w:b/>
          <w:bCs/>
          <w:color w:val="000000"/>
          <w:kern w:val="28"/>
          <w:sz w:val="30"/>
          <w:szCs w:val="30"/>
        </w:rPr>
      </w:pPr>
      <w:r w:rsidRPr="00421FAD">
        <w:rPr>
          <w:rFonts w:cs="Arial"/>
          <w:b/>
          <w:bCs/>
          <w:color w:val="000000"/>
          <w:kern w:val="28"/>
          <w:sz w:val="30"/>
          <w:szCs w:val="30"/>
        </w:rPr>
        <w:t xml:space="preserve">Приложение </w:t>
      </w:r>
    </w:p>
    <w:p w:rsidR="00421FAD" w:rsidRPr="00421FAD" w:rsidRDefault="00421FAD" w:rsidP="00421FAD">
      <w:pPr>
        <w:ind w:left="567" w:firstLine="0"/>
        <w:jc w:val="right"/>
        <w:rPr>
          <w:rFonts w:cs="Arial"/>
          <w:b/>
          <w:bCs/>
          <w:color w:val="000000"/>
          <w:kern w:val="28"/>
          <w:sz w:val="30"/>
          <w:szCs w:val="30"/>
        </w:rPr>
      </w:pPr>
      <w:r w:rsidRPr="00421FAD">
        <w:rPr>
          <w:rFonts w:cs="Arial"/>
          <w:b/>
          <w:bCs/>
          <w:color w:val="000000"/>
          <w:kern w:val="28"/>
          <w:sz w:val="30"/>
          <w:szCs w:val="30"/>
        </w:rPr>
        <w:t>к постановлению администрации</w:t>
      </w:r>
    </w:p>
    <w:p w:rsidR="00421FAD" w:rsidRPr="00421FAD" w:rsidRDefault="00421FAD" w:rsidP="00421FAD">
      <w:pPr>
        <w:ind w:left="567" w:firstLine="0"/>
        <w:jc w:val="right"/>
        <w:rPr>
          <w:rFonts w:cs="Arial"/>
          <w:b/>
          <w:bCs/>
          <w:color w:val="000000"/>
          <w:kern w:val="28"/>
          <w:sz w:val="30"/>
          <w:szCs w:val="30"/>
        </w:rPr>
      </w:pPr>
      <w:r w:rsidRPr="00421FAD">
        <w:rPr>
          <w:rFonts w:cs="Arial"/>
          <w:b/>
          <w:bCs/>
          <w:color w:val="000000"/>
          <w:kern w:val="28"/>
          <w:sz w:val="30"/>
          <w:szCs w:val="30"/>
        </w:rPr>
        <w:t xml:space="preserve"> Березовского района</w:t>
      </w:r>
    </w:p>
    <w:p w:rsidR="00421FAD" w:rsidRPr="00421FAD" w:rsidRDefault="00421FAD" w:rsidP="00421FAD">
      <w:pPr>
        <w:jc w:val="right"/>
        <w:rPr>
          <w:b/>
          <w:sz w:val="30"/>
          <w:szCs w:val="30"/>
        </w:rPr>
      </w:pPr>
      <w:r w:rsidRPr="00421FAD">
        <w:rPr>
          <w:b/>
          <w:sz w:val="30"/>
          <w:szCs w:val="30"/>
        </w:rPr>
        <w:t>от 09.09.2022 № 1200</w:t>
      </w:r>
    </w:p>
    <w:p w:rsidR="00421FAD" w:rsidRPr="00421FAD" w:rsidRDefault="00421FAD" w:rsidP="00421FAD">
      <w:pPr>
        <w:jc w:val="right"/>
        <w:rPr>
          <w:b/>
          <w:sz w:val="30"/>
          <w:szCs w:val="30"/>
        </w:rPr>
      </w:pPr>
    </w:p>
    <w:p w:rsidR="00421FAD" w:rsidRPr="00421FAD" w:rsidRDefault="00421FAD" w:rsidP="00421FAD"/>
    <w:p w:rsidR="00421FAD" w:rsidRPr="00421FAD" w:rsidRDefault="00421FAD" w:rsidP="00421FAD"/>
    <w:p w:rsidR="00421FAD" w:rsidRPr="00421FAD" w:rsidRDefault="00421FAD" w:rsidP="00421FAD">
      <w:pPr>
        <w:jc w:val="center"/>
        <w:rPr>
          <w:b/>
          <w:sz w:val="30"/>
          <w:szCs w:val="30"/>
        </w:rPr>
      </w:pPr>
      <w:r w:rsidRPr="00421FAD">
        <w:rPr>
          <w:b/>
          <w:sz w:val="30"/>
          <w:szCs w:val="30"/>
        </w:rPr>
        <w:t>Порядок</w:t>
      </w:r>
    </w:p>
    <w:p w:rsidR="00421FAD" w:rsidRPr="00421FAD" w:rsidRDefault="00421FAD" w:rsidP="00421FAD">
      <w:pPr>
        <w:jc w:val="center"/>
        <w:rPr>
          <w:b/>
          <w:sz w:val="30"/>
          <w:szCs w:val="30"/>
        </w:rPr>
      </w:pPr>
      <w:r w:rsidRPr="00421FAD">
        <w:rPr>
          <w:b/>
          <w:sz w:val="30"/>
          <w:szCs w:val="30"/>
        </w:rPr>
        <w:t>предоставления грантов в форме субсидий из средств бюджета Березовского района «Грант главы Березовского района на развитие гражданского общества»</w:t>
      </w:r>
    </w:p>
    <w:p w:rsidR="00421FAD" w:rsidRPr="00421FAD" w:rsidRDefault="00421FAD" w:rsidP="00421FAD">
      <w:pPr>
        <w:jc w:val="center"/>
        <w:rPr>
          <w:b/>
          <w:sz w:val="30"/>
          <w:szCs w:val="30"/>
        </w:rPr>
      </w:pPr>
      <w:r w:rsidRPr="00421FAD">
        <w:rPr>
          <w:b/>
          <w:sz w:val="30"/>
          <w:szCs w:val="30"/>
        </w:rPr>
        <w:t>(далее-Порядок)</w:t>
      </w:r>
    </w:p>
    <w:p w:rsidR="00421FAD" w:rsidRPr="00421FAD" w:rsidRDefault="00421FAD" w:rsidP="00421FAD">
      <w:pPr>
        <w:jc w:val="center"/>
        <w:rPr>
          <w:rFonts w:cs="Arial"/>
          <w:b/>
          <w:color w:val="000000"/>
          <w:szCs w:val="28"/>
          <w:lang w:eastAsia="en-US"/>
        </w:rPr>
      </w:pPr>
    </w:p>
    <w:p w:rsidR="00421FAD" w:rsidRPr="00421FAD" w:rsidRDefault="00421FAD" w:rsidP="00421FAD">
      <w:pPr>
        <w:shd w:val="clear" w:color="auto" w:fill="FFFFFF"/>
        <w:jc w:val="center"/>
        <w:rPr>
          <w:rFonts w:cs="Arial"/>
          <w:b/>
          <w:color w:val="000000"/>
          <w:sz w:val="30"/>
          <w:szCs w:val="30"/>
        </w:rPr>
      </w:pPr>
      <w:r w:rsidRPr="00421FAD">
        <w:rPr>
          <w:rFonts w:cs="Arial"/>
          <w:b/>
          <w:color w:val="000000"/>
          <w:sz w:val="30"/>
          <w:szCs w:val="30"/>
        </w:rPr>
        <w:t xml:space="preserve">1. Общие положения о предоставлении </w:t>
      </w:r>
      <w:r w:rsidRPr="00421FAD">
        <w:rPr>
          <w:rFonts w:cs="Arial"/>
          <w:b/>
          <w:bCs/>
          <w:color w:val="000000"/>
          <w:sz w:val="30"/>
          <w:szCs w:val="30"/>
        </w:rPr>
        <w:t>грантов в форме субсидий</w:t>
      </w:r>
    </w:p>
    <w:p w:rsidR="00421FAD" w:rsidRPr="00421FAD" w:rsidRDefault="00421FAD" w:rsidP="00421FAD">
      <w:pPr>
        <w:jc w:val="center"/>
        <w:rPr>
          <w:rFonts w:cs="Arial"/>
          <w:color w:val="000000"/>
          <w:sz w:val="30"/>
          <w:szCs w:val="30"/>
          <w:lang w:eastAsia="en-US"/>
        </w:rPr>
      </w:pPr>
    </w:p>
    <w:p w:rsidR="00421FAD" w:rsidRPr="00421FAD" w:rsidRDefault="00421FAD" w:rsidP="00421FAD">
      <w:pPr>
        <w:rPr>
          <w:lang w:eastAsia="en-US"/>
        </w:rPr>
      </w:pPr>
      <w:r w:rsidRPr="00421FAD">
        <w:rPr>
          <w:lang w:eastAsia="en-US"/>
        </w:rPr>
        <w:t xml:space="preserve">1.1. </w:t>
      </w:r>
      <w:proofErr w:type="gramStart"/>
      <w:r w:rsidRPr="00421FAD">
        <w:rPr>
          <w:lang w:eastAsia="en-US"/>
        </w:rPr>
        <w:t xml:space="preserve">Настоящий Порядок разработан в соответствии с Бюджетным кодексом Российской Федерации, Федеральным законом от 12 января 1996 года </w:t>
      </w:r>
      <w:hyperlink r:id="rId16" w:tooltip="ФЕДЕРАЛЬНЫЙ ЗАКОН от 12.01.1996 № 7-ФЗ ГОСУДАРСТВЕННАЯ ДУМА ФЕДЕРАЛЬНОГО СОБРАНИЯ РФ&#10;&#10;О НЕКОММЕРЧЕСКИХ ОРГАНИЗАЦИЯХ" w:history="1">
        <w:r w:rsidRPr="00421FAD">
          <w:rPr>
            <w:color w:val="0000FF"/>
            <w:lang w:eastAsia="en-US"/>
          </w:rPr>
          <w:t>№ 7-ФЗ                 «О некоммерческих организациях</w:t>
        </w:r>
      </w:hyperlink>
      <w:r w:rsidRPr="00421FAD">
        <w:rPr>
          <w:lang w:eastAsia="en-US"/>
        </w:rPr>
        <w:t xml:space="preserve">», постановлением Правительства Российской Федерации от 18 сентября 2020 года </w:t>
      </w:r>
      <w:hyperlink r:id="rId17"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 w:history="1">
        <w:r w:rsidRPr="00421FAD">
          <w:rPr>
            <w:color w:val="0000FF"/>
            <w:lang w:eastAsia="en-US"/>
          </w:rPr>
          <w:t>№ 1492 «Об общих требованиях</w:t>
        </w:r>
      </w:hyperlink>
      <w:r w:rsidRPr="00421FAD">
        <w:rPr>
          <w:lang w:eastAsia="en-US"/>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w:t>
      </w:r>
      <w:proofErr w:type="gramEnd"/>
      <w:r w:rsidRPr="00421FAD">
        <w:rPr>
          <w:lang w:eastAsia="en-US"/>
        </w:rPr>
        <w:t xml:space="preserve">, </w:t>
      </w:r>
      <w:proofErr w:type="gramStart"/>
      <w:r w:rsidRPr="00421FAD">
        <w:rPr>
          <w:lang w:eastAsia="en-US"/>
        </w:rPr>
        <w:t xml:space="preserve">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округа-Югры от 16 декабря 2010 года </w:t>
      </w:r>
      <w:hyperlink r:id="rId18" w:tooltip="ЗАКОН от 16.12.2010 № 229-оз Дума Ханты-Мансийского автономного округа-Югры&#10;&#10;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w:history="1">
        <w:r w:rsidRPr="00421FAD">
          <w:rPr>
            <w:color w:val="0000FF"/>
            <w:lang w:eastAsia="en-US"/>
          </w:rPr>
          <w:t>№ 229-оз «О поддержке региональных</w:t>
        </w:r>
      </w:hyperlink>
      <w:r w:rsidRPr="00421FAD">
        <w:rPr>
          <w:lang w:eastAsia="en-US"/>
        </w:rPr>
        <w:t xml:space="preserve"> социально ориентированных некоммерческих организаций, осуществляющих деятельность в Ханты-Мансийском автономном округе-Югре», в целях реализации подпрограммы I «Создание условий для развития гражданских инициатив» муниципальной программы «Развитие гражданского общества в</w:t>
      </w:r>
      <w:proofErr w:type="gramEnd"/>
      <w:r w:rsidRPr="00421FAD">
        <w:rPr>
          <w:lang w:eastAsia="en-US"/>
        </w:rPr>
        <w:t xml:space="preserve"> </w:t>
      </w:r>
      <w:proofErr w:type="gramStart"/>
      <w:r w:rsidRPr="00421FAD">
        <w:rPr>
          <w:lang w:eastAsia="en-US"/>
        </w:rPr>
        <w:t>Березовском</w:t>
      </w:r>
      <w:proofErr w:type="gramEnd"/>
      <w:r w:rsidRPr="00421FAD">
        <w:rPr>
          <w:lang w:eastAsia="en-US"/>
        </w:rPr>
        <w:t xml:space="preserve"> районе», утвержденной постановлением администрации Березовского района </w:t>
      </w:r>
      <w:hyperlink r:id="rId19" w:tooltip="постановление от 28.12.2021 0:00:00 №1586 Администрация Березовского района&#10;&#10;О муниципальной программе «Развитие гражданского общества в Березовском районе»&#10;" w:history="1">
        <w:r w:rsidRPr="00421FAD">
          <w:rPr>
            <w:color w:val="0000FF"/>
            <w:lang w:eastAsia="en-US"/>
          </w:rPr>
          <w:t>от 28 декабря 2021 года № 1586</w:t>
        </w:r>
      </w:hyperlink>
      <w:r w:rsidRPr="00421FAD">
        <w:rPr>
          <w:lang w:eastAsia="en-US"/>
        </w:rPr>
        <w:t xml:space="preserve"> (далее-Программа). </w:t>
      </w:r>
    </w:p>
    <w:p w:rsidR="00421FAD" w:rsidRPr="00421FAD" w:rsidRDefault="00421FAD" w:rsidP="00421FAD">
      <w:pPr>
        <w:rPr>
          <w:lang w:eastAsia="en-US"/>
        </w:rPr>
      </w:pPr>
      <w:r w:rsidRPr="00421FAD">
        <w:rPr>
          <w:lang w:eastAsia="en-US"/>
        </w:rPr>
        <w:t xml:space="preserve">1.2. Настоящий Порядок предусматривает процедуру организации и проведения конкурсного </w:t>
      </w:r>
      <w:proofErr w:type="gramStart"/>
      <w:r w:rsidRPr="00421FAD">
        <w:rPr>
          <w:lang w:eastAsia="en-US"/>
        </w:rPr>
        <w:t>отбора</w:t>
      </w:r>
      <w:proofErr w:type="gramEnd"/>
      <w:r w:rsidRPr="00421FAD">
        <w:rPr>
          <w:lang w:eastAsia="en-US"/>
        </w:rPr>
        <w:t xml:space="preserve"> социально ориентированных некоммерческих организаций, осуществляющих деятельность на территории Березовского района Ханты-Мансийского автономного округа-Югры (далее-социально ориентированные некоммерческие организации), критерии, цели, условия, механизмы предоставления и возврата субсидии из бюджета Березовского района на финансирование социально значимых проектов.</w:t>
      </w:r>
    </w:p>
    <w:p w:rsidR="00421FAD" w:rsidRPr="00421FAD" w:rsidRDefault="00421FAD" w:rsidP="00421FAD">
      <w:pPr>
        <w:rPr>
          <w:rFonts w:eastAsia="Calibri"/>
          <w:bCs/>
          <w:lang w:eastAsia="en-US"/>
        </w:rPr>
      </w:pPr>
      <w:r w:rsidRPr="00421FAD">
        <w:rPr>
          <w:lang w:eastAsia="en-US"/>
        </w:rPr>
        <w:t>1.</w:t>
      </w:r>
      <w:r w:rsidRPr="00421FAD">
        <w:rPr>
          <w:rFonts w:eastAsia="Calibri"/>
          <w:bCs/>
          <w:lang w:eastAsia="en-US"/>
        </w:rPr>
        <w:t>3. Для целей настоящего Порядка применяются следующие понятия:</w:t>
      </w:r>
    </w:p>
    <w:p w:rsidR="00421FAD" w:rsidRPr="00421FAD" w:rsidRDefault="00421FAD" w:rsidP="00421FAD">
      <w:pPr>
        <w:rPr>
          <w:rFonts w:eastAsia="Calibri"/>
          <w:bCs/>
          <w:lang w:eastAsia="en-US"/>
        </w:rPr>
      </w:pPr>
      <w:r w:rsidRPr="00421FAD">
        <w:rPr>
          <w:rFonts w:eastAsia="Calibri"/>
          <w:bCs/>
          <w:lang w:eastAsia="en-US"/>
        </w:rPr>
        <w:t>- конкурсный отбор - процесс определения победителя из общего числа участников конкурса;</w:t>
      </w:r>
    </w:p>
    <w:p w:rsidR="00421FAD" w:rsidRPr="00421FAD" w:rsidRDefault="00421FAD" w:rsidP="00421FAD">
      <w:pPr>
        <w:rPr>
          <w:lang w:eastAsia="en-US"/>
        </w:rPr>
      </w:pPr>
      <w:r w:rsidRPr="00421FAD">
        <w:rPr>
          <w:rFonts w:eastAsia="Calibri"/>
          <w:bCs/>
          <w:lang w:eastAsia="en-US"/>
        </w:rPr>
        <w:lastRenderedPageBreak/>
        <w:t xml:space="preserve">- </w:t>
      </w:r>
      <w:r w:rsidRPr="00421FAD">
        <w:rPr>
          <w:lang w:eastAsia="en-US"/>
        </w:rPr>
        <w:t>организатор конкурсного отбора - информационно-аналитический отдел администрации Березовского района, являющийся уполномоченным органом по организации предоставления субсидий (далее-организатор конкурсного отбора);</w:t>
      </w:r>
    </w:p>
    <w:p w:rsidR="00421FAD" w:rsidRPr="00421FAD" w:rsidRDefault="00421FAD" w:rsidP="00421FAD">
      <w:pPr>
        <w:rPr>
          <w:rFonts w:eastAsia="Calibri"/>
          <w:bCs/>
          <w:lang w:eastAsia="en-US"/>
        </w:rPr>
      </w:pPr>
      <w:r w:rsidRPr="00421FAD">
        <w:rPr>
          <w:lang w:eastAsia="en-US"/>
        </w:rPr>
        <w:t xml:space="preserve">- комиссия по проведению конкурсного отбора - коллегиальный орган, созданный в целях определения победителя конкурсного отбора </w:t>
      </w:r>
      <w:r w:rsidRPr="00421FAD">
        <w:rPr>
          <w:rFonts w:eastAsia="Calibri"/>
          <w:bCs/>
          <w:lang w:eastAsia="en-US"/>
        </w:rPr>
        <w:t>(далее-конкурсная комиссия);</w:t>
      </w:r>
    </w:p>
    <w:p w:rsidR="00421FAD" w:rsidRPr="00421FAD" w:rsidRDefault="00421FAD" w:rsidP="00421FAD">
      <w:pPr>
        <w:rPr>
          <w:rFonts w:eastAsia="Calibri"/>
          <w:bCs/>
          <w:lang w:eastAsia="en-US"/>
        </w:rPr>
      </w:pPr>
      <w:r w:rsidRPr="00421FAD">
        <w:rPr>
          <w:rFonts w:eastAsia="Calibri"/>
          <w:bCs/>
          <w:lang w:eastAsia="en-US"/>
        </w:rPr>
        <w:t>-</w:t>
      </w:r>
      <w:r>
        <w:rPr>
          <w:rFonts w:eastAsia="Calibri"/>
          <w:bCs/>
          <w:lang w:eastAsia="en-US"/>
        </w:rPr>
        <w:t xml:space="preserve"> </w:t>
      </w:r>
      <w:r w:rsidRPr="00421FAD">
        <w:rPr>
          <w:rFonts w:eastAsia="Calibri"/>
          <w:bCs/>
          <w:lang w:eastAsia="en-US"/>
        </w:rPr>
        <w:t>участник конкурсного отбора - социально ориентированные некоммерческие организации</w:t>
      </w:r>
      <w:r w:rsidRPr="00421FAD">
        <w:t xml:space="preserve">, </w:t>
      </w:r>
      <w:r w:rsidRPr="00421FAD">
        <w:rPr>
          <w:rFonts w:eastAsia="Calibri"/>
          <w:bCs/>
          <w:lang w:eastAsia="en-US"/>
        </w:rPr>
        <w:t xml:space="preserve">осуществляющие в соответствии с учредительными документами виды деятельности, установленные статьей 31.1 Федерального закона от 12.01.1996               </w:t>
      </w:r>
      <w:hyperlink r:id="rId20" w:tooltip="ФЕДЕРАЛЬНЫЙ ЗАКОН от 12.01.1996 № 7-ФЗ ГОСУДАРСТВЕННАЯ ДУМА ФЕДЕРАЛЬНОГО СОБРАНИЯ РФ&#10;&#10;О НЕКОММЕРЧЕСКИХ ОРГАНИЗАЦИЯХ" w:history="1">
        <w:r w:rsidRPr="00421FAD">
          <w:rPr>
            <w:rFonts w:eastAsia="Calibri"/>
            <w:bCs/>
            <w:color w:val="0000FF"/>
            <w:lang w:eastAsia="en-US"/>
          </w:rPr>
          <w:t>№ 7-ФЗ «О некоммерческих организациях</w:t>
        </w:r>
      </w:hyperlink>
      <w:r w:rsidRPr="00421FAD">
        <w:rPr>
          <w:rFonts w:eastAsia="Calibri"/>
          <w:bCs/>
          <w:lang w:eastAsia="en-US"/>
        </w:rPr>
        <w:t xml:space="preserve">», </w:t>
      </w:r>
      <w:r w:rsidRPr="00421FAD">
        <w:rPr>
          <w:lang w:eastAsia="en-US"/>
        </w:rPr>
        <w:t xml:space="preserve">подавшие заявку на участие в конкурсном отборе; </w:t>
      </w:r>
    </w:p>
    <w:p w:rsidR="00421FAD" w:rsidRPr="00421FAD" w:rsidRDefault="00421FAD" w:rsidP="00421FAD">
      <w:pPr>
        <w:rPr>
          <w:rFonts w:eastAsia="Calibri"/>
          <w:bCs/>
          <w:lang w:eastAsia="en-US"/>
        </w:rPr>
      </w:pPr>
      <w:r w:rsidRPr="00421FAD">
        <w:rPr>
          <w:rFonts w:eastAsia="Calibri"/>
          <w:bCs/>
          <w:lang w:eastAsia="en-US"/>
        </w:rPr>
        <w:t xml:space="preserve">- социально значимый проект - комплекс взаимосвязанных мероприятий, объединенных по функциональным, финансовым и иным признакам, направленных на реализацию для жителей Березовского района проектов по направлениям, указанным в </w:t>
      </w:r>
      <w:r w:rsidRPr="00421FAD">
        <w:rPr>
          <w:lang w:eastAsia="en-US"/>
        </w:rPr>
        <w:t>пункте</w:t>
      </w:r>
      <w:r w:rsidRPr="00421FAD">
        <w:rPr>
          <w:rFonts w:eastAsia="Calibri"/>
          <w:bCs/>
          <w:lang w:eastAsia="en-US"/>
        </w:rPr>
        <w:t xml:space="preserve"> 1.6 настоящего Порядка, финансирование которых предполагается осуществлять за счет средств бюджета Березовского района (далее-проект);</w:t>
      </w:r>
    </w:p>
    <w:p w:rsidR="00421FAD" w:rsidRPr="00421FAD" w:rsidRDefault="00421FAD" w:rsidP="00421FAD">
      <w:pPr>
        <w:rPr>
          <w:lang w:eastAsia="en-US"/>
        </w:rPr>
      </w:pPr>
      <w:r w:rsidRPr="00421FAD">
        <w:rPr>
          <w:lang w:eastAsia="en-US"/>
        </w:rPr>
        <w:t>- грант - денежные средства в форме субсидий, предоставляемые администрацией Березовского района из бюджета Березовского района на безвозмездной основе социально ориентированной некоммерческой организации, победившей в Конкурсном отборе, на осуществление проекта на условиях, определенных настоящим Порядком, на реализацию социально значимых проектов (далее-субсидия).</w:t>
      </w:r>
    </w:p>
    <w:p w:rsidR="00421FAD" w:rsidRPr="00421FAD" w:rsidRDefault="00421FAD" w:rsidP="00421FAD">
      <w:pPr>
        <w:rPr>
          <w:rFonts w:eastAsia="Calibri"/>
          <w:bCs/>
          <w:lang w:eastAsia="en-US"/>
        </w:rPr>
      </w:pPr>
      <w:r w:rsidRPr="00421FAD">
        <w:rPr>
          <w:rFonts w:eastAsia="Calibri"/>
          <w:bCs/>
          <w:lang w:eastAsia="en-US"/>
        </w:rPr>
        <w:t xml:space="preserve">- получатель субсидии - победитель Конкурсного отбора, социально ориентированная некоммерческая организация, заключившая договор с администрацией Березовского района. </w:t>
      </w:r>
    </w:p>
    <w:p w:rsidR="00421FAD" w:rsidRPr="00421FAD" w:rsidRDefault="00421FAD" w:rsidP="00421FAD">
      <w:pPr>
        <w:rPr>
          <w:lang w:eastAsia="en-US"/>
        </w:rPr>
      </w:pPr>
      <w:r w:rsidRPr="00421FAD">
        <w:rPr>
          <w:lang w:eastAsia="en-US"/>
        </w:rPr>
        <w:t>1.4. Целью предоставления грантов в форме субсидий является оказание финансовой поддержки социально ориентированным некоммерческим организациям, реализующим социально значимые проекты на территории Березовского района в рамках Программы.</w:t>
      </w:r>
    </w:p>
    <w:p w:rsidR="00421FAD" w:rsidRPr="00421FAD" w:rsidRDefault="00421FAD" w:rsidP="00421FAD">
      <w:pPr>
        <w:rPr>
          <w:lang w:eastAsia="en-US"/>
        </w:rPr>
      </w:pPr>
      <w:r w:rsidRPr="00421FAD">
        <w:rPr>
          <w:lang w:eastAsia="en-US"/>
        </w:rPr>
        <w:t xml:space="preserve">1.5. </w:t>
      </w:r>
      <w:proofErr w:type="gramStart"/>
      <w:r w:rsidRPr="00421FAD">
        <w:rPr>
          <w:lang w:eastAsia="en-US"/>
        </w:rPr>
        <w:t>Предоставление грантов в форме субсидий осуществляется администрацией Березовского района, являющейся главным распорядителем бюджетных средств (далее-главный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roofErr w:type="gramEnd"/>
    </w:p>
    <w:p w:rsidR="00421FAD" w:rsidRPr="00421FAD" w:rsidRDefault="00421FAD" w:rsidP="00421FAD">
      <w:pPr>
        <w:rPr>
          <w:lang w:eastAsia="en-US"/>
        </w:rPr>
      </w:pPr>
      <w:r w:rsidRPr="00421FAD">
        <w:rPr>
          <w:lang w:eastAsia="en-US"/>
        </w:rPr>
        <w:t xml:space="preserve">1.6. Категории и критерии отбора получателей субсидий, имеющих право на получение субсидий. </w:t>
      </w:r>
    </w:p>
    <w:p w:rsidR="00F30777" w:rsidRPr="00F30777" w:rsidRDefault="00421FAD" w:rsidP="00F30777">
      <w:pPr>
        <w:widowControl w:val="0"/>
        <w:autoSpaceDE w:val="0"/>
        <w:autoSpaceDN w:val="0"/>
        <w:adjustRightInd w:val="0"/>
        <w:ind w:firstLine="851"/>
        <w:rPr>
          <w:rFonts w:cs="Arial"/>
        </w:rPr>
      </w:pPr>
      <w:r w:rsidRPr="00421FAD">
        <w:rPr>
          <w:lang w:eastAsia="en-US"/>
        </w:rPr>
        <w:t xml:space="preserve">1.6.1. </w:t>
      </w:r>
      <w:r w:rsidR="00F30777" w:rsidRPr="00F30777">
        <w:rPr>
          <w:rFonts w:cs="Arial"/>
        </w:rPr>
        <w:t>На конкурс могут быть представлены проекты социально ориентированных некоммерческих организаций, осуществляющих деятельность на территории Березовского района, предусматривающие осуществление деятельности по следующим направлениям:</w:t>
      </w:r>
    </w:p>
    <w:p w:rsidR="00F30777" w:rsidRPr="00F30777" w:rsidRDefault="00F30777" w:rsidP="00F30777">
      <w:pPr>
        <w:widowControl w:val="0"/>
        <w:autoSpaceDE w:val="0"/>
        <w:autoSpaceDN w:val="0"/>
        <w:adjustRightInd w:val="0"/>
        <w:ind w:firstLine="851"/>
        <w:rPr>
          <w:rFonts w:cs="Arial"/>
        </w:rPr>
      </w:pPr>
    </w:p>
    <w:p w:rsidR="00F30777" w:rsidRPr="00F30777" w:rsidRDefault="00F30777" w:rsidP="00F30777">
      <w:pPr>
        <w:widowControl w:val="0"/>
        <w:autoSpaceDE w:val="0"/>
        <w:autoSpaceDN w:val="0"/>
        <w:adjustRightInd w:val="0"/>
        <w:ind w:firstLine="85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38"/>
      </w:tblGrid>
      <w:tr w:rsidR="00F30777" w:rsidRPr="00F30777" w:rsidTr="00F01BB5">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b/>
                <w:lang w:eastAsia="en-US"/>
              </w:rPr>
            </w:pPr>
            <w:r w:rsidRPr="00F30777">
              <w:rPr>
                <w:rFonts w:cs="Arial"/>
                <w:b/>
                <w:lang w:eastAsia="en-US"/>
              </w:rPr>
              <w:t>Направления</w:t>
            </w: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b/>
                <w:lang w:eastAsia="en-US"/>
              </w:rPr>
            </w:pPr>
            <w:r w:rsidRPr="00F30777">
              <w:rPr>
                <w:rFonts w:cs="Arial"/>
                <w:b/>
                <w:lang w:eastAsia="en-US"/>
              </w:rPr>
              <w:t>Примерная тематика направлений</w:t>
            </w:r>
          </w:p>
        </w:tc>
      </w:tr>
      <w:tr w:rsidR="00F30777" w:rsidRPr="00F30777" w:rsidTr="00F01BB5">
        <w:tc>
          <w:tcPr>
            <w:tcW w:w="2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Наука и инновации</w:t>
            </w: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популяризация науки, инноваций, национальной</w:t>
            </w:r>
            <w:r w:rsidRPr="00F01BB5">
              <w:rPr>
                <w:rFonts w:cs="Arial"/>
                <w:lang w:eastAsia="en-US"/>
              </w:rPr>
              <w:t xml:space="preserve"> </w:t>
            </w:r>
            <w:r w:rsidRPr="00F30777">
              <w:rPr>
                <w:rFonts w:cs="Arial"/>
                <w:lang w:eastAsia="en-US"/>
              </w:rPr>
              <w:t>технологической инициативы</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выявление и поддержка талантов в области науки и инноваций</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организация стажировок и обучение молодых ученых</w:t>
            </w:r>
            <w:r w:rsidRPr="00F01BB5">
              <w:rPr>
                <w:rFonts w:cs="Arial"/>
                <w:lang w:eastAsia="en-US"/>
              </w:rPr>
              <w:t xml:space="preserve"> </w:t>
            </w:r>
            <w:r w:rsidRPr="00F30777">
              <w:rPr>
                <w:rFonts w:cs="Arial"/>
                <w:lang w:eastAsia="en-US"/>
              </w:rPr>
              <w:t>и преподавателей</w:t>
            </w:r>
          </w:p>
        </w:tc>
      </w:tr>
      <w:tr w:rsidR="00F30777" w:rsidRPr="00F30777" w:rsidTr="00F01BB5">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Образование и</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lastRenderedPageBreak/>
              <w:t>просвещение</w:t>
            </w: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lastRenderedPageBreak/>
              <w:t>изучение и популяризация истории Югры</w:t>
            </w:r>
          </w:p>
        </w:tc>
      </w:tr>
      <w:tr w:rsidR="00F30777" w:rsidRPr="00F30777" w:rsidTr="00F01BB5">
        <w:tc>
          <w:tcPr>
            <w:tcW w:w="2816" w:type="dxa"/>
            <w:vMerge w:val="restart"/>
            <w:tcBorders>
              <w:top w:val="single" w:sz="4" w:space="0" w:color="auto"/>
              <w:left w:val="single" w:sz="4" w:space="0" w:color="auto"/>
              <w:bottom w:val="single" w:sz="4" w:space="0" w:color="auto"/>
              <w:right w:val="single" w:sz="4" w:space="0" w:color="auto"/>
            </w:tcBorders>
            <w:shd w:val="clear" w:color="auto" w:fill="auto"/>
          </w:tcPr>
          <w:p w:rsidR="00F30777" w:rsidRPr="00F30777" w:rsidRDefault="00F30777" w:rsidP="00F01BB5">
            <w:pPr>
              <w:widowControl w:val="0"/>
              <w:autoSpaceDE w:val="0"/>
              <w:autoSpaceDN w:val="0"/>
              <w:adjustRightInd w:val="0"/>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проведение археологических, краеведческих, этнографических</w:t>
            </w:r>
            <w:r w:rsidRPr="00F01BB5">
              <w:rPr>
                <w:rFonts w:cs="Arial"/>
                <w:lang w:eastAsia="en-US"/>
              </w:rPr>
              <w:t xml:space="preserve"> </w:t>
            </w:r>
            <w:r w:rsidRPr="00F30777">
              <w:rPr>
                <w:rFonts w:cs="Arial"/>
                <w:lang w:eastAsia="en-US"/>
              </w:rPr>
              <w:t>и туристических экспедиций на территории автономного округа</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оказание психолого-педагогической, диагностической,</w:t>
            </w:r>
            <w:r w:rsidRPr="00F01BB5">
              <w:rPr>
                <w:rFonts w:cs="Arial"/>
                <w:lang w:eastAsia="en-US"/>
              </w:rPr>
              <w:t xml:space="preserve"> </w:t>
            </w:r>
            <w:r w:rsidRPr="00F30777">
              <w:rPr>
                <w:rFonts w:cs="Arial"/>
                <w:lang w:eastAsia="en-US"/>
              </w:rPr>
              <w:t>консультационной помощи родителям с детьми дошкольного</w:t>
            </w:r>
            <w:r w:rsidRPr="00F01BB5">
              <w:rPr>
                <w:rFonts w:cs="Arial"/>
                <w:lang w:eastAsia="en-US"/>
              </w:rPr>
              <w:t xml:space="preserve"> </w:t>
            </w:r>
            <w:r w:rsidRPr="00F30777">
              <w:rPr>
                <w:rFonts w:cs="Arial"/>
                <w:lang w:eastAsia="en-US"/>
              </w:rPr>
              <w:t>возраста, в том числе от 0 до 3 лет</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создание условий для раннего развития детей в возрасте до 3 лет</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 xml:space="preserve">организация кратковременного пребывания с </w:t>
            </w:r>
            <w:proofErr w:type="spellStart"/>
            <w:r w:rsidRPr="00F30777">
              <w:rPr>
                <w:rFonts w:cs="Arial"/>
                <w:lang w:eastAsia="en-US"/>
              </w:rPr>
              <w:t>психологопедагогическим</w:t>
            </w:r>
            <w:proofErr w:type="spellEnd"/>
            <w:r w:rsidRPr="00F30777">
              <w:rPr>
                <w:rFonts w:cs="Arial"/>
                <w:lang w:eastAsia="en-US"/>
              </w:rPr>
              <w:t xml:space="preserve"> сопровождением детей дошкольного возраста, в</w:t>
            </w:r>
            <w:r w:rsidRPr="00F01BB5">
              <w:rPr>
                <w:rFonts w:cs="Arial"/>
                <w:lang w:eastAsia="en-US"/>
              </w:rPr>
              <w:t xml:space="preserve"> </w:t>
            </w:r>
            <w:r w:rsidRPr="00F30777">
              <w:rPr>
                <w:rFonts w:cs="Arial"/>
                <w:lang w:eastAsia="en-US"/>
              </w:rPr>
              <w:t>том числе от 0 до 3 лет, с особенностями развития</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патриотическое, в том числе военно-патриотическое, воспитание граждан</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антикоррупционное просвещение молодежи</w:t>
            </w:r>
          </w:p>
        </w:tc>
      </w:tr>
      <w:tr w:rsidR="00F30777" w:rsidRPr="00F30777" w:rsidTr="00F01BB5">
        <w:tc>
          <w:tcPr>
            <w:tcW w:w="2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Поддержка</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молодежных проектов</w:t>
            </w: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поддержка деятельности студенческих отрядов и студенческих</w:t>
            </w:r>
            <w:r w:rsidRPr="00F01BB5">
              <w:rPr>
                <w:rFonts w:cs="Arial"/>
                <w:lang w:eastAsia="en-US"/>
              </w:rPr>
              <w:t xml:space="preserve"> </w:t>
            </w:r>
            <w:r w:rsidRPr="00F30777">
              <w:rPr>
                <w:rFonts w:cs="Arial"/>
                <w:lang w:eastAsia="en-US"/>
              </w:rPr>
              <w:t>объединений</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развитие молодежного парламентаризма</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реализация профильных смен туристической, экологической,</w:t>
            </w:r>
            <w:r w:rsidRPr="00F01BB5">
              <w:rPr>
                <w:rFonts w:cs="Arial"/>
                <w:lang w:eastAsia="en-US"/>
              </w:rPr>
              <w:t xml:space="preserve"> </w:t>
            </w:r>
            <w:r w:rsidRPr="00F30777">
              <w:rPr>
                <w:rFonts w:cs="Arial"/>
                <w:lang w:eastAsia="en-US"/>
              </w:rPr>
              <w:t>гражданско-патриотической, культурно-оздоровительной и иной</w:t>
            </w:r>
            <w:r w:rsidRPr="00F01BB5">
              <w:rPr>
                <w:rFonts w:cs="Arial"/>
                <w:lang w:eastAsia="en-US"/>
              </w:rPr>
              <w:t xml:space="preserve"> </w:t>
            </w:r>
            <w:r w:rsidRPr="00F30777">
              <w:rPr>
                <w:rFonts w:cs="Arial"/>
                <w:lang w:eastAsia="en-US"/>
              </w:rPr>
              <w:t>направленности в сфере организации отдыха и оздоровления</w:t>
            </w:r>
            <w:r w:rsidRPr="00F01BB5">
              <w:rPr>
                <w:rFonts w:cs="Arial"/>
                <w:lang w:eastAsia="en-US"/>
              </w:rPr>
              <w:t xml:space="preserve"> </w:t>
            </w:r>
            <w:r w:rsidRPr="00F30777">
              <w:rPr>
                <w:rFonts w:cs="Arial"/>
                <w:lang w:eastAsia="en-US"/>
              </w:rPr>
              <w:t>детей</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 xml:space="preserve">организация и проведение интеллектуальных игр и </w:t>
            </w:r>
            <w:proofErr w:type="spellStart"/>
            <w:r w:rsidRPr="00F30777">
              <w:rPr>
                <w:rFonts w:cs="Arial"/>
                <w:lang w:eastAsia="en-US"/>
              </w:rPr>
              <w:t>квестов</w:t>
            </w:r>
            <w:proofErr w:type="spellEnd"/>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подготовка молодежи к участию в конкурсах, форумах, в том</w:t>
            </w:r>
            <w:r w:rsidRPr="00F01BB5">
              <w:rPr>
                <w:rFonts w:cs="Arial"/>
                <w:lang w:eastAsia="en-US"/>
              </w:rPr>
              <w:t xml:space="preserve"> </w:t>
            </w:r>
            <w:r w:rsidRPr="00F30777">
              <w:rPr>
                <w:rFonts w:cs="Arial"/>
                <w:lang w:eastAsia="en-US"/>
              </w:rPr>
              <w:t>числе обучение молодежи социальному проектированию</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профессиональная ориентация молодежи, развитие трудовой</w:t>
            </w:r>
            <w:r w:rsidRPr="00F01BB5">
              <w:rPr>
                <w:rFonts w:cs="Arial"/>
                <w:lang w:eastAsia="en-US"/>
              </w:rPr>
              <w:t xml:space="preserve"> </w:t>
            </w:r>
            <w:r w:rsidRPr="00F30777">
              <w:rPr>
                <w:rFonts w:cs="Arial"/>
                <w:lang w:eastAsia="en-US"/>
              </w:rPr>
              <w:t>активности молодежи, организация временной занятости</w:t>
            </w:r>
            <w:r w:rsidRPr="00F01BB5">
              <w:rPr>
                <w:rFonts w:cs="Arial"/>
                <w:lang w:eastAsia="en-US"/>
              </w:rPr>
              <w:t xml:space="preserve"> </w:t>
            </w:r>
            <w:r w:rsidRPr="00F30777">
              <w:rPr>
                <w:rFonts w:cs="Arial"/>
                <w:lang w:eastAsia="en-US"/>
              </w:rPr>
              <w:t>обучающихся, акселерация молодежных проектов</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профилактика экстремизма в молодежной среде</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студенческий спорт</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воспитание гражданственности, патриотизма, преемственности</w:t>
            </w:r>
            <w:r w:rsidRPr="00F01BB5">
              <w:rPr>
                <w:rFonts w:cs="Arial"/>
                <w:lang w:eastAsia="en-US"/>
              </w:rPr>
              <w:t xml:space="preserve"> </w:t>
            </w:r>
            <w:r w:rsidRPr="00F30777">
              <w:rPr>
                <w:rFonts w:cs="Arial"/>
                <w:lang w:eastAsia="en-US"/>
              </w:rPr>
              <w:t>традиций, уважения к отечественной истории, историческим,</w:t>
            </w:r>
            <w:r w:rsidRPr="00F01BB5">
              <w:rPr>
                <w:rFonts w:cs="Arial"/>
                <w:lang w:eastAsia="en-US"/>
              </w:rPr>
              <w:t xml:space="preserve"> </w:t>
            </w:r>
            <w:r w:rsidRPr="00F30777">
              <w:rPr>
                <w:rFonts w:cs="Arial"/>
                <w:lang w:eastAsia="en-US"/>
              </w:rPr>
              <w:t>национальным и иным традициям народов Российской</w:t>
            </w:r>
            <w:r w:rsidRPr="00F01BB5">
              <w:rPr>
                <w:rFonts w:cs="Arial"/>
                <w:lang w:eastAsia="en-US"/>
              </w:rPr>
              <w:t xml:space="preserve"> </w:t>
            </w:r>
            <w:r w:rsidRPr="00F30777">
              <w:rPr>
                <w:rFonts w:cs="Arial"/>
                <w:lang w:eastAsia="en-US"/>
              </w:rPr>
              <w:t>Федерации</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обеспечение межнационального (межэтнического) и</w:t>
            </w:r>
            <w:r w:rsidRPr="00F01BB5">
              <w:rPr>
                <w:rFonts w:cs="Arial"/>
                <w:lang w:eastAsia="en-US"/>
              </w:rPr>
              <w:t xml:space="preserve"> </w:t>
            </w:r>
            <w:r w:rsidRPr="00F30777">
              <w:rPr>
                <w:rFonts w:cs="Arial"/>
                <w:lang w:eastAsia="en-US"/>
              </w:rPr>
              <w:t>межконфессионального согласия в молодежной среде,</w:t>
            </w:r>
            <w:r w:rsidRPr="00F01BB5">
              <w:rPr>
                <w:rFonts w:cs="Arial"/>
                <w:lang w:eastAsia="en-US"/>
              </w:rPr>
              <w:t xml:space="preserve"> </w:t>
            </w:r>
            <w:r w:rsidRPr="00F30777">
              <w:rPr>
                <w:rFonts w:cs="Arial"/>
                <w:lang w:eastAsia="en-US"/>
              </w:rPr>
              <w:t>профилактика и предупреждение проявлений экстремизма в</w:t>
            </w:r>
            <w:r w:rsidRPr="00F01BB5">
              <w:rPr>
                <w:rFonts w:cs="Arial"/>
                <w:lang w:eastAsia="en-US"/>
              </w:rPr>
              <w:t xml:space="preserve"> </w:t>
            </w:r>
            <w:r w:rsidRPr="00F30777">
              <w:rPr>
                <w:rFonts w:cs="Arial"/>
                <w:lang w:eastAsia="en-US"/>
              </w:rPr>
              <w:t>деятельности молодежных объединений</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поддержка молодых граждан, оказавшихся в трудной жизненной</w:t>
            </w:r>
            <w:r w:rsidRPr="00F01BB5">
              <w:rPr>
                <w:rFonts w:cs="Arial"/>
                <w:lang w:eastAsia="en-US"/>
              </w:rPr>
              <w:t xml:space="preserve"> </w:t>
            </w:r>
            <w:r w:rsidRPr="00F30777">
              <w:rPr>
                <w:rFonts w:cs="Arial"/>
                <w:lang w:eastAsia="en-US"/>
              </w:rPr>
              <w:t>ситуации, инвалидов из числа молодых граждан, а также лиц из</w:t>
            </w:r>
            <w:r w:rsidRPr="00F01BB5">
              <w:rPr>
                <w:rFonts w:cs="Arial"/>
                <w:lang w:eastAsia="en-US"/>
              </w:rPr>
              <w:t xml:space="preserve"> </w:t>
            </w:r>
            <w:r w:rsidRPr="00F30777">
              <w:rPr>
                <w:rFonts w:cs="Arial"/>
                <w:lang w:eastAsia="en-US"/>
              </w:rPr>
              <w:t>числа детей-сирот и детей, оставшихся без попечения родителей</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поддержка инициатив молодежи</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организация досуга, отдыха и оздоровления молодежи</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 xml:space="preserve">содействие образованию молодежи, научной, </w:t>
            </w:r>
            <w:proofErr w:type="spellStart"/>
            <w:r w:rsidRPr="00F30777">
              <w:rPr>
                <w:rFonts w:cs="Arial"/>
                <w:lang w:eastAsia="en-US"/>
              </w:rPr>
              <w:t>научнотехнической</w:t>
            </w:r>
            <w:proofErr w:type="spellEnd"/>
            <w:r w:rsidRPr="00F30777">
              <w:rPr>
                <w:rFonts w:cs="Arial"/>
                <w:lang w:eastAsia="en-US"/>
              </w:rPr>
              <w:t xml:space="preserve"> деятельности молодежи</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развитие института наставничества</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поддержка деятельности молодежных общественных</w:t>
            </w:r>
            <w:r w:rsidRPr="00F01BB5">
              <w:rPr>
                <w:rFonts w:cs="Arial"/>
                <w:lang w:eastAsia="en-US"/>
              </w:rPr>
              <w:t xml:space="preserve"> </w:t>
            </w:r>
            <w:r w:rsidRPr="00F30777">
              <w:rPr>
                <w:rFonts w:cs="Arial"/>
                <w:lang w:eastAsia="en-US"/>
              </w:rPr>
              <w:t>объединений</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содействие участию молодежи в добровольческой</w:t>
            </w:r>
            <w:r w:rsidRPr="00F01BB5">
              <w:rPr>
                <w:rFonts w:cs="Arial"/>
                <w:lang w:eastAsia="en-US"/>
              </w:rPr>
              <w:t xml:space="preserve"> </w:t>
            </w:r>
            <w:r w:rsidRPr="00F30777">
              <w:rPr>
                <w:rFonts w:cs="Arial"/>
                <w:lang w:eastAsia="en-US"/>
              </w:rPr>
              <w:t>(волонтерской) деятельности</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содействие международному и межрегиональному</w:t>
            </w:r>
            <w:r w:rsidRPr="00F01BB5">
              <w:rPr>
                <w:rFonts w:cs="Arial"/>
                <w:lang w:eastAsia="en-US"/>
              </w:rPr>
              <w:t xml:space="preserve"> </w:t>
            </w:r>
            <w:r w:rsidRPr="00F30777">
              <w:rPr>
                <w:rFonts w:cs="Arial"/>
                <w:lang w:eastAsia="en-US"/>
              </w:rPr>
              <w:t>сотрудничеству в сфере молодежной политики</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предупреждение правонарушений и антиобщественных</w:t>
            </w:r>
            <w:r w:rsidRPr="00F01BB5">
              <w:rPr>
                <w:rFonts w:cs="Arial"/>
                <w:lang w:eastAsia="en-US"/>
              </w:rPr>
              <w:t xml:space="preserve"> </w:t>
            </w:r>
            <w:r w:rsidRPr="00F30777">
              <w:rPr>
                <w:rFonts w:cs="Arial"/>
                <w:lang w:eastAsia="en-US"/>
              </w:rPr>
              <w:t>действий молодежи</w:t>
            </w:r>
          </w:p>
        </w:tc>
      </w:tr>
      <w:tr w:rsidR="00F30777" w:rsidRPr="00F30777" w:rsidTr="00F01BB5">
        <w:tc>
          <w:tcPr>
            <w:tcW w:w="2816" w:type="dxa"/>
            <w:vMerge w:val="restart"/>
            <w:tcBorders>
              <w:top w:val="single" w:sz="4" w:space="0" w:color="auto"/>
              <w:left w:val="single" w:sz="4" w:space="0" w:color="auto"/>
              <w:bottom w:val="single" w:sz="4" w:space="0" w:color="auto"/>
              <w:right w:val="single" w:sz="4" w:space="0" w:color="auto"/>
            </w:tcBorders>
            <w:shd w:val="clear" w:color="auto" w:fill="auto"/>
          </w:tcPr>
          <w:p w:rsidR="00F30777" w:rsidRPr="00F30777" w:rsidRDefault="00F30777" w:rsidP="00F01BB5">
            <w:pPr>
              <w:widowControl w:val="0"/>
              <w:autoSpaceDE w:val="0"/>
              <w:autoSpaceDN w:val="0"/>
              <w:adjustRightInd w:val="0"/>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поддержка деятельности по созданию и распространению, в том</w:t>
            </w:r>
            <w:r w:rsidRPr="00F01BB5">
              <w:rPr>
                <w:rFonts w:cs="Arial"/>
                <w:lang w:eastAsia="en-US"/>
              </w:rPr>
              <w:t xml:space="preserve"> </w:t>
            </w:r>
            <w:r w:rsidRPr="00F30777">
              <w:rPr>
                <w:rFonts w:cs="Arial"/>
                <w:lang w:eastAsia="en-US"/>
              </w:rPr>
              <w:t>числе в информационно-телекоммуникационной сети</w:t>
            </w:r>
          </w:p>
          <w:p w:rsidR="00F30777" w:rsidRPr="00F30777" w:rsidRDefault="00F30777" w:rsidP="00F01BB5">
            <w:pPr>
              <w:ind w:firstLine="0"/>
              <w:rPr>
                <w:rFonts w:cs="Arial"/>
                <w:lang w:eastAsia="en-US"/>
              </w:rPr>
            </w:pPr>
            <w:r w:rsidRPr="00F30777">
              <w:rPr>
                <w:rFonts w:cs="Arial"/>
                <w:lang w:eastAsia="en-US"/>
              </w:rPr>
              <w:t>«Интернет», в средствах массовой информации произведений</w:t>
            </w:r>
            <w:r w:rsidR="00DD3015" w:rsidRPr="00F01BB5">
              <w:rPr>
                <w:rFonts w:cs="Arial"/>
                <w:lang w:eastAsia="en-US"/>
              </w:rPr>
              <w:t xml:space="preserve"> </w:t>
            </w:r>
            <w:r w:rsidRPr="00F30777">
              <w:rPr>
                <w:rFonts w:cs="Arial"/>
                <w:lang w:eastAsia="en-US"/>
              </w:rPr>
              <w:t>науки, искусства, литературы и других произведений,</w:t>
            </w:r>
            <w:r w:rsidR="00DD3015" w:rsidRPr="00F01BB5">
              <w:rPr>
                <w:rFonts w:cs="Arial"/>
                <w:lang w:eastAsia="en-US"/>
              </w:rPr>
              <w:t xml:space="preserve"> </w:t>
            </w:r>
            <w:r w:rsidRPr="00F30777">
              <w:rPr>
                <w:rFonts w:cs="Arial"/>
                <w:lang w:eastAsia="en-US"/>
              </w:rPr>
              <w:t>направленных на укрепление гражданской идентичности и</w:t>
            </w:r>
            <w:r w:rsidR="00DD3015" w:rsidRPr="00F01BB5">
              <w:rPr>
                <w:rFonts w:cs="Arial"/>
                <w:lang w:eastAsia="en-US"/>
              </w:rPr>
              <w:t xml:space="preserve"> </w:t>
            </w:r>
            <w:r w:rsidRPr="00F30777">
              <w:rPr>
                <w:rFonts w:cs="Arial"/>
                <w:lang w:eastAsia="en-US"/>
              </w:rPr>
              <w:t>духовно-нравственных ценностей молодежи</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проведение научно-аналитических исследований по вопросам</w:t>
            </w:r>
            <w:r w:rsidR="00DD3015" w:rsidRPr="00F01BB5">
              <w:rPr>
                <w:rFonts w:cs="Arial"/>
                <w:lang w:eastAsia="en-US"/>
              </w:rPr>
              <w:t xml:space="preserve"> </w:t>
            </w:r>
            <w:r w:rsidRPr="00F30777">
              <w:rPr>
                <w:rFonts w:cs="Arial"/>
                <w:lang w:eastAsia="en-US"/>
              </w:rPr>
              <w:t>молодежной политики</w:t>
            </w:r>
          </w:p>
        </w:tc>
      </w:tr>
      <w:tr w:rsidR="00F30777" w:rsidRPr="00F30777" w:rsidTr="00F01BB5">
        <w:tc>
          <w:tcPr>
            <w:tcW w:w="2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Охрана здоровья,</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 xml:space="preserve">пропаганда </w:t>
            </w:r>
            <w:proofErr w:type="gramStart"/>
            <w:r w:rsidRPr="00F30777">
              <w:rPr>
                <w:rFonts w:cs="Arial"/>
                <w:lang w:eastAsia="en-US"/>
              </w:rPr>
              <w:t>здорового</w:t>
            </w:r>
            <w:proofErr w:type="gramEnd"/>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образа жизни,</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физической культуры и</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спорта</w:t>
            </w: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пропаганда физической культуры, спорта и здорового образа</w:t>
            </w:r>
            <w:r w:rsidR="00DD3015" w:rsidRPr="00F01BB5">
              <w:rPr>
                <w:rFonts w:cs="Arial"/>
                <w:lang w:eastAsia="en-US"/>
              </w:rPr>
              <w:t xml:space="preserve"> </w:t>
            </w:r>
            <w:r w:rsidRPr="00F30777">
              <w:rPr>
                <w:rFonts w:cs="Arial"/>
                <w:lang w:eastAsia="en-US"/>
              </w:rPr>
              <w:t>жизни</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проведение занятий физкультурно-спортивной направленности</w:t>
            </w:r>
            <w:r w:rsidR="00DD3015" w:rsidRPr="00F01BB5">
              <w:rPr>
                <w:rFonts w:cs="Arial"/>
                <w:lang w:eastAsia="en-US"/>
              </w:rPr>
              <w:t xml:space="preserve"> </w:t>
            </w:r>
            <w:r w:rsidRPr="00F30777">
              <w:rPr>
                <w:rFonts w:cs="Arial"/>
                <w:lang w:eastAsia="en-US"/>
              </w:rPr>
              <w:t>по месту проживания</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развитие национальных видов спорта, традиционных игр</w:t>
            </w:r>
            <w:r w:rsidR="00DD3015" w:rsidRPr="00F01BB5">
              <w:rPr>
                <w:rFonts w:cs="Arial"/>
                <w:lang w:eastAsia="en-US"/>
              </w:rPr>
              <w:t xml:space="preserve"> </w:t>
            </w:r>
            <w:r w:rsidRPr="00F30777">
              <w:rPr>
                <w:rFonts w:cs="Arial"/>
                <w:lang w:eastAsia="en-US"/>
              </w:rPr>
              <w:t>коренных малочисленных народов Севера</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создание условий для занятий детей-инвалидов физической</w:t>
            </w:r>
            <w:r w:rsidR="00DD3015" w:rsidRPr="00F01BB5">
              <w:rPr>
                <w:rFonts w:cs="Arial"/>
                <w:lang w:eastAsia="en-US"/>
              </w:rPr>
              <w:t xml:space="preserve"> </w:t>
            </w:r>
            <w:r w:rsidRPr="00F30777">
              <w:rPr>
                <w:rFonts w:cs="Arial"/>
                <w:lang w:eastAsia="en-US"/>
              </w:rPr>
              <w:t>культурой и спортом</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организация и проведение спортивно-оздоровительной работы</w:t>
            </w:r>
            <w:r w:rsidR="00DD3015" w:rsidRPr="00F01BB5">
              <w:rPr>
                <w:rFonts w:cs="Arial"/>
                <w:lang w:eastAsia="en-US"/>
              </w:rPr>
              <w:t xml:space="preserve"> </w:t>
            </w:r>
            <w:r w:rsidRPr="00F30777">
              <w:rPr>
                <w:rFonts w:cs="Arial"/>
                <w:lang w:eastAsia="en-US"/>
              </w:rPr>
              <w:t>по развитию физической культуры и спорта различных групп</w:t>
            </w:r>
            <w:r w:rsidR="00DD3015" w:rsidRPr="00F01BB5">
              <w:rPr>
                <w:rFonts w:cs="Arial"/>
                <w:lang w:eastAsia="en-US"/>
              </w:rPr>
              <w:t xml:space="preserve"> </w:t>
            </w:r>
            <w:r w:rsidRPr="00F30777">
              <w:rPr>
                <w:rFonts w:cs="Arial"/>
                <w:lang w:eastAsia="en-US"/>
              </w:rPr>
              <w:t>населения, по формированию основ активного долголетия</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привлечение волонтеров к работе с лицами, страдающими</w:t>
            </w:r>
            <w:r w:rsidR="00DD3015" w:rsidRPr="00F01BB5">
              <w:rPr>
                <w:rFonts w:cs="Arial"/>
                <w:lang w:eastAsia="en-US"/>
              </w:rPr>
              <w:t xml:space="preserve"> </w:t>
            </w:r>
            <w:r w:rsidRPr="00F30777">
              <w:rPr>
                <w:rFonts w:cs="Arial"/>
                <w:lang w:eastAsia="en-US"/>
              </w:rPr>
              <w:t>тяжелыми заболеваниями</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профилактика курения, алкоголизма, наркомании и иных</w:t>
            </w:r>
            <w:r w:rsidR="00DD3015" w:rsidRPr="00F01BB5">
              <w:rPr>
                <w:rFonts w:cs="Arial"/>
                <w:lang w:eastAsia="en-US"/>
              </w:rPr>
              <w:t xml:space="preserve"> </w:t>
            </w:r>
            <w:r w:rsidRPr="00F30777">
              <w:rPr>
                <w:rFonts w:cs="Arial"/>
                <w:lang w:eastAsia="en-US"/>
              </w:rPr>
              <w:t>опасных для человека зависимостей, содействие снижению</w:t>
            </w:r>
            <w:r w:rsidR="00DD3015" w:rsidRPr="00F01BB5">
              <w:rPr>
                <w:rFonts w:cs="Arial"/>
                <w:lang w:eastAsia="en-US"/>
              </w:rPr>
              <w:t xml:space="preserve"> </w:t>
            </w:r>
            <w:r w:rsidRPr="00F30777">
              <w:rPr>
                <w:rFonts w:cs="Arial"/>
                <w:lang w:eastAsia="en-US"/>
              </w:rPr>
              <w:t>количества людей, подверженных таким зависимостям</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профилактика неинфекционных заболеваний, формирование</w:t>
            </w:r>
            <w:r w:rsidR="00DD3015" w:rsidRPr="00F01BB5">
              <w:rPr>
                <w:rFonts w:cs="Arial"/>
                <w:lang w:eastAsia="en-US"/>
              </w:rPr>
              <w:t xml:space="preserve"> </w:t>
            </w:r>
            <w:r w:rsidRPr="00F30777">
              <w:rPr>
                <w:rFonts w:cs="Arial"/>
                <w:lang w:eastAsia="en-US"/>
              </w:rPr>
              <w:t>здорового образа жизни и санитарно-гигиеническое</w:t>
            </w:r>
            <w:r w:rsidR="00DD3015" w:rsidRPr="00F01BB5">
              <w:rPr>
                <w:rFonts w:cs="Arial"/>
                <w:lang w:eastAsia="en-US"/>
              </w:rPr>
              <w:t xml:space="preserve"> </w:t>
            </w:r>
            <w:r w:rsidRPr="00F30777">
              <w:rPr>
                <w:rFonts w:cs="Arial"/>
                <w:lang w:eastAsia="en-US"/>
              </w:rPr>
              <w:t>просвещение населения</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организация и проведение консультативных, профилактических</w:t>
            </w:r>
            <w:r w:rsidR="00DD3015" w:rsidRPr="00F01BB5">
              <w:rPr>
                <w:rFonts w:cs="Arial"/>
                <w:lang w:eastAsia="en-US"/>
              </w:rPr>
              <w:t xml:space="preserve"> </w:t>
            </w:r>
            <w:r w:rsidRPr="00F30777">
              <w:rPr>
                <w:rFonts w:cs="Arial"/>
                <w:lang w:eastAsia="en-US"/>
              </w:rPr>
              <w:t>и противоэпидемических мероприятий по предупреждению</w:t>
            </w:r>
            <w:r w:rsidR="00DD3015" w:rsidRPr="00F01BB5">
              <w:rPr>
                <w:rFonts w:cs="Arial"/>
                <w:lang w:eastAsia="en-US"/>
              </w:rPr>
              <w:t xml:space="preserve"> </w:t>
            </w:r>
            <w:r w:rsidRPr="00F30777">
              <w:rPr>
                <w:rFonts w:cs="Arial"/>
                <w:lang w:eastAsia="en-US"/>
              </w:rPr>
              <w:t>распространения ВИЧ-инфекций</w:t>
            </w:r>
          </w:p>
        </w:tc>
      </w:tr>
      <w:tr w:rsidR="00F30777" w:rsidRPr="00F30777" w:rsidTr="00F01BB5">
        <w:tc>
          <w:tcPr>
            <w:tcW w:w="2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Социальное</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обслуживание,</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социальная поддержка</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 xml:space="preserve">и защита </w:t>
            </w:r>
            <w:proofErr w:type="gramStart"/>
            <w:r w:rsidRPr="00F30777">
              <w:rPr>
                <w:rFonts w:cs="Arial"/>
                <w:lang w:eastAsia="en-US"/>
              </w:rPr>
              <w:t>отдельных</w:t>
            </w:r>
            <w:proofErr w:type="gramEnd"/>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категорий граждан</w:t>
            </w: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обеспечение и защита прав потребителей социально уязвимых</w:t>
            </w:r>
            <w:r w:rsidR="00DD3015" w:rsidRPr="00F01BB5">
              <w:rPr>
                <w:rFonts w:cs="Arial"/>
                <w:lang w:eastAsia="en-US"/>
              </w:rPr>
              <w:t xml:space="preserve"> </w:t>
            </w:r>
            <w:r w:rsidRPr="00F30777">
              <w:rPr>
                <w:rFonts w:cs="Arial"/>
                <w:lang w:eastAsia="en-US"/>
              </w:rPr>
              <w:t>категорий населения</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повышение качества жизни инвалидов боевых действий, членов</w:t>
            </w:r>
            <w:r w:rsidR="00DD3015" w:rsidRPr="00F01BB5">
              <w:rPr>
                <w:rFonts w:cs="Arial"/>
                <w:lang w:eastAsia="en-US"/>
              </w:rPr>
              <w:t xml:space="preserve"> </w:t>
            </w:r>
            <w:r w:rsidRPr="00F30777">
              <w:rPr>
                <w:rFonts w:cs="Arial"/>
                <w:lang w:eastAsia="en-US"/>
              </w:rPr>
              <w:t>семей погибших (умерших) ветеранов</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развитие добровольческой (волонтерской) деятельности</w:t>
            </w:r>
            <w:r w:rsidR="00DD3015" w:rsidRPr="00F01BB5">
              <w:rPr>
                <w:rFonts w:cs="Arial"/>
                <w:lang w:eastAsia="en-US"/>
              </w:rPr>
              <w:t xml:space="preserve"> </w:t>
            </w:r>
            <w:r w:rsidRPr="00F30777">
              <w:rPr>
                <w:rFonts w:cs="Arial"/>
                <w:lang w:eastAsia="en-US"/>
              </w:rPr>
              <w:t>в интересах граждан старшего поколения, в том числе</w:t>
            </w:r>
            <w:r w:rsidR="00DD3015" w:rsidRPr="00F01BB5">
              <w:rPr>
                <w:rFonts w:cs="Arial"/>
                <w:lang w:eastAsia="en-US"/>
              </w:rPr>
              <w:t xml:space="preserve"> </w:t>
            </w:r>
            <w:r w:rsidRPr="00F30777">
              <w:rPr>
                <w:rFonts w:cs="Arial"/>
                <w:lang w:eastAsia="en-US"/>
              </w:rPr>
              <w:t xml:space="preserve">«серебряное </w:t>
            </w:r>
            <w:proofErr w:type="spellStart"/>
            <w:r w:rsidRPr="00F30777">
              <w:rPr>
                <w:rFonts w:cs="Arial"/>
                <w:lang w:eastAsia="en-US"/>
              </w:rPr>
              <w:t>волонтерство</w:t>
            </w:r>
            <w:proofErr w:type="spellEnd"/>
            <w:r w:rsidRPr="00F30777">
              <w:rPr>
                <w:rFonts w:cs="Arial"/>
                <w:lang w:eastAsia="en-US"/>
              </w:rPr>
              <w:t>»</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привлечение добровольцев (волонтеров) к предоставлению</w:t>
            </w:r>
          </w:p>
          <w:p w:rsidR="00F30777" w:rsidRPr="00F30777" w:rsidRDefault="00F30777" w:rsidP="00F01BB5">
            <w:pPr>
              <w:ind w:firstLine="0"/>
              <w:rPr>
                <w:rFonts w:cs="Arial"/>
                <w:lang w:eastAsia="en-US"/>
              </w:rPr>
            </w:pPr>
            <w:r w:rsidRPr="00F30777">
              <w:rPr>
                <w:rFonts w:cs="Arial"/>
                <w:lang w:eastAsia="en-US"/>
              </w:rPr>
              <w:t>социальных услуг и социальному сопровождению ветеранов</w:t>
            </w:r>
            <w:r w:rsidR="00DD3015" w:rsidRPr="00F01BB5">
              <w:rPr>
                <w:rFonts w:cs="Arial"/>
                <w:lang w:eastAsia="en-US"/>
              </w:rPr>
              <w:t xml:space="preserve"> </w:t>
            </w:r>
            <w:r w:rsidRPr="00F30777">
              <w:rPr>
                <w:rFonts w:cs="Arial"/>
                <w:lang w:eastAsia="en-US"/>
              </w:rPr>
              <w:t>Великой Отечественной войны 1941-1945 годов</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содействие социализации лиц, вернувшихся из мест лишения</w:t>
            </w:r>
            <w:r w:rsidR="00DD3015" w:rsidRPr="00F01BB5">
              <w:rPr>
                <w:rFonts w:cs="Arial"/>
                <w:lang w:eastAsia="en-US"/>
              </w:rPr>
              <w:t xml:space="preserve"> </w:t>
            </w:r>
            <w:r w:rsidRPr="00F30777">
              <w:rPr>
                <w:rFonts w:cs="Arial"/>
                <w:lang w:eastAsia="en-US"/>
              </w:rPr>
              <w:t>свободы, лиц без определенного места жительства</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социализация детей с особенностями развития, в том числе</w:t>
            </w:r>
          </w:p>
          <w:p w:rsidR="00F30777" w:rsidRPr="00F30777" w:rsidRDefault="00F30777" w:rsidP="00F01BB5">
            <w:pPr>
              <w:ind w:firstLine="0"/>
              <w:rPr>
                <w:rFonts w:cs="Arial"/>
                <w:lang w:eastAsia="en-US"/>
              </w:rPr>
            </w:pPr>
            <w:r w:rsidRPr="00F30777">
              <w:rPr>
                <w:rFonts w:cs="Arial"/>
                <w:lang w:eastAsia="en-US"/>
              </w:rPr>
              <w:t>детей-инвалидов, детей с расстройствами аутистического</w:t>
            </w:r>
          </w:p>
          <w:p w:rsidR="00F30777" w:rsidRPr="00F30777" w:rsidRDefault="00F30777" w:rsidP="00F01BB5">
            <w:pPr>
              <w:ind w:firstLine="0"/>
              <w:rPr>
                <w:rFonts w:cs="Arial"/>
                <w:lang w:eastAsia="en-US"/>
              </w:rPr>
            </w:pPr>
            <w:r w:rsidRPr="00F30777">
              <w:rPr>
                <w:rFonts w:cs="Arial"/>
                <w:lang w:eastAsia="en-US"/>
              </w:rPr>
              <w:lastRenderedPageBreak/>
              <w:t>спектра и признаками расстройства аутистического спектра</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наставничество в отношении людей с особенностями развития</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 xml:space="preserve">формирование </w:t>
            </w:r>
            <w:proofErr w:type="spellStart"/>
            <w:r w:rsidRPr="00F30777">
              <w:rPr>
                <w:rFonts w:cs="Arial"/>
                <w:lang w:eastAsia="en-US"/>
              </w:rPr>
              <w:t>безбарьерного</w:t>
            </w:r>
            <w:proofErr w:type="spellEnd"/>
            <w:r w:rsidRPr="00F30777">
              <w:rPr>
                <w:rFonts w:cs="Arial"/>
                <w:lang w:eastAsia="en-US"/>
              </w:rPr>
              <w:t xml:space="preserve"> пространства для инвалидов, в том</w:t>
            </w:r>
            <w:r w:rsidR="00DD3015" w:rsidRPr="00F01BB5">
              <w:rPr>
                <w:rFonts w:cs="Arial"/>
                <w:lang w:eastAsia="en-US"/>
              </w:rPr>
              <w:t xml:space="preserve"> </w:t>
            </w:r>
            <w:r w:rsidRPr="00F30777">
              <w:rPr>
                <w:rFonts w:cs="Arial"/>
                <w:lang w:eastAsia="en-US"/>
              </w:rPr>
              <w:t>числе путем создания условий доступности объектов для</w:t>
            </w:r>
            <w:r w:rsidR="00DD3015" w:rsidRPr="00F01BB5">
              <w:rPr>
                <w:rFonts w:cs="Arial"/>
                <w:lang w:eastAsia="en-US"/>
              </w:rPr>
              <w:t xml:space="preserve"> </w:t>
            </w:r>
            <w:r w:rsidRPr="00F30777">
              <w:rPr>
                <w:rFonts w:cs="Arial"/>
                <w:lang w:eastAsia="en-US"/>
              </w:rPr>
              <w:t>инвалидов и других маломобильных групп населения</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визуальная информационная поддержка для глухих</w:t>
            </w:r>
            <w:r w:rsidR="00DD3015" w:rsidRPr="00F01BB5">
              <w:rPr>
                <w:rFonts w:cs="Arial"/>
                <w:lang w:eastAsia="en-US"/>
              </w:rPr>
              <w:t xml:space="preserve"> </w:t>
            </w:r>
            <w:r w:rsidRPr="00F30777">
              <w:rPr>
                <w:rFonts w:cs="Arial"/>
                <w:lang w:eastAsia="en-US"/>
              </w:rPr>
              <w:t>и слабослышащих граждан</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0"/>
              <w:rPr>
                <w:rFonts w:cs="Arial"/>
                <w:lang w:eastAsia="en-US"/>
              </w:rPr>
            </w:pPr>
            <w:r w:rsidRPr="00F30777">
              <w:rPr>
                <w:rFonts w:cs="Arial"/>
                <w:lang w:eastAsia="en-US"/>
              </w:rPr>
              <w:t>содействие деятельности, направленной на повышение</w:t>
            </w:r>
            <w:r w:rsidR="00DD3015" w:rsidRPr="00F01BB5">
              <w:rPr>
                <w:rFonts w:cs="Arial"/>
                <w:lang w:eastAsia="en-US"/>
              </w:rPr>
              <w:t xml:space="preserve"> </w:t>
            </w:r>
            <w:r w:rsidRPr="00F30777">
              <w:rPr>
                <w:rFonts w:cs="Arial"/>
                <w:lang w:eastAsia="en-US"/>
              </w:rPr>
              <w:t>активности инвалидов, вовлечение их в общественно значимые</w:t>
            </w:r>
            <w:r w:rsidR="00DD3015" w:rsidRPr="00F01BB5">
              <w:rPr>
                <w:rFonts w:cs="Arial"/>
                <w:lang w:eastAsia="en-US"/>
              </w:rPr>
              <w:t xml:space="preserve"> </w:t>
            </w:r>
            <w:r w:rsidRPr="00F30777">
              <w:rPr>
                <w:rFonts w:cs="Arial"/>
                <w:lang w:eastAsia="en-US"/>
              </w:rPr>
              <w:t>мероприятия, организация досуговой деятельности инвалидов</w:t>
            </w:r>
          </w:p>
        </w:tc>
      </w:tr>
      <w:tr w:rsidR="00F30777" w:rsidRPr="00F30777" w:rsidTr="00F01BB5">
        <w:tc>
          <w:tcPr>
            <w:tcW w:w="2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Семья, материнство,</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отцовство и детство</w:t>
            </w: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пропаганда семьи (в том числе многодетной) и семейных ценностей, поддержка молодых семей</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популяризация семейного жизнеустройства детей-сирот и детей, оставшихся без попечения родителей</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наставничество в отношении детей, нуждающихся в поддержке,</w:t>
            </w:r>
            <w:r w:rsidR="00DD3015" w:rsidRPr="00F01BB5">
              <w:rPr>
                <w:rFonts w:cs="Arial"/>
                <w:lang w:eastAsia="en-US"/>
              </w:rPr>
              <w:t xml:space="preserve"> </w:t>
            </w:r>
            <w:r w:rsidRPr="00F30777">
              <w:rPr>
                <w:rFonts w:cs="Arial"/>
                <w:lang w:eastAsia="en-US"/>
              </w:rPr>
              <w:t>в том числе детей-сирот и детей, оставшихся без попечения</w:t>
            </w:r>
            <w:r w:rsidR="00DD3015" w:rsidRPr="00F01BB5">
              <w:rPr>
                <w:rFonts w:cs="Arial"/>
                <w:lang w:eastAsia="en-US"/>
              </w:rPr>
              <w:t xml:space="preserve"> </w:t>
            </w:r>
            <w:r w:rsidRPr="00F30777">
              <w:rPr>
                <w:rFonts w:cs="Arial"/>
                <w:lang w:eastAsia="en-US"/>
              </w:rPr>
              <w:t>родителей</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наставничество в отношении семей, находящихся в трудной</w:t>
            </w:r>
            <w:r w:rsidR="00DD3015" w:rsidRPr="00F01BB5">
              <w:rPr>
                <w:rFonts w:cs="Arial"/>
                <w:lang w:eastAsia="en-US"/>
              </w:rPr>
              <w:t xml:space="preserve"> </w:t>
            </w:r>
            <w:r w:rsidRPr="00F30777">
              <w:rPr>
                <w:rFonts w:cs="Arial"/>
                <w:lang w:eastAsia="en-US"/>
              </w:rPr>
              <w:t>жизненной ситуации, с привлечением волонтеров «серебряного</w:t>
            </w:r>
            <w:r w:rsidR="00DD3015" w:rsidRPr="00F01BB5">
              <w:rPr>
                <w:rFonts w:cs="Arial"/>
                <w:lang w:eastAsia="en-US"/>
              </w:rPr>
              <w:t xml:space="preserve"> </w:t>
            </w:r>
            <w:r w:rsidRPr="00F30777">
              <w:rPr>
                <w:rFonts w:cs="Arial"/>
                <w:lang w:eastAsia="en-US"/>
              </w:rPr>
              <w:t>возраста»</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профилактика деструктивного поведения детей и подростков,</w:t>
            </w:r>
            <w:r w:rsidR="00DD3015" w:rsidRPr="00F01BB5">
              <w:rPr>
                <w:rFonts w:cs="Arial"/>
                <w:lang w:eastAsia="en-US"/>
              </w:rPr>
              <w:t xml:space="preserve"> </w:t>
            </w:r>
            <w:r w:rsidRPr="00F30777">
              <w:rPr>
                <w:rFonts w:cs="Arial"/>
                <w:lang w:eastAsia="en-US"/>
              </w:rPr>
              <w:t>правонарушений несовершеннолетних</w:t>
            </w:r>
          </w:p>
        </w:tc>
      </w:tr>
      <w:tr w:rsidR="00F30777" w:rsidRPr="00F30777" w:rsidTr="00F01BB5">
        <w:tc>
          <w:tcPr>
            <w:tcW w:w="2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Межнациональное и</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межконфессиональное</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согласие</w:t>
            </w: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распространение знаний о положительном историческом опыте</w:t>
            </w:r>
            <w:r w:rsidR="00DD3015" w:rsidRPr="00F01BB5">
              <w:rPr>
                <w:rFonts w:cs="Arial"/>
                <w:lang w:eastAsia="en-US"/>
              </w:rPr>
              <w:t xml:space="preserve"> </w:t>
            </w:r>
            <w:r w:rsidRPr="00F30777">
              <w:rPr>
                <w:rFonts w:cs="Arial"/>
                <w:lang w:eastAsia="en-US"/>
              </w:rPr>
              <w:t>межнационального и межконфессионального взаимодействия</w:t>
            </w:r>
            <w:r w:rsidR="00DD3015" w:rsidRPr="00F01BB5">
              <w:rPr>
                <w:rFonts w:cs="Arial"/>
                <w:lang w:eastAsia="en-US"/>
              </w:rPr>
              <w:t xml:space="preserve"> </w:t>
            </w:r>
            <w:r w:rsidRPr="00F30777">
              <w:rPr>
                <w:rFonts w:cs="Arial"/>
                <w:lang w:eastAsia="en-US"/>
              </w:rPr>
              <w:t>народов, проживающих в Югре</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приобщение мигрантов к российской истории и культуре,</w:t>
            </w:r>
            <w:r w:rsidR="00DD3015" w:rsidRPr="00F01BB5">
              <w:rPr>
                <w:rFonts w:cs="Arial"/>
                <w:lang w:eastAsia="en-US"/>
              </w:rPr>
              <w:t xml:space="preserve"> </w:t>
            </w:r>
            <w:r w:rsidRPr="00F30777">
              <w:rPr>
                <w:rFonts w:cs="Arial"/>
                <w:lang w:eastAsia="en-US"/>
              </w:rPr>
              <w:t>обучение основам законодательства Российской Федерации</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развитие этнокультурного, межнационального</w:t>
            </w:r>
            <w:r w:rsidR="00DD3015" w:rsidRPr="00F01BB5">
              <w:rPr>
                <w:rFonts w:cs="Arial"/>
                <w:lang w:eastAsia="en-US"/>
              </w:rPr>
              <w:t xml:space="preserve"> </w:t>
            </w:r>
            <w:r w:rsidRPr="00F30777">
              <w:rPr>
                <w:rFonts w:cs="Arial"/>
                <w:lang w:eastAsia="en-US"/>
              </w:rPr>
              <w:t>и межконфессионального диалога в сети Интернет,</w:t>
            </w:r>
            <w:r w:rsidR="00DD3015" w:rsidRPr="00F01BB5">
              <w:rPr>
                <w:rFonts w:cs="Arial"/>
                <w:lang w:eastAsia="en-US"/>
              </w:rPr>
              <w:t xml:space="preserve"> </w:t>
            </w:r>
            <w:r w:rsidRPr="00F30777">
              <w:rPr>
                <w:rFonts w:cs="Arial"/>
                <w:lang w:eastAsia="en-US"/>
              </w:rPr>
              <w:t>формирование благоприятной информационной среды</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развитие межнационального и межконфессионального диалога,</w:t>
            </w:r>
            <w:r w:rsidR="00DD3015" w:rsidRPr="00F01BB5">
              <w:rPr>
                <w:rFonts w:cs="Arial"/>
                <w:lang w:eastAsia="en-US"/>
              </w:rPr>
              <w:t xml:space="preserve"> </w:t>
            </w:r>
            <w:r w:rsidRPr="00F30777">
              <w:rPr>
                <w:rFonts w:cs="Arial"/>
                <w:lang w:eastAsia="en-US"/>
              </w:rPr>
              <w:t>возрождение семейных ценностей, противодействие</w:t>
            </w:r>
            <w:r w:rsidR="00DD3015" w:rsidRPr="00F01BB5">
              <w:rPr>
                <w:rFonts w:cs="Arial"/>
                <w:lang w:eastAsia="en-US"/>
              </w:rPr>
              <w:t xml:space="preserve"> </w:t>
            </w:r>
            <w:r w:rsidRPr="00F30777">
              <w:rPr>
                <w:rFonts w:cs="Arial"/>
                <w:lang w:eastAsia="en-US"/>
              </w:rPr>
              <w:t>экстремизму, национальной и религиозной нетерпимости</w:t>
            </w:r>
          </w:p>
        </w:tc>
      </w:tr>
      <w:tr w:rsidR="00F30777" w:rsidRPr="00F30777" w:rsidTr="00F01BB5">
        <w:tc>
          <w:tcPr>
            <w:tcW w:w="2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Коренные</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малочисленные народы</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Севера</w:t>
            </w: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изучение, сохранение и развитие родных языков и литературы</w:t>
            </w:r>
            <w:r w:rsidR="00DD3015" w:rsidRPr="00F01BB5">
              <w:rPr>
                <w:rFonts w:cs="Arial"/>
                <w:lang w:eastAsia="en-US"/>
              </w:rPr>
              <w:t xml:space="preserve"> </w:t>
            </w:r>
            <w:r w:rsidRPr="00F30777">
              <w:rPr>
                <w:rFonts w:cs="Arial"/>
                <w:lang w:eastAsia="en-US"/>
              </w:rPr>
              <w:t>коренных малочисленных народов Севера</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содействие социально-экономическому и этнокультурному</w:t>
            </w:r>
            <w:r w:rsidR="00DD3015" w:rsidRPr="00F01BB5">
              <w:rPr>
                <w:rFonts w:cs="Arial"/>
                <w:lang w:eastAsia="en-US"/>
              </w:rPr>
              <w:t xml:space="preserve"> </w:t>
            </w:r>
            <w:r w:rsidRPr="00F30777">
              <w:rPr>
                <w:rFonts w:cs="Arial"/>
                <w:lang w:eastAsia="en-US"/>
              </w:rPr>
              <w:t>развитию коренных малочисленных народов Севера</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выявление, изучение и сохранение материального</w:t>
            </w:r>
            <w:r w:rsidR="00DD3015" w:rsidRPr="00F01BB5">
              <w:rPr>
                <w:rFonts w:cs="Arial"/>
                <w:lang w:eastAsia="en-US"/>
              </w:rPr>
              <w:t xml:space="preserve"> </w:t>
            </w:r>
            <w:r w:rsidRPr="00F30777">
              <w:rPr>
                <w:rFonts w:cs="Arial"/>
                <w:lang w:eastAsia="en-US"/>
              </w:rPr>
              <w:t>и нематериального культурного наследия народов,</w:t>
            </w:r>
            <w:r w:rsidR="00DD3015" w:rsidRPr="00F01BB5">
              <w:rPr>
                <w:rFonts w:cs="Arial"/>
                <w:lang w:eastAsia="en-US"/>
              </w:rPr>
              <w:t xml:space="preserve"> </w:t>
            </w:r>
            <w:r w:rsidRPr="00F30777">
              <w:rPr>
                <w:rFonts w:cs="Arial"/>
                <w:lang w:eastAsia="en-US"/>
              </w:rPr>
              <w:t>проживающих в Югре</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защита исконной среды обитания, сохранение и развитие</w:t>
            </w:r>
            <w:r w:rsidR="00DD3015" w:rsidRPr="00F01BB5">
              <w:rPr>
                <w:rFonts w:cs="Arial"/>
                <w:lang w:eastAsia="en-US"/>
              </w:rPr>
              <w:t xml:space="preserve"> </w:t>
            </w:r>
            <w:r w:rsidRPr="00F30777">
              <w:rPr>
                <w:rFonts w:cs="Arial"/>
                <w:lang w:eastAsia="en-US"/>
              </w:rPr>
              <w:t>традиционного образа жизни, традиционной хозяйственной</w:t>
            </w:r>
          </w:p>
          <w:p w:rsidR="00F30777" w:rsidRPr="00F30777" w:rsidRDefault="00F30777" w:rsidP="00F01BB5">
            <w:pPr>
              <w:ind w:firstLine="33"/>
              <w:rPr>
                <w:rFonts w:cs="Arial"/>
                <w:lang w:eastAsia="en-US"/>
              </w:rPr>
            </w:pPr>
            <w:r w:rsidRPr="00F30777">
              <w:rPr>
                <w:rFonts w:cs="Arial"/>
                <w:lang w:eastAsia="en-US"/>
              </w:rPr>
              <w:t>деятельности и культуры коренных малочисленных народов</w:t>
            </w:r>
            <w:r w:rsidR="00DD3015" w:rsidRPr="00F01BB5">
              <w:rPr>
                <w:rFonts w:cs="Arial"/>
                <w:lang w:eastAsia="en-US"/>
              </w:rPr>
              <w:t xml:space="preserve"> </w:t>
            </w:r>
            <w:r w:rsidRPr="00F30777">
              <w:rPr>
                <w:rFonts w:cs="Arial"/>
                <w:lang w:eastAsia="en-US"/>
              </w:rPr>
              <w:t>Севера</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проведение мероприятий, направленных на формирование</w:t>
            </w:r>
          </w:p>
          <w:p w:rsidR="00F30777" w:rsidRPr="00F30777" w:rsidRDefault="00F30777" w:rsidP="00F01BB5">
            <w:pPr>
              <w:ind w:firstLine="33"/>
              <w:rPr>
                <w:rFonts w:cs="Arial"/>
                <w:lang w:eastAsia="en-US"/>
              </w:rPr>
            </w:pPr>
            <w:proofErr w:type="spellStart"/>
            <w:r w:rsidRPr="00F30777">
              <w:rPr>
                <w:rFonts w:cs="Arial"/>
                <w:lang w:eastAsia="en-US"/>
              </w:rPr>
              <w:t>югорской</w:t>
            </w:r>
            <w:proofErr w:type="spellEnd"/>
            <w:r w:rsidRPr="00F30777">
              <w:rPr>
                <w:rFonts w:cs="Arial"/>
                <w:lang w:eastAsia="en-US"/>
              </w:rPr>
              <w:t xml:space="preserve"> и общероссийской идентичности</w:t>
            </w:r>
          </w:p>
        </w:tc>
      </w:tr>
      <w:tr w:rsidR="00F30777" w:rsidRPr="00F30777" w:rsidTr="00F01BB5">
        <w:tc>
          <w:tcPr>
            <w:tcW w:w="2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Поддержка институтов</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 xml:space="preserve">гражданского </w:t>
            </w:r>
            <w:r w:rsidRPr="00F30777">
              <w:rPr>
                <w:rFonts w:cs="Arial"/>
                <w:lang w:eastAsia="en-US"/>
              </w:rPr>
              <w:lastRenderedPageBreak/>
              <w:t>общества</w:t>
            </w: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lastRenderedPageBreak/>
              <w:t>создание инфраструктуры поддержки некоммерческих</w:t>
            </w:r>
            <w:r w:rsidR="00DD3015" w:rsidRPr="00F01BB5">
              <w:rPr>
                <w:rFonts w:cs="Arial"/>
                <w:lang w:eastAsia="en-US"/>
              </w:rPr>
              <w:t xml:space="preserve"> </w:t>
            </w:r>
            <w:r w:rsidRPr="00F30777">
              <w:rPr>
                <w:rFonts w:cs="Arial"/>
                <w:lang w:eastAsia="en-US"/>
              </w:rPr>
              <w:t xml:space="preserve">организаций и добровольческих объединений в </w:t>
            </w:r>
            <w:r w:rsidRPr="00F30777">
              <w:rPr>
                <w:rFonts w:cs="Arial"/>
                <w:lang w:eastAsia="en-US"/>
              </w:rPr>
              <w:lastRenderedPageBreak/>
              <w:t>муниципальных</w:t>
            </w:r>
            <w:r w:rsidR="00DD3015" w:rsidRPr="00F01BB5">
              <w:rPr>
                <w:rFonts w:cs="Arial"/>
                <w:lang w:eastAsia="en-US"/>
              </w:rPr>
              <w:t xml:space="preserve"> </w:t>
            </w:r>
            <w:r w:rsidRPr="00F30777">
              <w:rPr>
                <w:rFonts w:cs="Arial"/>
                <w:lang w:eastAsia="en-US"/>
              </w:rPr>
              <w:t>образованиях автономного округа в отдельных отраслях,</w:t>
            </w:r>
            <w:r w:rsidR="00DD3015" w:rsidRPr="00F01BB5">
              <w:rPr>
                <w:rFonts w:cs="Arial"/>
                <w:lang w:eastAsia="en-US"/>
              </w:rPr>
              <w:t xml:space="preserve"> </w:t>
            </w:r>
            <w:r w:rsidRPr="00F30777">
              <w:rPr>
                <w:rFonts w:cs="Arial"/>
                <w:lang w:eastAsia="en-US"/>
              </w:rPr>
              <w:t>ресурсных центров по поддержке отдельных видов</w:t>
            </w:r>
            <w:r w:rsidR="00DD3015" w:rsidRPr="00F01BB5">
              <w:rPr>
                <w:rFonts w:cs="Arial"/>
                <w:lang w:eastAsia="en-US"/>
              </w:rPr>
              <w:t xml:space="preserve"> </w:t>
            </w:r>
            <w:r w:rsidRPr="00F30777">
              <w:rPr>
                <w:rFonts w:cs="Arial"/>
                <w:lang w:eastAsia="en-US"/>
              </w:rPr>
              <w:t>добровольчества</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организация участия граждан и общественных объединений</w:t>
            </w:r>
            <w:r w:rsidR="00DD3015" w:rsidRPr="00F01BB5">
              <w:rPr>
                <w:rFonts w:cs="Arial"/>
                <w:lang w:eastAsia="en-US"/>
              </w:rPr>
              <w:t xml:space="preserve"> </w:t>
            </w:r>
            <w:r w:rsidRPr="00F30777">
              <w:rPr>
                <w:rFonts w:cs="Arial"/>
                <w:lang w:eastAsia="en-US"/>
              </w:rPr>
              <w:t>в гуманитарных миссиях</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развитие добровольчества (</w:t>
            </w:r>
            <w:proofErr w:type="spellStart"/>
            <w:r w:rsidRPr="00F30777">
              <w:rPr>
                <w:rFonts w:cs="Arial"/>
                <w:lang w:eastAsia="en-US"/>
              </w:rPr>
              <w:t>волонтерства</w:t>
            </w:r>
            <w:proofErr w:type="spellEnd"/>
            <w:r w:rsidRPr="00F30777">
              <w:rPr>
                <w:rFonts w:cs="Arial"/>
                <w:lang w:eastAsia="en-US"/>
              </w:rPr>
              <w:t>)</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поддержка ветеранов войн – участников локальных конфликтов</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развитие женского движения в автономном округе</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развитие территориального общественного самоуправления</w:t>
            </w:r>
            <w:r w:rsidR="00DD3015" w:rsidRPr="00F01BB5">
              <w:rPr>
                <w:rFonts w:cs="Arial"/>
                <w:lang w:eastAsia="en-US"/>
              </w:rPr>
              <w:t xml:space="preserve"> </w:t>
            </w:r>
            <w:r w:rsidRPr="00F30777">
              <w:rPr>
                <w:rFonts w:cs="Arial"/>
                <w:lang w:eastAsia="en-US"/>
              </w:rPr>
              <w:t>на территории Югры</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повышение компетентности руководителей ветеранских</w:t>
            </w:r>
            <w:r w:rsidR="00DD3015" w:rsidRPr="00F01BB5">
              <w:rPr>
                <w:rFonts w:cs="Arial"/>
                <w:lang w:eastAsia="en-US"/>
              </w:rPr>
              <w:t xml:space="preserve"> </w:t>
            </w:r>
            <w:r w:rsidRPr="00F30777">
              <w:rPr>
                <w:rFonts w:cs="Arial"/>
                <w:lang w:eastAsia="en-US"/>
              </w:rPr>
              <w:t>общественных организаций Югры по вопросам социальной</w:t>
            </w:r>
            <w:r w:rsidR="00DD3015" w:rsidRPr="00F01BB5">
              <w:rPr>
                <w:rFonts w:cs="Arial"/>
                <w:lang w:eastAsia="en-US"/>
              </w:rPr>
              <w:t xml:space="preserve"> </w:t>
            </w:r>
            <w:r w:rsidRPr="00F30777">
              <w:rPr>
                <w:rFonts w:cs="Arial"/>
                <w:lang w:eastAsia="en-US"/>
              </w:rPr>
              <w:t>политики и общественной активности ветеранов</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создание и развитие социальных медиа проектов, направленных</w:t>
            </w:r>
            <w:r w:rsidR="00DD3015" w:rsidRPr="00F01BB5">
              <w:rPr>
                <w:rFonts w:cs="Arial"/>
                <w:lang w:eastAsia="en-US"/>
              </w:rPr>
              <w:t xml:space="preserve"> </w:t>
            </w:r>
            <w:r w:rsidRPr="00F30777">
              <w:rPr>
                <w:rFonts w:cs="Arial"/>
                <w:lang w:eastAsia="en-US"/>
              </w:rPr>
              <w:t>на решение общественно значимых проблем</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профилактика правонарушений, связанных с применением</w:t>
            </w:r>
            <w:r w:rsidR="00DD3015" w:rsidRPr="00F01BB5">
              <w:rPr>
                <w:rFonts w:cs="Arial"/>
                <w:lang w:eastAsia="en-US"/>
              </w:rPr>
              <w:t xml:space="preserve"> </w:t>
            </w:r>
            <w:r w:rsidRPr="00F30777">
              <w:rPr>
                <w:rFonts w:cs="Arial"/>
                <w:lang w:eastAsia="en-US"/>
              </w:rPr>
              <w:t>современных информационно-коммуникационных технологий</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организация общественного контроля</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организация поисковой деятельности, направленной</w:t>
            </w:r>
            <w:r w:rsidR="00DD3015" w:rsidRPr="00F01BB5">
              <w:rPr>
                <w:rFonts w:cs="Arial"/>
                <w:lang w:eastAsia="en-US"/>
              </w:rPr>
              <w:t xml:space="preserve"> </w:t>
            </w:r>
            <w:r w:rsidRPr="00F30777">
              <w:rPr>
                <w:rFonts w:cs="Arial"/>
                <w:lang w:eastAsia="en-US"/>
              </w:rPr>
              <w:t>на выявление неизвестных воинских захоронений и</w:t>
            </w:r>
            <w:r w:rsidR="00DD3015" w:rsidRPr="00F01BB5">
              <w:rPr>
                <w:rFonts w:cs="Arial"/>
                <w:lang w:eastAsia="en-US"/>
              </w:rPr>
              <w:t xml:space="preserve"> </w:t>
            </w:r>
            <w:r w:rsidRPr="00F30777">
              <w:rPr>
                <w:rFonts w:cs="Arial"/>
                <w:lang w:eastAsia="en-US"/>
              </w:rPr>
              <w:t>непогребенных останков защитников Отечества, установление</w:t>
            </w:r>
            <w:r w:rsidR="00DD3015" w:rsidRPr="00F01BB5">
              <w:rPr>
                <w:rFonts w:cs="Arial"/>
                <w:lang w:eastAsia="en-US"/>
              </w:rPr>
              <w:t xml:space="preserve"> </w:t>
            </w:r>
            <w:r w:rsidRPr="00F30777">
              <w:rPr>
                <w:rFonts w:cs="Arial"/>
                <w:lang w:eastAsia="en-US"/>
              </w:rPr>
              <w:t>имен погибших и пропавших без вести при защите Отечества, а</w:t>
            </w:r>
            <w:r w:rsidR="00DD3015" w:rsidRPr="00F01BB5">
              <w:rPr>
                <w:rFonts w:cs="Arial"/>
                <w:lang w:eastAsia="en-US"/>
              </w:rPr>
              <w:t xml:space="preserve"> </w:t>
            </w:r>
            <w:r w:rsidRPr="00F30777">
              <w:rPr>
                <w:rFonts w:cs="Arial"/>
                <w:lang w:eastAsia="en-US"/>
              </w:rPr>
              <w:t>также увековечивание памяти погибших воинов и значимых</w:t>
            </w:r>
            <w:r w:rsidR="00DD3015" w:rsidRPr="00F01BB5">
              <w:rPr>
                <w:rFonts w:cs="Arial"/>
                <w:lang w:eastAsia="en-US"/>
              </w:rPr>
              <w:t xml:space="preserve"> </w:t>
            </w:r>
            <w:r w:rsidRPr="00F30777">
              <w:rPr>
                <w:rFonts w:cs="Arial"/>
                <w:lang w:eastAsia="en-US"/>
              </w:rPr>
              <w:t>событий прошлого</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создание и развитие акселераторов социальных проектов</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 xml:space="preserve">создание и развитие общественных </w:t>
            </w:r>
            <w:proofErr w:type="spellStart"/>
            <w:r w:rsidRPr="00F30777">
              <w:rPr>
                <w:rFonts w:cs="Arial"/>
                <w:lang w:eastAsia="en-US"/>
              </w:rPr>
              <w:t>информационнотехнологических</w:t>
            </w:r>
            <w:proofErr w:type="spellEnd"/>
            <w:r w:rsidRPr="00F30777">
              <w:rPr>
                <w:rFonts w:cs="Arial"/>
                <w:lang w:eastAsia="en-US"/>
              </w:rPr>
              <w:t xml:space="preserve"> проектов, способствующих развитию</w:t>
            </w:r>
            <w:r w:rsidR="00DD3015" w:rsidRPr="00F01BB5">
              <w:rPr>
                <w:rFonts w:cs="Arial"/>
                <w:lang w:eastAsia="en-US"/>
              </w:rPr>
              <w:t xml:space="preserve"> </w:t>
            </w:r>
            <w:r w:rsidRPr="00F30777">
              <w:rPr>
                <w:rFonts w:cs="Arial"/>
                <w:lang w:eastAsia="en-US"/>
              </w:rPr>
              <w:t>гражданского общества, на базе открытых данных</w:t>
            </w:r>
          </w:p>
        </w:tc>
      </w:tr>
      <w:tr w:rsidR="00F30777" w:rsidRPr="00F30777" w:rsidTr="00F01BB5">
        <w:tc>
          <w:tcPr>
            <w:tcW w:w="2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 xml:space="preserve">Развитие </w:t>
            </w:r>
            <w:proofErr w:type="gramStart"/>
            <w:r w:rsidRPr="00F30777">
              <w:rPr>
                <w:rFonts w:cs="Arial"/>
                <w:lang w:eastAsia="en-US"/>
              </w:rPr>
              <w:t>общественной</w:t>
            </w:r>
            <w:proofErr w:type="gramEnd"/>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дипломатии и</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поддержка</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соотечественников</w:t>
            </w: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защита прав и интересов соотечественников, проживающих</w:t>
            </w:r>
          </w:p>
          <w:p w:rsidR="00F30777" w:rsidRPr="00F30777" w:rsidRDefault="00F30777" w:rsidP="00F01BB5">
            <w:pPr>
              <w:ind w:firstLine="33"/>
              <w:rPr>
                <w:rFonts w:cs="Arial"/>
                <w:lang w:eastAsia="en-US"/>
              </w:rPr>
            </w:pPr>
            <w:r w:rsidRPr="00F30777">
              <w:rPr>
                <w:rFonts w:cs="Arial"/>
                <w:lang w:eastAsia="en-US"/>
              </w:rPr>
              <w:t>за рубежом</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международное и межрегиональное сотрудничество</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реализация гуманитарных проектов на территории государств –</w:t>
            </w:r>
            <w:r w:rsidR="00DD3015" w:rsidRPr="00F01BB5">
              <w:rPr>
                <w:rFonts w:cs="Arial"/>
                <w:lang w:eastAsia="en-US"/>
              </w:rPr>
              <w:t xml:space="preserve"> </w:t>
            </w:r>
            <w:r w:rsidRPr="00F30777">
              <w:rPr>
                <w:rFonts w:cs="Arial"/>
                <w:lang w:eastAsia="en-US"/>
              </w:rPr>
              <w:t>участников СНГ и государств – членов Евразийского</w:t>
            </w:r>
            <w:r w:rsidR="00DD3015" w:rsidRPr="00F01BB5">
              <w:rPr>
                <w:rFonts w:cs="Arial"/>
                <w:lang w:eastAsia="en-US"/>
              </w:rPr>
              <w:t xml:space="preserve"> </w:t>
            </w:r>
            <w:r w:rsidRPr="00F30777">
              <w:rPr>
                <w:rFonts w:cs="Arial"/>
                <w:lang w:eastAsia="en-US"/>
              </w:rPr>
              <w:t>экономического сообщества</w:t>
            </w:r>
          </w:p>
        </w:tc>
      </w:tr>
      <w:tr w:rsidR="00F30777" w:rsidRPr="00F30777" w:rsidTr="00F01BB5">
        <w:tc>
          <w:tcPr>
            <w:tcW w:w="2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 xml:space="preserve">Охрана </w:t>
            </w:r>
            <w:proofErr w:type="gramStart"/>
            <w:r w:rsidRPr="00F30777">
              <w:rPr>
                <w:rFonts w:cs="Arial"/>
                <w:lang w:eastAsia="en-US"/>
              </w:rPr>
              <w:t>окружающей</w:t>
            </w:r>
            <w:proofErr w:type="gramEnd"/>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среды и защита</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животных</w:t>
            </w: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повышение экологической культуры населения</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природоохранная деятельность</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участие в предупреждении чрезвычайных ситуаций и пожаров, и</w:t>
            </w:r>
            <w:r w:rsidR="00DD3015" w:rsidRPr="00F01BB5">
              <w:rPr>
                <w:rFonts w:cs="Arial"/>
                <w:lang w:eastAsia="en-US"/>
              </w:rPr>
              <w:t xml:space="preserve"> </w:t>
            </w:r>
            <w:r w:rsidRPr="00F30777">
              <w:rPr>
                <w:rFonts w:cs="Arial"/>
                <w:lang w:eastAsia="en-US"/>
              </w:rPr>
              <w:t>ликвидации их последствий</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профилактика жестокого обращения с животными, деятельность</w:t>
            </w:r>
            <w:r w:rsidR="00DD3015" w:rsidRPr="00F01BB5">
              <w:rPr>
                <w:rFonts w:cs="Arial"/>
                <w:lang w:eastAsia="en-US"/>
              </w:rPr>
              <w:t xml:space="preserve"> </w:t>
            </w:r>
            <w:r w:rsidRPr="00F30777">
              <w:rPr>
                <w:rFonts w:cs="Arial"/>
                <w:lang w:eastAsia="en-US"/>
              </w:rPr>
              <w:t>в сфере защиты животных</w:t>
            </w:r>
          </w:p>
        </w:tc>
      </w:tr>
      <w:tr w:rsidR="00F30777" w:rsidRPr="00F30777" w:rsidTr="00F01BB5">
        <w:trPr>
          <w:trHeight w:val="36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поддержка проектов в сфере охраны окружающей среды</w:t>
            </w:r>
          </w:p>
        </w:tc>
      </w:tr>
      <w:tr w:rsidR="00F30777" w:rsidRPr="00F30777" w:rsidTr="00F01BB5">
        <w:tc>
          <w:tcPr>
            <w:tcW w:w="2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Защита прав и свобод</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человека и гражданина,</w:t>
            </w:r>
          </w:p>
          <w:p w:rsidR="00F30777" w:rsidRPr="00F30777" w:rsidRDefault="00F30777" w:rsidP="00F01BB5">
            <w:pPr>
              <w:widowControl w:val="0"/>
              <w:autoSpaceDE w:val="0"/>
              <w:autoSpaceDN w:val="0"/>
              <w:adjustRightInd w:val="0"/>
              <w:ind w:firstLine="0"/>
              <w:rPr>
                <w:rFonts w:cs="Arial"/>
                <w:lang w:eastAsia="en-US"/>
              </w:rPr>
            </w:pPr>
            <w:r w:rsidRPr="00F30777">
              <w:rPr>
                <w:rFonts w:cs="Arial"/>
                <w:lang w:eastAsia="en-US"/>
              </w:rPr>
              <w:t>правовое просвещение</w:t>
            </w: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правозащитная деятельность граждан в разрезе различных групп</w:t>
            </w:r>
            <w:r w:rsidR="00DD3015" w:rsidRPr="00F01BB5">
              <w:rPr>
                <w:rFonts w:cs="Arial"/>
                <w:lang w:eastAsia="en-US"/>
              </w:rPr>
              <w:t xml:space="preserve"> </w:t>
            </w:r>
            <w:r w:rsidRPr="00F30777">
              <w:rPr>
                <w:rFonts w:cs="Arial"/>
                <w:lang w:eastAsia="en-US"/>
              </w:rPr>
              <w:t>конституционных прав, в том числе в отношении целевых групп</w:t>
            </w:r>
            <w:r w:rsidR="00DD3015" w:rsidRPr="00F01BB5">
              <w:rPr>
                <w:rFonts w:cs="Arial"/>
                <w:lang w:eastAsia="en-US"/>
              </w:rPr>
              <w:t xml:space="preserve"> </w:t>
            </w:r>
            <w:r w:rsidRPr="00F30777">
              <w:rPr>
                <w:rFonts w:cs="Arial"/>
                <w:lang w:eastAsia="en-US"/>
              </w:rPr>
              <w:t>населения</w:t>
            </w:r>
          </w:p>
        </w:tc>
      </w:tr>
      <w:tr w:rsidR="00F30777" w:rsidRPr="00F30777" w:rsidTr="00F01BB5">
        <w:trPr>
          <w:trHeight w:val="84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создание условий для правовой ориентации граждан,</w:t>
            </w:r>
            <w:r w:rsidR="00DD3015" w:rsidRPr="00F01BB5">
              <w:rPr>
                <w:rFonts w:cs="Arial"/>
                <w:lang w:eastAsia="en-US"/>
              </w:rPr>
              <w:t xml:space="preserve"> </w:t>
            </w:r>
            <w:r w:rsidRPr="00F30777">
              <w:rPr>
                <w:rFonts w:cs="Arial"/>
                <w:lang w:eastAsia="en-US"/>
              </w:rPr>
              <w:t>осведомленности о характере, способах реализации и защиты</w:t>
            </w:r>
            <w:r w:rsidR="00DD3015" w:rsidRPr="00F01BB5">
              <w:rPr>
                <w:rFonts w:cs="Arial"/>
                <w:lang w:eastAsia="en-US"/>
              </w:rPr>
              <w:t xml:space="preserve"> </w:t>
            </w:r>
            <w:r w:rsidRPr="00F30777">
              <w:rPr>
                <w:rFonts w:cs="Arial"/>
                <w:lang w:eastAsia="en-US"/>
              </w:rPr>
              <w:t>прав и законных интересов человека</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правовое просвещение, повышение юридической и финансовой</w:t>
            </w:r>
            <w:r w:rsidR="00DD3015" w:rsidRPr="00F01BB5">
              <w:rPr>
                <w:rFonts w:cs="Arial"/>
                <w:lang w:eastAsia="en-US"/>
              </w:rPr>
              <w:t xml:space="preserve"> </w:t>
            </w:r>
            <w:r w:rsidRPr="00F30777">
              <w:rPr>
                <w:rFonts w:cs="Arial"/>
                <w:lang w:eastAsia="en-US"/>
              </w:rPr>
              <w:t>грамотности населения, формирование антикоррупционного</w:t>
            </w:r>
          </w:p>
          <w:p w:rsidR="00F30777" w:rsidRPr="00F30777" w:rsidRDefault="00F30777" w:rsidP="00F01BB5">
            <w:pPr>
              <w:ind w:firstLine="33"/>
              <w:rPr>
                <w:rFonts w:cs="Arial"/>
                <w:lang w:eastAsia="en-US"/>
              </w:rPr>
            </w:pPr>
            <w:r w:rsidRPr="00F30777">
              <w:rPr>
                <w:rFonts w:cs="Arial"/>
                <w:lang w:eastAsia="en-US"/>
              </w:rPr>
              <w:lastRenderedPageBreak/>
              <w:t>поведения</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 xml:space="preserve">реализация </w:t>
            </w:r>
            <w:proofErr w:type="spellStart"/>
            <w:r w:rsidRPr="00F30777">
              <w:rPr>
                <w:rFonts w:cs="Arial"/>
                <w:lang w:eastAsia="en-US"/>
              </w:rPr>
              <w:t>правопросветительских</w:t>
            </w:r>
            <w:proofErr w:type="spellEnd"/>
            <w:r w:rsidRPr="00F30777">
              <w:rPr>
                <w:rFonts w:cs="Arial"/>
                <w:lang w:eastAsia="en-US"/>
              </w:rPr>
              <w:t xml:space="preserve"> проектов, проведение</w:t>
            </w:r>
          </w:p>
          <w:p w:rsidR="00F30777" w:rsidRPr="00F30777" w:rsidRDefault="00F30777" w:rsidP="00F01BB5">
            <w:pPr>
              <w:ind w:firstLine="33"/>
              <w:rPr>
                <w:rFonts w:cs="Arial"/>
                <w:lang w:eastAsia="en-US"/>
              </w:rPr>
            </w:pPr>
            <w:r w:rsidRPr="00F30777">
              <w:rPr>
                <w:rFonts w:cs="Arial"/>
                <w:lang w:eastAsia="en-US"/>
              </w:rPr>
              <w:t>мероприятий по правовому просвещению граждан</w:t>
            </w:r>
          </w:p>
        </w:tc>
      </w:tr>
      <w:tr w:rsidR="00F30777" w:rsidRPr="00F30777" w:rsidTr="00F01B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0777" w:rsidRPr="00F30777" w:rsidRDefault="00F30777" w:rsidP="00F01BB5">
            <w:pPr>
              <w:ind w:firstLine="0"/>
              <w:rPr>
                <w:rFonts w:cs="Arial"/>
                <w:lang w:eastAsia="en-US"/>
              </w:rPr>
            </w:pPr>
          </w:p>
        </w:tc>
        <w:tc>
          <w:tcPr>
            <w:tcW w:w="7038" w:type="dxa"/>
            <w:tcBorders>
              <w:top w:val="single" w:sz="4" w:space="0" w:color="auto"/>
              <w:left w:val="single" w:sz="4" w:space="0" w:color="auto"/>
              <w:bottom w:val="single" w:sz="4" w:space="0" w:color="auto"/>
              <w:right w:val="single" w:sz="4" w:space="0" w:color="auto"/>
            </w:tcBorders>
            <w:shd w:val="clear" w:color="auto" w:fill="auto"/>
            <w:hideMark/>
          </w:tcPr>
          <w:p w:rsidR="00F30777" w:rsidRPr="00F30777" w:rsidRDefault="00F30777" w:rsidP="00F01BB5">
            <w:pPr>
              <w:ind w:firstLine="33"/>
              <w:rPr>
                <w:rFonts w:cs="Arial"/>
                <w:lang w:eastAsia="en-US"/>
              </w:rPr>
            </w:pPr>
            <w:r w:rsidRPr="00F30777">
              <w:rPr>
                <w:rFonts w:cs="Arial"/>
                <w:lang w:eastAsia="en-US"/>
              </w:rPr>
              <w:t>развитие системы правового консультирования граждан</w:t>
            </w:r>
          </w:p>
        </w:tc>
      </w:tr>
    </w:tbl>
    <w:p w:rsidR="00DD3015" w:rsidRDefault="00DD3015" w:rsidP="00F30777">
      <w:pPr>
        <w:rPr>
          <w:rFonts w:cs="Arial"/>
          <w:bCs/>
          <w:szCs w:val="28"/>
        </w:rPr>
      </w:pPr>
    </w:p>
    <w:p w:rsidR="00F30777" w:rsidRDefault="00DD3015" w:rsidP="00F30777">
      <w:pPr>
        <w:rPr>
          <w:rFonts w:cs="Arial"/>
          <w:bCs/>
          <w:szCs w:val="28"/>
        </w:rPr>
      </w:pPr>
      <w:r>
        <w:rPr>
          <w:rFonts w:cs="Arial"/>
          <w:bCs/>
          <w:szCs w:val="28"/>
        </w:rPr>
        <w:t>(п</w:t>
      </w:r>
      <w:r w:rsidRPr="00DD3015">
        <w:rPr>
          <w:rFonts w:cs="Arial"/>
          <w:bCs/>
          <w:szCs w:val="28"/>
        </w:rPr>
        <w:t xml:space="preserve">одпункт 1.6.1 пункта 1.6 </w:t>
      </w:r>
      <w:r w:rsidR="0054218C">
        <w:rPr>
          <w:rFonts w:cs="Arial"/>
          <w:bCs/>
          <w:szCs w:val="28"/>
        </w:rPr>
        <w:t xml:space="preserve">изложен в редакции </w:t>
      </w:r>
      <w:r w:rsidR="00F30777">
        <w:rPr>
          <w:rFonts w:cs="Arial"/>
          <w:bCs/>
          <w:szCs w:val="28"/>
        </w:rPr>
        <w:t>постановлени</w:t>
      </w:r>
      <w:r w:rsidR="0054218C">
        <w:rPr>
          <w:rFonts w:cs="Arial"/>
          <w:bCs/>
          <w:szCs w:val="28"/>
        </w:rPr>
        <w:t>я</w:t>
      </w:r>
      <w:r w:rsidR="00F30777">
        <w:rPr>
          <w:rFonts w:cs="Arial"/>
          <w:bCs/>
          <w:szCs w:val="28"/>
        </w:rPr>
        <w:t xml:space="preserve"> Администрации </w:t>
      </w:r>
      <w:hyperlink r:id="rId21" w:tooltip="конституция(устав) от 25.10.2022 0:00:00 №1427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00F30777" w:rsidRPr="00F30777">
          <w:rPr>
            <w:rStyle w:val="a3"/>
            <w:rFonts w:cs="Arial"/>
            <w:bCs/>
            <w:szCs w:val="28"/>
          </w:rPr>
          <w:t>от 25.10.2022 № 1427</w:t>
        </w:r>
      </w:hyperlink>
      <w:r w:rsidR="00F30777">
        <w:rPr>
          <w:rFonts w:cs="Arial"/>
          <w:bCs/>
          <w:szCs w:val="28"/>
        </w:rPr>
        <w:t>)</w:t>
      </w:r>
    </w:p>
    <w:p w:rsidR="00421FAD" w:rsidRPr="00421FAD" w:rsidRDefault="00421FAD" w:rsidP="00421FAD">
      <w:pPr>
        <w:rPr>
          <w:lang w:eastAsia="en-US"/>
        </w:rPr>
      </w:pPr>
      <w:r w:rsidRPr="00421FAD">
        <w:rPr>
          <w:lang w:eastAsia="en-US"/>
        </w:rPr>
        <w:t>1.6.2. Критериями конкурсного отбора для участников конкурсного отбора являются:</w:t>
      </w:r>
    </w:p>
    <w:p w:rsidR="00421FAD" w:rsidRPr="00421FAD" w:rsidRDefault="00421FAD" w:rsidP="00421FAD">
      <w:pPr>
        <w:rPr>
          <w:color w:val="000000"/>
          <w:lang w:eastAsia="en-US"/>
        </w:rPr>
      </w:pPr>
      <w:r w:rsidRPr="00421FAD">
        <w:rPr>
          <w:color w:val="000000"/>
          <w:lang w:eastAsia="en-US"/>
        </w:rPr>
        <w:t>- наличие государственной регистрации в качестве юридического лица;</w:t>
      </w:r>
    </w:p>
    <w:p w:rsidR="00421FAD" w:rsidRPr="00421FAD" w:rsidRDefault="00421FAD" w:rsidP="00421FAD">
      <w:pPr>
        <w:rPr>
          <w:color w:val="000000"/>
          <w:lang w:eastAsia="en-US"/>
        </w:rPr>
      </w:pPr>
      <w:r w:rsidRPr="00421FAD">
        <w:rPr>
          <w:color w:val="000000"/>
          <w:lang w:eastAsia="en-US"/>
        </w:rPr>
        <w:t xml:space="preserve">- соответствие основных целей и задач, содержащихся в уставе социально ориентированной некоммерческой организации, требованиям статьи 31.1 Федерального закона от 12.01.1996 </w:t>
      </w:r>
      <w:hyperlink r:id="rId22" w:tooltip="ФЕДЕРАЛЬНЫЙ ЗАКОН от 12.01.1996 № 7-ФЗ ГОСУДАРСТВЕННАЯ ДУМА ФЕДЕРАЛЬНОГО СОБРАНИЯ РФ&#10;&#10;О НЕКОММЕРЧЕСКИХ ОРГАНИЗАЦИЯХ" w:history="1">
        <w:r w:rsidRPr="00421FAD">
          <w:rPr>
            <w:color w:val="0000FF"/>
            <w:lang w:eastAsia="en-US"/>
          </w:rPr>
          <w:t>№ 7-ФЗ</w:t>
        </w:r>
      </w:hyperlink>
      <w:r w:rsidRPr="00421FAD">
        <w:rPr>
          <w:color w:val="000000"/>
          <w:lang w:eastAsia="en-US"/>
        </w:rPr>
        <w:t xml:space="preserve"> и статьи 3 Закона Ханты-Мансийского автономного округа-Югры от 16.12.2010 </w:t>
      </w:r>
      <w:hyperlink r:id="rId23" w:tooltip="ЗАКОН от 16.12.2010 № 229-оз Дума Ханты-Мансийского автономного округа-Югры&#10;&#10;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w:history="1">
        <w:r w:rsidRPr="00421FAD">
          <w:rPr>
            <w:color w:val="0000FF"/>
            <w:lang w:eastAsia="en-US"/>
          </w:rPr>
          <w:t>№ 229-оз</w:t>
        </w:r>
      </w:hyperlink>
      <w:r w:rsidRPr="00421FAD">
        <w:rPr>
          <w:color w:val="000000"/>
          <w:lang w:eastAsia="en-US"/>
        </w:rPr>
        <w:t>;</w:t>
      </w:r>
    </w:p>
    <w:p w:rsidR="00421FAD" w:rsidRPr="00421FAD" w:rsidRDefault="00421FAD" w:rsidP="00421FAD">
      <w:pPr>
        <w:rPr>
          <w:color w:val="000000"/>
          <w:lang w:eastAsia="en-US"/>
        </w:rPr>
      </w:pPr>
      <w:r w:rsidRPr="00421FAD">
        <w:rPr>
          <w:color w:val="000000"/>
          <w:lang w:eastAsia="en-US"/>
        </w:rPr>
        <w:t>- соответствие требованиям, предусмотренным пунктом 2.3 настоящего Порядка;</w:t>
      </w:r>
    </w:p>
    <w:p w:rsidR="00421FAD" w:rsidRPr="00421FAD" w:rsidRDefault="00421FAD" w:rsidP="00421FAD">
      <w:pPr>
        <w:rPr>
          <w:lang w:eastAsia="en-US"/>
        </w:rPr>
      </w:pPr>
      <w:r w:rsidRPr="00421FAD">
        <w:rPr>
          <w:lang w:eastAsia="en-US"/>
        </w:rPr>
        <w:t>- критерии значимости и актуальности проекта;</w:t>
      </w:r>
    </w:p>
    <w:p w:rsidR="00421FAD" w:rsidRPr="00421FAD" w:rsidRDefault="00421FAD" w:rsidP="00421FAD">
      <w:pPr>
        <w:rPr>
          <w:lang w:eastAsia="en-US"/>
        </w:rPr>
      </w:pPr>
      <w:r w:rsidRPr="00421FAD">
        <w:rPr>
          <w:lang w:eastAsia="en-US"/>
        </w:rPr>
        <w:t xml:space="preserve">-критерии наличия </w:t>
      </w:r>
      <w:proofErr w:type="spellStart"/>
      <w:r w:rsidRPr="00421FAD">
        <w:rPr>
          <w:lang w:eastAsia="en-US"/>
        </w:rPr>
        <w:t>софинансирования</w:t>
      </w:r>
      <w:proofErr w:type="spellEnd"/>
      <w:r w:rsidRPr="00421FAD">
        <w:rPr>
          <w:lang w:eastAsia="en-US"/>
        </w:rPr>
        <w:t xml:space="preserve"> проекта собственными или привлеченными средствами;</w:t>
      </w:r>
    </w:p>
    <w:p w:rsidR="00421FAD" w:rsidRPr="00421FAD" w:rsidRDefault="00421FAD" w:rsidP="00421FAD">
      <w:pPr>
        <w:rPr>
          <w:lang w:eastAsia="en-US"/>
        </w:rPr>
      </w:pPr>
      <w:r w:rsidRPr="00421FAD">
        <w:rPr>
          <w:lang w:eastAsia="en-US"/>
        </w:rPr>
        <w:t>- критерии профессиональной компетенции участников проекта;</w:t>
      </w:r>
    </w:p>
    <w:p w:rsidR="00421FAD" w:rsidRPr="00421FAD" w:rsidRDefault="00421FAD" w:rsidP="00421FAD">
      <w:pPr>
        <w:rPr>
          <w:lang w:eastAsia="en-US"/>
        </w:rPr>
      </w:pPr>
      <w:r w:rsidRPr="00421FAD">
        <w:rPr>
          <w:lang w:eastAsia="en-US"/>
        </w:rPr>
        <w:t>- критерии обоснованности планируемых затрат на заявленные мероприятия;</w:t>
      </w:r>
    </w:p>
    <w:p w:rsidR="00421FAD" w:rsidRPr="00421FAD" w:rsidRDefault="00421FAD" w:rsidP="00421FAD">
      <w:pPr>
        <w:rPr>
          <w:lang w:eastAsia="en-US"/>
        </w:rPr>
      </w:pPr>
      <w:r w:rsidRPr="00421FAD">
        <w:rPr>
          <w:lang w:eastAsia="en-US"/>
        </w:rPr>
        <w:t xml:space="preserve">- критерии </w:t>
      </w:r>
      <w:proofErr w:type="spellStart"/>
      <w:r w:rsidRPr="00421FAD">
        <w:rPr>
          <w:lang w:eastAsia="en-US"/>
        </w:rPr>
        <w:t>инновационности</w:t>
      </w:r>
      <w:proofErr w:type="spellEnd"/>
      <w:r w:rsidRPr="00421FAD">
        <w:rPr>
          <w:lang w:eastAsia="en-US"/>
        </w:rPr>
        <w:t>, уникальности проекта.</w:t>
      </w:r>
    </w:p>
    <w:p w:rsidR="00421FAD" w:rsidRPr="00421FAD" w:rsidRDefault="00421FAD" w:rsidP="00421FAD">
      <w:pPr>
        <w:rPr>
          <w:lang w:eastAsia="en-US"/>
        </w:rPr>
      </w:pPr>
      <w:r w:rsidRPr="00421FAD">
        <w:rPr>
          <w:lang w:eastAsia="en-US"/>
        </w:rPr>
        <w:t>1.6.3. Дополнительно, для проектов организаций, осуществляющих свою деятельность в сфере обращения с животными без владельцев, предусмотрены следующие критерии оценки проектов, влияющие на развитие культуры отношения к животным, с тем, чтобы животные не оставались без владельцев:</w:t>
      </w:r>
    </w:p>
    <w:p w:rsidR="00421FAD" w:rsidRPr="00421FAD" w:rsidRDefault="00421FAD" w:rsidP="00421FAD">
      <w:pPr>
        <w:rPr>
          <w:lang w:eastAsia="en-US"/>
        </w:rPr>
      </w:pPr>
      <w:proofErr w:type="gramStart"/>
      <w:r w:rsidRPr="00421FAD">
        <w:rPr>
          <w:lang w:eastAsia="en-US"/>
        </w:rPr>
        <w:t>- целевая аудитория, на которую направлено действие проекта, граждане независимо от возраста (школьники, студенты, старшее поколение, пенсионеры);</w:t>
      </w:r>
      <w:proofErr w:type="gramEnd"/>
    </w:p>
    <w:p w:rsidR="00421FAD" w:rsidRPr="00421FAD" w:rsidRDefault="00421FAD" w:rsidP="00421FAD">
      <w:pPr>
        <w:rPr>
          <w:lang w:eastAsia="en-US"/>
        </w:rPr>
      </w:pPr>
      <w:r w:rsidRPr="00421FAD">
        <w:rPr>
          <w:lang w:eastAsia="en-US"/>
        </w:rPr>
        <w:t>- распространение и использование информационных материалов (листовки, презентации и прочее), пропагандирующих соблюдение норм и правил содержания и выгула домашних животных, ответственное и гуманное отношение к животным, стерилизацию домашних животных (собак и кошек) во избежание неконтролируемого размножения животных, которые могут стать животными без владельцев;</w:t>
      </w:r>
    </w:p>
    <w:p w:rsidR="00421FAD" w:rsidRPr="00421FAD" w:rsidRDefault="00421FAD" w:rsidP="00421FAD">
      <w:pPr>
        <w:rPr>
          <w:lang w:eastAsia="en-US"/>
        </w:rPr>
      </w:pPr>
      <w:r w:rsidRPr="00421FAD">
        <w:rPr>
          <w:lang w:eastAsia="en-US"/>
        </w:rPr>
        <w:t>- эффективность внедрения проекта и его долгосрочное влияние на развитие культурного и ответственного отношения к животным человека и общества в целом.</w:t>
      </w:r>
    </w:p>
    <w:p w:rsidR="00421FAD" w:rsidRPr="00421FAD" w:rsidRDefault="00421FAD" w:rsidP="00421FAD">
      <w:pPr>
        <w:rPr>
          <w:lang w:eastAsia="en-US"/>
        </w:rPr>
      </w:pPr>
      <w:r w:rsidRPr="00421FAD">
        <w:rPr>
          <w:lang w:eastAsia="en-US"/>
        </w:rPr>
        <w:t xml:space="preserve">1.7. </w:t>
      </w:r>
      <w:proofErr w:type="gramStart"/>
      <w:r w:rsidRPr="00421FAD">
        <w:rPr>
          <w:lang w:eastAsia="en-US"/>
        </w:rPr>
        <w:t>Сведения о субсидии, предоставляемой в соответствии с Бюджетным кодексом Российской Федерации и настоящим Порядком, подлежат размещению на едином портале бюджетной системы Российской Федерации (далее-единый портал)</w:t>
      </w:r>
      <w:r w:rsidRPr="00421FAD">
        <w:rPr>
          <w:rFonts w:eastAsia="Calibri"/>
          <w:lang w:eastAsia="en-US"/>
        </w:rPr>
        <w:t xml:space="preserve"> </w:t>
      </w:r>
      <w:r w:rsidRPr="00421FAD">
        <w:rPr>
          <w:lang w:eastAsia="en-US"/>
        </w:rPr>
        <w:t xml:space="preserve">в информационно-телекоммуникационной сети «Интернет» в соответствии с приказом Министерства финансов России от 28.12.2016 </w:t>
      </w:r>
      <w:hyperlink r:id="rId24" w:tooltip="ПРИКАЗ от 28.12.2016 № 243н МИНИСТЕРСТВО ФИНАНСОВ РФ&#10;&#10;О СОСТАВЕ И ПОРЯДКЕ РАЗМЕЩЕНИЯ И ПРЕДОСТАВЛЕНИЯ ИНФОРМАЦИИ НА ЕДИНОМ ПОРТАЛЕ БЮДЖЕТНОЙ СИСТЕМЫ РОССИЙСКОЙ ФЕДЕРАЦИИ" w:history="1">
        <w:r w:rsidRPr="00421FAD">
          <w:rPr>
            <w:color w:val="0000FF"/>
            <w:lang w:eastAsia="en-US"/>
          </w:rPr>
          <w:t>№ 243н «О составе и порядке</w:t>
        </w:r>
      </w:hyperlink>
      <w:r w:rsidRPr="00421FAD">
        <w:rPr>
          <w:lang w:eastAsia="en-US"/>
        </w:rPr>
        <w:t xml:space="preserve"> размещения и предоставления информации на едином портале бюджетной системы РФ».</w:t>
      </w:r>
      <w:proofErr w:type="gramEnd"/>
    </w:p>
    <w:p w:rsidR="00421FAD" w:rsidRPr="00421FAD" w:rsidRDefault="00421FAD" w:rsidP="00421FAD">
      <w:pPr>
        <w:rPr>
          <w:rFonts w:eastAsia="Calibri"/>
          <w:lang w:eastAsia="en-US"/>
        </w:rPr>
      </w:pPr>
      <w:r w:rsidRPr="00421FAD">
        <w:rPr>
          <w:lang w:eastAsia="en-US"/>
        </w:rPr>
        <w:t>1.8.</w:t>
      </w:r>
      <w:r w:rsidRPr="00421FAD">
        <w:rPr>
          <w:rFonts w:eastAsia="Calibri"/>
          <w:lang w:eastAsia="en-US"/>
        </w:rPr>
        <w:t xml:space="preserve"> Способом проведения отбора для предоставления гранта в форме субсидии является конкурсный отбор.</w:t>
      </w:r>
    </w:p>
    <w:p w:rsidR="00421FAD" w:rsidRPr="00421FAD" w:rsidRDefault="00421FAD" w:rsidP="00421FAD">
      <w:pPr>
        <w:rPr>
          <w:b/>
          <w:bCs/>
        </w:rPr>
      </w:pPr>
    </w:p>
    <w:p w:rsidR="00421FAD" w:rsidRPr="00421FAD" w:rsidRDefault="00421FAD" w:rsidP="00421FAD">
      <w:pPr>
        <w:autoSpaceDE w:val="0"/>
        <w:autoSpaceDN w:val="0"/>
        <w:adjustRightInd w:val="0"/>
        <w:ind w:firstLine="720"/>
        <w:jc w:val="center"/>
        <w:outlineLvl w:val="0"/>
        <w:rPr>
          <w:rFonts w:cs="Arial"/>
          <w:b/>
          <w:bCs/>
          <w:color w:val="000000"/>
          <w:sz w:val="30"/>
          <w:szCs w:val="30"/>
        </w:rPr>
      </w:pPr>
      <w:r w:rsidRPr="00421FAD">
        <w:rPr>
          <w:rFonts w:cs="Arial"/>
          <w:b/>
          <w:bCs/>
          <w:color w:val="000000"/>
          <w:sz w:val="30"/>
          <w:szCs w:val="30"/>
        </w:rPr>
        <w:t>2. Порядок проведения отбора получателей субсидий для предоставления субсидий</w:t>
      </w:r>
    </w:p>
    <w:p w:rsidR="00421FAD" w:rsidRPr="00421FAD" w:rsidRDefault="00421FAD" w:rsidP="00421FAD">
      <w:pPr>
        <w:autoSpaceDE w:val="0"/>
        <w:autoSpaceDN w:val="0"/>
        <w:adjustRightInd w:val="0"/>
        <w:ind w:firstLine="720"/>
        <w:jc w:val="center"/>
        <w:outlineLvl w:val="0"/>
        <w:rPr>
          <w:rFonts w:cs="Arial"/>
          <w:b/>
          <w:bCs/>
          <w:color w:val="000000"/>
          <w:szCs w:val="28"/>
        </w:rPr>
      </w:pPr>
    </w:p>
    <w:p w:rsidR="0054218C" w:rsidRDefault="00421FAD" w:rsidP="0054218C">
      <w:pPr>
        <w:rPr>
          <w:lang w:eastAsia="en-US"/>
        </w:rPr>
      </w:pPr>
      <w:r w:rsidRPr="00421FAD">
        <w:rPr>
          <w:lang w:eastAsia="en-US"/>
        </w:rPr>
        <w:t xml:space="preserve">2.1. </w:t>
      </w:r>
      <w:r w:rsidR="0054218C" w:rsidRPr="0054218C">
        <w:rPr>
          <w:lang w:eastAsia="en-US"/>
        </w:rPr>
        <w:t xml:space="preserve">Гранты в форме субсидий предоставляются по итогам конкурсного отбора, который проводится при определении получателя субсидии исходя из наилучших условий достижения результатов, в </w:t>
      </w:r>
      <w:proofErr w:type="gramStart"/>
      <w:r w:rsidR="0054218C" w:rsidRPr="0054218C">
        <w:rPr>
          <w:lang w:eastAsia="en-US"/>
        </w:rPr>
        <w:t>целях</w:t>
      </w:r>
      <w:proofErr w:type="gramEnd"/>
      <w:r w:rsidR="0054218C" w:rsidRPr="0054218C">
        <w:rPr>
          <w:lang w:eastAsia="en-US"/>
        </w:rPr>
        <w:t xml:space="preserve"> достижения которых предоставляется субсидия. Победителями признаются социально ориентированные некоммерческие </w:t>
      </w:r>
      <w:r w:rsidR="0054218C" w:rsidRPr="0054218C">
        <w:rPr>
          <w:lang w:eastAsia="en-US"/>
        </w:rPr>
        <w:lastRenderedPageBreak/>
        <w:t xml:space="preserve">организации, набравшие наибольший итоговый бал по результатам оценки проектов в соответствии с критериями отбора. </w:t>
      </w:r>
    </w:p>
    <w:p w:rsidR="0054218C" w:rsidRDefault="0054218C" w:rsidP="0054218C">
      <w:pPr>
        <w:rPr>
          <w:rFonts w:cs="Arial"/>
          <w:bCs/>
          <w:szCs w:val="28"/>
        </w:rPr>
      </w:pPr>
      <w:r>
        <w:rPr>
          <w:rFonts w:cs="Arial"/>
          <w:bCs/>
          <w:szCs w:val="28"/>
        </w:rPr>
        <w:t>(</w:t>
      </w:r>
      <w:r w:rsidRPr="0054218C">
        <w:rPr>
          <w:rFonts w:cs="Arial"/>
          <w:bCs/>
          <w:szCs w:val="28"/>
        </w:rPr>
        <w:t xml:space="preserve">пункт 2.1 </w:t>
      </w:r>
      <w:r>
        <w:rPr>
          <w:rFonts w:cs="Arial"/>
          <w:bCs/>
          <w:szCs w:val="28"/>
        </w:rPr>
        <w:t xml:space="preserve">изложен в редакции постановления Администрации </w:t>
      </w:r>
      <w:hyperlink r:id="rId25" w:tooltip="конституция(устав) от 25.10.2022 0:00:00 №1427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F30777">
          <w:rPr>
            <w:rStyle w:val="a3"/>
            <w:rFonts w:cs="Arial"/>
            <w:bCs/>
            <w:szCs w:val="28"/>
          </w:rPr>
          <w:t xml:space="preserve">от 25.10.2022 </w:t>
        </w:r>
        <w:r w:rsidR="00704DBF">
          <w:rPr>
            <w:rStyle w:val="a3"/>
            <w:rFonts w:cs="Arial"/>
            <w:bCs/>
            <w:szCs w:val="28"/>
          </w:rPr>
          <w:t xml:space="preserve">              </w:t>
        </w:r>
        <w:r w:rsidRPr="00F30777">
          <w:rPr>
            <w:rStyle w:val="a3"/>
            <w:rFonts w:cs="Arial"/>
            <w:bCs/>
            <w:szCs w:val="28"/>
          </w:rPr>
          <w:t>№ 1427</w:t>
        </w:r>
      </w:hyperlink>
      <w:r>
        <w:rPr>
          <w:rFonts w:cs="Arial"/>
          <w:bCs/>
          <w:szCs w:val="28"/>
        </w:rPr>
        <w:t>)</w:t>
      </w:r>
    </w:p>
    <w:p w:rsidR="00273026" w:rsidRDefault="00421FAD" w:rsidP="00273026">
      <w:r w:rsidRPr="00421FAD">
        <w:rPr>
          <w:lang w:eastAsia="en-US"/>
        </w:rPr>
        <w:t xml:space="preserve">2.2. </w:t>
      </w:r>
      <w:r w:rsidR="00273026">
        <w:t>Главный распорядитель бюджетных средств утверждает распоряжением администрации Березовского района срок проведения конкурсного отбора и в течение одного дня, следующего за днем издания распоряжения, размещает объявление о его проведении на официальном сайте конкурса (</w:t>
      </w:r>
      <w:proofErr w:type="spellStart"/>
      <w:r w:rsidR="00273026">
        <w:t>березовский</w:t>
      </w:r>
      <w:proofErr w:type="gramStart"/>
      <w:r w:rsidR="00273026">
        <w:t>.г</w:t>
      </w:r>
      <w:proofErr w:type="gramEnd"/>
      <w:r w:rsidR="00273026">
        <w:t>рантгубернатора.рф</w:t>
      </w:r>
      <w:proofErr w:type="spellEnd"/>
      <w:r w:rsidR="00273026">
        <w:t>) (далее – официальный сайт конкурса) в разделе «Новости конкурса» и на официальном веб-сайте органов местного самоуправления Березовского района в сети Интернет по адресу www.berezovo.ru.</w:t>
      </w:r>
    </w:p>
    <w:p w:rsidR="00273026" w:rsidRDefault="00273026" w:rsidP="00273026">
      <w:r>
        <w:t>В объявлении указывается:</w:t>
      </w:r>
    </w:p>
    <w:p w:rsidR="00273026" w:rsidRDefault="00273026" w:rsidP="00273026">
      <w:r>
        <w:t>- срок проведения конкурсного отбора;</w:t>
      </w:r>
    </w:p>
    <w:p w:rsidR="00273026" w:rsidRDefault="00273026" w:rsidP="00273026">
      <w:r>
        <w:t>- дата начала подачи или окончания приема заявок участников конкурсного отбора, которые не могут быть ранее 30-го календарного дня, следующего за днем размещения объявления о проведении Конкурсного отбора;</w:t>
      </w:r>
    </w:p>
    <w:p w:rsidR="00273026" w:rsidRDefault="00273026" w:rsidP="00273026">
      <w:r>
        <w:t xml:space="preserve">- </w:t>
      </w:r>
      <w:proofErr w:type="spellStart"/>
      <w:r>
        <w:t>грантовые</w:t>
      </w:r>
      <w:proofErr w:type="spellEnd"/>
      <w:r>
        <w:t xml:space="preserve"> направления, по которым будет </w:t>
      </w:r>
      <w:proofErr w:type="gramStart"/>
      <w:r>
        <w:t>проводится</w:t>
      </w:r>
      <w:proofErr w:type="gramEnd"/>
      <w:r>
        <w:t xml:space="preserve"> отбор в текущем году;</w:t>
      </w:r>
    </w:p>
    <w:p w:rsidR="00273026" w:rsidRDefault="00273026" w:rsidP="00273026">
      <w:r>
        <w:t>- наименование, место нахождения, почтовый адрес, адрес электронной почты главного распорядителя бюджетных средств;</w:t>
      </w:r>
    </w:p>
    <w:p w:rsidR="00273026" w:rsidRDefault="00273026" w:rsidP="00273026">
      <w:r>
        <w:t>- результат предоставления субсидии в соответствии пунктом 3.12 настоящего Порядка;</w:t>
      </w:r>
    </w:p>
    <w:p w:rsidR="00273026" w:rsidRDefault="00273026" w:rsidP="00273026">
      <w:r>
        <w:t>-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273026" w:rsidRDefault="00273026" w:rsidP="00273026">
      <w:r>
        <w:t>- требования к участникам конкурсного отбора в соответствии с пунктом 2.3 настоящего Порядка и перечень документов, предоставляемых участниками конкурсного отбора для подтверждения их соответствия указанным требованиям;</w:t>
      </w:r>
    </w:p>
    <w:p w:rsidR="00273026" w:rsidRDefault="00273026" w:rsidP="00273026">
      <w:r>
        <w:t>-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пунктом 2.6 настоящего Порядка;</w:t>
      </w:r>
    </w:p>
    <w:p w:rsidR="00273026" w:rsidRDefault="00273026" w:rsidP="00273026">
      <w:r>
        <w:t xml:space="preserve">- порядок отзыва заявок участников конкурсного отбора, порядок возврата заявок участников конкурсного отбора, </w:t>
      </w:r>
      <w:proofErr w:type="gramStart"/>
      <w:r>
        <w:t>определяющего</w:t>
      </w:r>
      <w:proofErr w:type="gramEnd"/>
      <w:r>
        <w:t xml:space="preserve"> в том числе основания для возврата заявок участников конкурсного отбора, порядка внесения изменений в заявки участников конкурсного отбора в соответствии с пунктом 2.8 настоящего Порядка;</w:t>
      </w:r>
    </w:p>
    <w:p w:rsidR="00273026" w:rsidRDefault="00273026" w:rsidP="00273026">
      <w:r>
        <w:t>- правила рассмотрения и оценки заявок участников конкурсного отбора в соответствии с пунктом 2.9 настоящего Порядка;</w:t>
      </w:r>
    </w:p>
    <w:p w:rsidR="00273026" w:rsidRDefault="00273026" w:rsidP="00273026">
      <w:r>
        <w:t>- 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 в соответствии с подпунктами 2.9.1, 2.9.2 настоящего Порядка;</w:t>
      </w:r>
    </w:p>
    <w:p w:rsidR="00273026" w:rsidRDefault="00273026" w:rsidP="00273026">
      <w:r>
        <w:t>- срок, в течение которого победитель (победители) конкурсного отбора должен подписать соглашение о предоставлении субсидии (далее - соглашение) в соответствии с пунктом 3.7. настоящего Порядка;</w:t>
      </w:r>
    </w:p>
    <w:p w:rsidR="00273026" w:rsidRDefault="00273026" w:rsidP="00273026">
      <w:proofErr w:type="gramStart"/>
      <w:r>
        <w:t>- условия признания победителя (победителей) отбора уклонившимся от заключения соглашения в соответствии с пунктом 3.14 настоящего Порядка;</w:t>
      </w:r>
      <w:proofErr w:type="gramEnd"/>
    </w:p>
    <w:p w:rsidR="00273026" w:rsidRDefault="00273026" w:rsidP="00273026">
      <w:r>
        <w:t xml:space="preserve">- дата размещения результатов отбора на официальном сайте конкурса, на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победителя конкурсного отбора в соответствии с пунктом 2.11 настоящего Порядка. </w:t>
      </w:r>
    </w:p>
    <w:p w:rsidR="00273026" w:rsidRDefault="00273026" w:rsidP="00273026">
      <w:r>
        <w:t>2.3. Участник конкурсного отбора в период проведения конкурсного отбора должен соответствовать следующим требованиям:</w:t>
      </w:r>
    </w:p>
    <w:p w:rsidR="00273026" w:rsidRDefault="00273026" w:rsidP="00273026">
      <w:proofErr w:type="gramStart"/>
      <w:r>
        <w:lastRenderedPageBreak/>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t xml:space="preserve">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273026" w:rsidRDefault="00273026" w:rsidP="00273026">
      <w:r>
        <w:t xml:space="preserve">- не получать средства </w:t>
      </w:r>
      <w:proofErr w:type="gramStart"/>
      <w:r>
        <w:t>в текущем финансовом году из бюджета Березовского района в соответствии с иными муниципальными правовыми актами Березовского района на цели</w:t>
      </w:r>
      <w:proofErr w:type="gramEnd"/>
      <w:r>
        <w:t>, указанные в пункте 1.4 настоящего Порядка;</w:t>
      </w:r>
    </w:p>
    <w:p w:rsidR="00273026" w:rsidRDefault="00273026" w:rsidP="00273026">
      <w:r>
        <w:t>- не иметь просроченной задолженности по возврату в бюджет Березовского района Субсидий, бюджетных инвестиций, предоставленных, в том числе в соответствии с иными правовыми актами, иной просроченной (неурегулированной) задолженности по денежным обязательствам перед муниципальным образованием Березовский район;</w:t>
      </w:r>
    </w:p>
    <w:p w:rsidR="00273026" w:rsidRDefault="00273026" w:rsidP="00273026">
      <w:r>
        <w:t>-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3026" w:rsidRDefault="00273026" w:rsidP="00273026">
      <w:r>
        <w:t xml:space="preserve">- участники </w:t>
      </w:r>
      <w:proofErr w:type="gramStart"/>
      <w:r>
        <w:t>отбора-юридические</w:t>
      </w:r>
      <w:proofErr w:type="gramEnd"/>
      <w:r>
        <w:t xml:space="preserve">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73026" w:rsidRDefault="00273026" w:rsidP="00273026">
      <w: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73026" w:rsidRDefault="00273026" w:rsidP="00273026">
      <w:proofErr w:type="gramStart"/>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w:t>
      </w:r>
      <w:proofErr w:type="gramEnd"/>
    </w:p>
    <w:p w:rsidR="00273026" w:rsidRDefault="00273026" w:rsidP="00273026">
      <w:r>
        <w:t xml:space="preserve">2.4. Участник конкурсного отбора направляет организатору конкурсного отбора заявку </w:t>
      </w:r>
      <w:proofErr w:type="gramStart"/>
      <w:r>
        <w:t>на участие в конкурсном отборе по форме в соответствии с приложением</w:t>
      </w:r>
      <w:proofErr w:type="gramEnd"/>
      <w:r>
        <w:t xml:space="preserve"> 2 к настоящему Порядку с приложением следующих документов, подписанных руководителем и заверенных печатью:</w:t>
      </w:r>
    </w:p>
    <w:p w:rsidR="00273026" w:rsidRDefault="00273026" w:rsidP="00273026">
      <w:r>
        <w:t xml:space="preserve">- заявление </w:t>
      </w:r>
      <w:proofErr w:type="gramStart"/>
      <w:r>
        <w:t>на участие в конкурсном отборе по форме в соответствии с приложением</w:t>
      </w:r>
      <w:proofErr w:type="gramEnd"/>
      <w:r>
        <w:t xml:space="preserve"> 1 к настоящему Порядку;</w:t>
      </w:r>
    </w:p>
    <w:p w:rsidR="00273026" w:rsidRDefault="00273026" w:rsidP="00273026">
      <w:r>
        <w:t xml:space="preserve">- сведения из федеральной налоговой службы России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273026" w:rsidRDefault="00273026" w:rsidP="00273026">
      <w:r>
        <w:lastRenderedPageBreak/>
        <w:t>В случае отсутствия руководителя - документы, подтверждающие полномочия лица на осуществление действий от имени организации, заверенные подписью руководителя и печатью организации.</w:t>
      </w:r>
    </w:p>
    <w:p w:rsidR="00273026" w:rsidRDefault="00273026" w:rsidP="00273026">
      <w:r>
        <w:t xml:space="preserve">Документы оформляются в электронном формате одним файлом в формате </w:t>
      </w:r>
      <w:proofErr w:type="spellStart"/>
      <w:r>
        <w:t>pdf</w:t>
      </w:r>
      <w:proofErr w:type="spellEnd"/>
      <w:r>
        <w:t>.</w:t>
      </w:r>
    </w:p>
    <w:p w:rsidR="00273026" w:rsidRDefault="00273026" w:rsidP="00273026">
      <w:r>
        <w:t>Конкурсная заявка и документы, указанные в пункте 2.4 настоящего Порядка, направляются участником конкурсного отбора организатору конкурсного отбора посредством заполнения интерактивной формы, размещенной на официальном сайте конкурса.</w:t>
      </w:r>
    </w:p>
    <w:p w:rsidR="00273026" w:rsidRDefault="00273026" w:rsidP="00273026">
      <w:r>
        <w:t xml:space="preserve">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w:t>
      </w:r>
      <w:proofErr w:type="spellStart"/>
      <w:r>
        <w:t>pdf</w:t>
      </w:r>
      <w:proofErr w:type="spellEnd"/>
      <w:r>
        <w:t>, в модуле заполнения интерактивной формы.</w:t>
      </w:r>
    </w:p>
    <w:p w:rsidR="006B7D31" w:rsidRDefault="00273026" w:rsidP="00273026">
      <w:pPr>
        <w:rPr>
          <w:rFonts w:cs="Arial"/>
          <w:bCs/>
          <w:color w:val="000000"/>
          <w:lang w:eastAsia="en-US"/>
        </w:rPr>
      </w:pPr>
      <w:r>
        <w:t>В случае отсутствия у участника отбора технических средств и возможности направления конкурсной заявки и документов в электронном виде, организатор конкурсного отбора оказывает такому участнику отбора содействие в оформлении и направлении конкурсной заявки для участия в отборе.</w:t>
      </w:r>
    </w:p>
    <w:p w:rsidR="006B7D31" w:rsidRDefault="006B7D31" w:rsidP="006B7D31">
      <w:pPr>
        <w:rPr>
          <w:rFonts w:cs="Arial"/>
          <w:bCs/>
          <w:szCs w:val="28"/>
        </w:rPr>
      </w:pPr>
      <w:r>
        <w:rPr>
          <w:rFonts w:cs="Arial"/>
          <w:bCs/>
          <w:szCs w:val="28"/>
        </w:rPr>
        <w:t>(</w:t>
      </w:r>
      <w:r w:rsidRPr="006B7D31">
        <w:rPr>
          <w:rFonts w:cs="Arial"/>
          <w:bCs/>
          <w:szCs w:val="28"/>
        </w:rPr>
        <w:t xml:space="preserve">пункт 2.4 </w:t>
      </w:r>
      <w:r>
        <w:rPr>
          <w:rFonts w:cs="Arial"/>
          <w:bCs/>
          <w:szCs w:val="28"/>
        </w:rPr>
        <w:t xml:space="preserve">изложен в редакции постановления Администрации </w:t>
      </w:r>
      <w:hyperlink r:id="rId26" w:tooltip="конституция(устав) от 25.10.2022 0:00:00 №1427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F30777">
          <w:rPr>
            <w:rStyle w:val="a3"/>
            <w:rFonts w:cs="Arial"/>
            <w:bCs/>
            <w:szCs w:val="28"/>
          </w:rPr>
          <w:t xml:space="preserve">от 25.10.2022 </w:t>
        </w:r>
        <w:r w:rsidR="00704DBF">
          <w:rPr>
            <w:rStyle w:val="a3"/>
            <w:rFonts w:cs="Arial"/>
            <w:bCs/>
            <w:szCs w:val="28"/>
          </w:rPr>
          <w:t xml:space="preserve">              </w:t>
        </w:r>
        <w:r w:rsidRPr="00F30777">
          <w:rPr>
            <w:rStyle w:val="a3"/>
            <w:rFonts w:cs="Arial"/>
            <w:bCs/>
            <w:szCs w:val="28"/>
          </w:rPr>
          <w:t>№ 1427</w:t>
        </w:r>
      </w:hyperlink>
      <w:r>
        <w:rPr>
          <w:rFonts w:cs="Arial"/>
          <w:bCs/>
          <w:szCs w:val="28"/>
        </w:rPr>
        <w:t>)</w:t>
      </w:r>
    </w:p>
    <w:p w:rsidR="00273026" w:rsidRPr="00273026" w:rsidRDefault="00273026" w:rsidP="006B7D31">
      <w:r w:rsidRPr="00273026">
        <w:t>(</w:t>
      </w:r>
      <w:r>
        <w:t>п</w:t>
      </w:r>
      <w:r w:rsidRPr="00273026">
        <w:t>ункты 2.2, 2.3, 2.4</w:t>
      </w:r>
      <w:r>
        <w:t xml:space="preserve"> изложены в редакции постановления Администрации                 </w:t>
      </w:r>
      <w:hyperlink r:id="rId27" w:tooltip="постановление от 28.09.2023 0:00:00 №729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273026">
          <w:rPr>
            <w:rStyle w:val="a3"/>
          </w:rPr>
          <w:t>от 28.09.2023 № 729</w:t>
        </w:r>
      </w:hyperlink>
      <w:r>
        <w:t>)</w:t>
      </w:r>
    </w:p>
    <w:p w:rsidR="00421FAD" w:rsidRPr="00421FAD" w:rsidRDefault="00421FAD" w:rsidP="00421FAD">
      <w:pPr>
        <w:rPr>
          <w:lang w:eastAsia="en-US"/>
        </w:rPr>
      </w:pPr>
      <w:r w:rsidRPr="00421FAD">
        <w:rPr>
          <w:lang w:eastAsia="en-US"/>
        </w:rPr>
        <w:t>2.5. Помимо документов, указанных в пункте 2.4 настоящего Порядка, участники конкурсного отбора могут представить дополнительные документы и материалы об их деятельности, в том числе информацию о ранее реализованных проектах.</w:t>
      </w:r>
    </w:p>
    <w:p w:rsidR="00421FAD" w:rsidRPr="00421FAD" w:rsidRDefault="00421FAD" w:rsidP="00421FAD">
      <w:pPr>
        <w:rPr>
          <w:lang w:eastAsia="en-US"/>
        </w:rPr>
      </w:pPr>
      <w:proofErr w:type="gramStart"/>
      <w:r w:rsidRPr="00421FAD">
        <w:rPr>
          <w:lang w:eastAsia="en-US"/>
        </w:rPr>
        <w:t xml:space="preserve">Также участники конкурсного отбора предоставляют согласие на публикацию (размещение) в информационно-телекоммуникационной сети «Интернет» информации об участнике конкурсного отбора, о подаваемом участником конкурсного отбора заявке, иной информации об участнике отбора, связанной с соответствующим конкурсным отбором. </w:t>
      </w:r>
      <w:proofErr w:type="gramEnd"/>
    </w:p>
    <w:p w:rsidR="00421FAD" w:rsidRPr="00421FAD" w:rsidRDefault="00421FAD" w:rsidP="00421FAD">
      <w:pPr>
        <w:rPr>
          <w:lang w:eastAsia="en-US"/>
        </w:rPr>
      </w:pPr>
      <w:r w:rsidRPr="00421FAD">
        <w:rPr>
          <w:lang w:eastAsia="en-US"/>
        </w:rPr>
        <w:t>2.6. Документы, указанные в пункте 2.4, 2.5 должны соответствовать следующим требованиям:</w:t>
      </w:r>
    </w:p>
    <w:p w:rsidR="00421FAD" w:rsidRPr="00421FAD" w:rsidRDefault="00421FAD" w:rsidP="00421FAD">
      <w:pPr>
        <w:rPr>
          <w:lang w:eastAsia="en-US"/>
        </w:rPr>
      </w:pPr>
      <w:r w:rsidRPr="00421FAD">
        <w:rPr>
          <w:lang w:eastAsia="en-US"/>
        </w:rPr>
        <w:t>- тексты документов должны быть написаны разборчиво, наименования юридических лиц-без сокращения, с указанием их мест нахождения. Фамилии, имена и отчества (</w:t>
      </w:r>
      <w:proofErr w:type="gramStart"/>
      <w:r w:rsidRPr="00421FAD">
        <w:rPr>
          <w:lang w:eastAsia="en-US"/>
        </w:rPr>
        <w:t>последнее-при</w:t>
      </w:r>
      <w:proofErr w:type="gramEnd"/>
      <w:r w:rsidRPr="00421FAD">
        <w:rPr>
          <w:lang w:eastAsia="en-US"/>
        </w:rPr>
        <w:t xml:space="preserve"> наличии) физических лиц, должны быть написаны полностью;</w:t>
      </w:r>
    </w:p>
    <w:p w:rsidR="00421FAD" w:rsidRPr="00421FAD" w:rsidRDefault="00421FAD" w:rsidP="00421FAD">
      <w:pPr>
        <w:rPr>
          <w:lang w:eastAsia="en-US"/>
        </w:rPr>
      </w:pPr>
      <w:r w:rsidRPr="00421FAD">
        <w:rPr>
          <w:lang w:eastAsia="en-US"/>
        </w:rPr>
        <w:t>- документы не должны иметь исправлений либо приписок, зачеркнутых слов и иных, не оговоренных в них, исправлений; не должны быть исполнены карандашом, а также иметь повреждения, не позволяющие однозначно истолковать их содержание.</w:t>
      </w:r>
    </w:p>
    <w:p w:rsidR="006B7D31" w:rsidRDefault="00421FAD" w:rsidP="006B7D31">
      <w:pPr>
        <w:rPr>
          <w:lang w:eastAsia="en-US"/>
        </w:rPr>
      </w:pPr>
      <w:r w:rsidRPr="00421FAD">
        <w:rPr>
          <w:lang w:eastAsia="en-US"/>
        </w:rPr>
        <w:t xml:space="preserve">2.7. </w:t>
      </w:r>
      <w:r w:rsidR="006B7D31">
        <w:rPr>
          <w:lang w:eastAsia="en-US"/>
        </w:rPr>
        <w:t>Участник отбора вправе представить одну конкурсную заявку для участия в каждом направлении отбора. По итогам конкурсного отбора получателю субсидий может быть предоставлен грант на осуществление только одного проекта.</w:t>
      </w:r>
    </w:p>
    <w:p w:rsidR="006B7D31" w:rsidRDefault="006B7D31" w:rsidP="006B7D31">
      <w:pPr>
        <w:rPr>
          <w:lang w:eastAsia="en-US"/>
        </w:rPr>
      </w:pPr>
      <w:r>
        <w:rPr>
          <w:lang w:eastAsia="en-US"/>
        </w:rPr>
        <w:t xml:space="preserve">В случае если участником представлено на конкурс несколько проектов и результаты конкурсного отбора позволяют получателю субсидий претендовать на победу в конкурсе более чем с одни проектом, то участнику предоставляется возможность выбора проекта, на осуществление которого ему </w:t>
      </w:r>
      <w:r w:rsidR="00B13001">
        <w:rPr>
          <w:lang w:eastAsia="en-US"/>
        </w:rPr>
        <w:t>может быть предоставлен грант.</w:t>
      </w:r>
    </w:p>
    <w:p w:rsidR="006B7D31" w:rsidRDefault="006B7D31" w:rsidP="006B7D31">
      <w:pPr>
        <w:rPr>
          <w:rFonts w:cs="Arial"/>
          <w:bCs/>
          <w:szCs w:val="28"/>
        </w:rPr>
      </w:pPr>
      <w:r>
        <w:rPr>
          <w:rFonts w:cs="Arial"/>
          <w:bCs/>
          <w:szCs w:val="28"/>
        </w:rPr>
        <w:t>(</w:t>
      </w:r>
      <w:r w:rsidRPr="006B7D31">
        <w:rPr>
          <w:rFonts w:cs="Arial"/>
          <w:bCs/>
          <w:szCs w:val="28"/>
        </w:rPr>
        <w:t xml:space="preserve">пункт 2.7 </w:t>
      </w:r>
      <w:r>
        <w:rPr>
          <w:rFonts w:cs="Arial"/>
          <w:bCs/>
          <w:szCs w:val="28"/>
        </w:rPr>
        <w:t xml:space="preserve">изложен в редакции постановления Администрации </w:t>
      </w:r>
      <w:hyperlink r:id="rId28" w:tooltip="конституция(устав) от 25.10.2022 0:00:00 №1427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F30777">
          <w:rPr>
            <w:rStyle w:val="a3"/>
            <w:rFonts w:cs="Arial"/>
            <w:bCs/>
            <w:szCs w:val="28"/>
          </w:rPr>
          <w:t xml:space="preserve">от 25.10.2022 </w:t>
        </w:r>
        <w:r w:rsidR="00704DBF">
          <w:rPr>
            <w:rStyle w:val="a3"/>
            <w:rFonts w:cs="Arial"/>
            <w:bCs/>
            <w:szCs w:val="28"/>
          </w:rPr>
          <w:t xml:space="preserve">              </w:t>
        </w:r>
        <w:r w:rsidRPr="00F30777">
          <w:rPr>
            <w:rStyle w:val="a3"/>
            <w:rFonts w:cs="Arial"/>
            <w:bCs/>
            <w:szCs w:val="28"/>
          </w:rPr>
          <w:t>№ 1427</w:t>
        </w:r>
      </w:hyperlink>
      <w:r>
        <w:rPr>
          <w:rFonts w:cs="Arial"/>
          <w:bCs/>
          <w:szCs w:val="28"/>
        </w:rPr>
        <w:t>)</w:t>
      </w:r>
    </w:p>
    <w:p w:rsidR="00421FAD" w:rsidRDefault="00421FAD" w:rsidP="00421FAD">
      <w:pPr>
        <w:rPr>
          <w:lang w:eastAsia="en-US"/>
        </w:rPr>
      </w:pPr>
      <w:r w:rsidRPr="00421FAD">
        <w:rPr>
          <w:lang w:eastAsia="en-US"/>
        </w:rPr>
        <w:t xml:space="preserve">2.8. Участник конкурсного отбора вправе отозвать документы, внести изменения в документы </w:t>
      </w:r>
      <w:r w:rsidR="00273026" w:rsidRPr="00273026">
        <w:rPr>
          <w:lang w:eastAsia="en-US"/>
        </w:rPr>
        <w:t>до даты окончания приема заявок</w:t>
      </w:r>
      <w:r w:rsidR="00273026" w:rsidRPr="00421FAD">
        <w:rPr>
          <w:lang w:eastAsia="en-US"/>
        </w:rPr>
        <w:t xml:space="preserve"> </w:t>
      </w:r>
      <w:r w:rsidRPr="00421FAD">
        <w:rPr>
          <w:lang w:eastAsia="en-US"/>
        </w:rPr>
        <w:t xml:space="preserve">посредством направления </w:t>
      </w:r>
      <w:r w:rsidRPr="00421FAD">
        <w:rPr>
          <w:lang w:eastAsia="en-US"/>
        </w:rPr>
        <w:lastRenderedPageBreak/>
        <w:t>в адрес организатора конкурсного отбора уведомления об отзыве документов (о внесении изменений в документы), подписанного лицом, уполномоченным на осуществление действий от имени участника конкурсного отбора, и скрепленного печатью участника конкурсного отбора (при наличии).</w:t>
      </w:r>
    </w:p>
    <w:p w:rsidR="00273026" w:rsidRPr="00421FAD" w:rsidRDefault="00273026" w:rsidP="00421FAD">
      <w:pPr>
        <w:rPr>
          <w:lang w:eastAsia="en-US"/>
        </w:rPr>
      </w:pPr>
      <w:r>
        <w:rPr>
          <w:lang w:eastAsia="en-US"/>
        </w:rPr>
        <w:t>(</w:t>
      </w:r>
      <w:r w:rsidRPr="00273026">
        <w:rPr>
          <w:lang w:eastAsia="en-US"/>
        </w:rPr>
        <w:t xml:space="preserve">в </w:t>
      </w:r>
      <w:r w:rsidRPr="00273026">
        <w:rPr>
          <w:lang w:eastAsia="en-US"/>
        </w:rPr>
        <w:t>пункте 2.8 слова «не позднее даты подписания соглашения» замен</w:t>
      </w:r>
      <w:r w:rsidRPr="00273026">
        <w:rPr>
          <w:lang w:eastAsia="en-US"/>
        </w:rPr>
        <w:t>ены</w:t>
      </w:r>
      <w:r w:rsidRPr="00273026">
        <w:rPr>
          <w:lang w:eastAsia="en-US"/>
        </w:rPr>
        <w:t xml:space="preserve"> на слова «до даты окончания приема заявок»</w:t>
      </w:r>
      <w:r w:rsidRPr="00273026">
        <w:rPr>
          <w:lang w:eastAsia="en-US"/>
        </w:rPr>
        <w:t xml:space="preserve"> постановлением Администрации</w:t>
      </w:r>
      <w:r>
        <w:rPr>
          <w:lang w:eastAsia="en-US"/>
        </w:rPr>
        <w:t xml:space="preserve">                    </w:t>
      </w:r>
      <w:r>
        <w:rPr>
          <w:rFonts w:ascii="Times New Roman" w:hAnsi="Times New Roman"/>
          <w:sz w:val="28"/>
          <w:szCs w:val="28"/>
        </w:rPr>
        <w:t xml:space="preserve"> </w:t>
      </w:r>
      <w:hyperlink r:id="rId29" w:tooltip="постановление от 28.09.2023 0:00:00 №729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273026">
          <w:rPr>
            <w:rStyle w:val="a3"/>
          </w:rPr>
          <w:t>от 28.09.2023 № 729</w:t>
        </w:r>
      </w:hyperlink>
      <w:r>
        <w:t>)</w:t>
      </w:r>
    </w:p>
    <w:p w:rsidR="00273026" w:rsidRDefault="00421FAD" w:rsidP="00273026">
      <w:r w:rsidRPr="00421FAD">
        <w:rPr>
          <w:lang w:eastAsia="en-US"/>
        </w:rPr>
        <w:t xml:space="preserve">2.9. </w:t>
      </w:r>
      <w:r w:rsidR="00273026">
        <w:t>Правила рассмотрения и оценки заявок участников конкурсного отбора.</w:t>
      </w:r>
    </w:p>
    <w:p w:rsidR="00273026" w:rsidRDefault="00273026" w:rsidP="00273026">
      <w:r>
        <w:t xml:space="preserve">2.9.1. Разъяснения (консультации) по вопросам проведения отбора проводятся организатором конкурсного отбора со дня размещения объявления о проведении отбора на официальном сайте конкурса и официальном веб-сайте органов местного самоуправления Березовского района в сети Интернет по адресу www.berezovo.ru до дня завершения срока подачи конкурсных заявок, </w:t>
      </w:r>
      <w:proofErr w:type="gramStart"/>
      <w:r>
        <w:t>в</w:t>
      </w:r>
      <w:proofErr w:type="gramEnd"/>
      <w:r>
        <w:t xml:space="preserve"> устной и письменной форма.</w:t>
      </w:r>
    </w:p>
    <w:p w:rsidR="00273026" w:rsidRDefault="00273026" w:rsidP="00273026">
      <w:r>
        <w:t>Участник отбора вправе обратиться к организатору конкурсного отбора лично или направить письменное обращение (на бумажном носителе или в электронной форме).</w:t>
      </w:r>
    </w:p>
    <w:p w:rsidR="00273026" w:rsidRDefault="00273026" w:rsidP="00273026">
      <w:r>
        <w:t xml:space="preserve">Разъяснения (консультации) по вопросам проведения отбора предоставляются организатором конкурсного отбора в срок не позднее рабочего дня, следующего за днем обращения, если обращение направлено в последний день проведения отбора – в текущий рабочий день. </w:t>
      </w:r>
    </w:p>
    <w:p w:rsidR="00273026" w:rsidRDefault="00273026" w:rsidP="00273026">
      <w:r>
        <w:t xml:space="preserve">2.9.2. Организатор конкурсного отбора обеспечивает направление участнику конкурсного отбора разъяснения положений объявления о проведении конкурсного отбора не позднее 10 дней со дня регистрации запроса, указанного в подпункте 2.9.1 настоящего Порядка и в течение 30 календарных дней со дня объявления конкурсного отбора. </w:t>
      </w:r>
    </w:p>
    <w:p w:rsidR="00273026" w:rsidRDefault="00273026" w:rsidP="00273026">
      <w:r>
        <w:t>2.9.3. Организатор конкурсного отбора регистрирует заявку в журнале регистрации заявок с присвоением регистрационного номера, указанием даты и времени регистрации заявки и размещает информацию о регистрации конкурсной заявки на официальном сайте конкурса.</w:t>
      </w:r>
    </w:p>
    <w:p w:rsidR="00273026" w:rsidRDefault="00273026" w:rsidP="00273026">
      <w:r>
        <w:t xml:space="preserve">В случае выявления нарушений (недостатков) в оформлении конкурсной заявки и (или) представленных документах, организатор конкурсного отбора указывает на это в информации о регистрации конкурсной заявки на официальном сайте конкурса. </w:t>
      </w:r>
    </w:p>
    <w:p w:rsidR="00273026" w:rsidRDefault="00273026" w:rsidP="00273026">
      <w:r>
        <w:t>2.9.4. Организатор конкурсного отбора в течение 10 рабочих дней со дня регистрации заявки:</w:t>
      </w:r>
    </w:p>
    <w:p w:rsidR="00273026" w:rsidRDefault="00273026" w:rsidP="00273026">
      <w:r>
        <w:t>- формирует и получает сведения на официальном сайте Федеральной налоговой службы России из Единого государственного реестра юридических лиц;</w:t>
      </w:r>
    </w:p>
    <w:p w:rsidR="00273026" w:rsidRDefault="00273026" w:rsidP="00273026">
      <w:r>
        <w:t>- формирует и получает сведения об участниках конкурсного отбора на официальном сайте федеральной службы по финансовому мониторингу (http://www.fedsfm.ru/) о причастности к экстремистской деятельности или терроризму, о причастности к распространению оружия массового уничтожения;</w:t>
      </w:r>
    </w:p>
    <w:p w:rsidR="00273026" w:rsidRDefault="00273026" w:rsidP="00273026">
      <w:r>
        <w:t>- на официальном сайте Федеральной налоговой службы России осуществляет поиск сведений в реестре дисквалифицированных лиц об участниках конкурсного отбора;</w:t>
      </w:r>
    </w:p>
    <w:p w:rsidR="00273026" w:rsidRDefault="00273026" w:rsidP="00273026">
      <w:proofErr w:type="gramStart"/>
      <w:r>
        <w:t>- формирует и направляет запросы в структурные подразделения администрации Березовского района: отдел по бухгалтерскому учету и отчетности, Комитет по финансам, комитет по земельным ресурсам и управлению имуществом, отдел по вопросам малочисленных народов Севера, природопользованию, сельскому хозяйству и экологии, Комитет культуры, Комитет спорта и молодежной политики для получения сведений об отсутствии просроченной (неурегулированной) задолженности по возврату в бюджет Березовского района субсидий, бюджетных</w:t>
      </w:r>
      <w:proofErr w:type="gramEnd"/>
      <w:r>
        <w:t xml:space="preserve">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Березовский район;</w:t>
      </w:r>
    </w:p>
    <w:p w:rsidR="00273026" w:rsidRDefault="00273026" w:rsidP="00273026">
      <w:r>
        <w:lastRenderedPageBreak/>
        <w:t>- осуществляет проверку информации, необходимой для предоставления субсидии, в части соответствия участника конкурсного отбора требованиям, предусмотренным пунктом 2.3 настоящего Порядка;</w:t>
      </w:r>
    </w:p>
    <w:p w:rsidR="00273026" w:rsidRDefault="00273026" w:rsidP="00273026">
      <w:r>
        <w:t>- рассматривает представленные участником конкурсного отбора документы на соответствие требованиям, установленным пунктами 2.3, 2.4, 2.5, 2.6 настоящего Порядка, а также проверяет их достоверность.</w:t>
      </w:r>
    </w:p>
    <w:p w:rsidR="00273026" w:rsidRDefault="00273026" w:rsidP="00273026">
      <w:r>
        <w:t>2.9.5. Организатор конкурсного отбора в течение 5 рабочих дней со дня выявления оснований, указанных в подпунктах 2.9.6, 2.9.7 настоящего Порядка, направляет участнику конкурсного отбора мотивированное уведомление (нарочно или почтой) об отказе в допуске к участию в конкурсном отборе. Участник конкурсного отбора в течение срока приема заявок вправе повторно подать заявление на участие в конкурсном отборе после устранения выявленных несоответствий требованиям настоящего Порядка.</w:t>
      </w:r>
    </w:p>
    <w:p w:rsidR="00273026" w:rsidRDefault="00273026" w:rsidP="00273026">
      <w:r>
        <w:t>2.9.6. Основаниями для отклонения заявок участников конкурсного отбора на стадии рассмотрения и оценки заявок являются:</w:t>
      </w:r>
    </w:p>
    <w:p w:rsidR="00273026" w:rsidRDefault="00273026" w:rsidP="00273026">
      <w:r>
        <w:t>- несоответствие участника конкурсного отбора требованиям, установленным в пункте 2.3 настоящего Порядка;</w:t>
      </w:r>
    </w:p>
    <w:p w:rsidR="00273026" w:rsidRDefault="00273026" w:rsidP="00273026">
      <w:r>
        <w:t>- несоответствие представленных участником конкурсного отбора заявок и документов требованиям к заявкам участников отбора, установленным в объявлении о проведении отбора;</w:t>
      </w:r>
    </w:p>
    <w:p w:rsidR="00273026" w:rsidRDefault="00273026" w:rsidP="00273026">
      <w:r>
        <w:t>-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273026" w:rsidRDefault="00273026" w:rsidP="00273026">
      <w:r>
        <w:t>- подача участником конкурсного отбора заявки и документов после даты и (или) времени, определенных для подачи заявок;</w:t>
      </w:r>
    </w:p>
    <w:p w:rsidR="00273026" w:rsidRDefault="00273026" w:rsidP="00273026">
      <w:r>
        <w:t>- предоставление более 1 заявки на участие в конкурсном отборе.</w:t>
      </w:r>
    </w:p>
    <w:p w:rsidR="00273026" w:rsidRDefault="00273026" w:rsidP="00273026">
      <w:r>
        <w:t xml:space="preserve">Не может являться основанием </w:t>
      </w:r>
      <w:proofErr w:type="gramStart"/>
      <w:r>
        <w:t>для отказа в допуске к участию в конкурсном отборе наличие в документах</w:t>
      </w:r>
      <w:proofErr w:type="gramEnd"/>
      <w:r>
        <w:t xml:space="preserve">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273026" w:rsidRDefault="00273026" w:rsidP="00273026">
      <w:r>
        <w:t>2.9.7. В конкурсном отборе не могут принимать участие:</w:t>
      </w:r>
    </w:p>
    <w:p w:rsidR="00273026" w:rsidRDefault="00273026" w:rsidP="00273026">
      <w:r>
        <w:t>- физические лица;</w:t>
      </w:r>
    </w:p>
    <w:p w:rsidR="00273026" w:rsidRDefault="00273026" w:rsidP="00273026">
      <w:r>
        <w:t>-индивидуальные предприниматели;</w:t>
      </w:r>
    </w:p>
    <w:p w:rsidR="00273026" w:rsidRDefault="00273026" w:rsidP="00273026">
      <w:r>
        <w:t>- коммерческие организации;</w:t>
      </w:r>
    </w:p>
    <w:p w:rsidR="00273026" w:rsidRDefault="00273026" w:rsidP="00273026">
      <w:r>
        <w:t>- государственные корпорации;</w:t>
      </w:r>
    </w:p>
    <w:p w:rsidR="00273026" w:rsidRDefault="00273026" w:rsidP="00273026">
      <w:r>
        <w:t>- государственные компании;</w:t>
      </w:r>
    </w:p>
    <w:p w:rsidR="00273026" w:rsidRDefault="00273026" w:rsidP="00273026">
      <w:r>
        <w:t>- политические партии;</w:t>
      </w:r>
    </w:p>
    <w:p w:rsidR="00273026" w:rsidRDefault="00273026" w:rsidP="00273026">
      <w:r>
        <w:t>- государственные учреждения;</w:t>
      </w:r>
    </w:p>
    <w:p w:rsidR="00273026" w:rsidRDefault="00273026" w:rsidP="00273026">
      <w:r>
        <w:t>- муниципальные учреждения;</w:t>
      </w:r>
    </w:p>
    <w:p w:rsidR="00273026" w:rsidRDefault="00273026" w:rsidP="00273026">
      <w:r>
        <w:t>- общественные объединения, не являющиеся юридическими лицами;</w:t>
      </w:r>
    </w:p>
    <w:p w:rsidR="00273026" w:rsidRDefault="00273026" w:rsidP="00273026">
      <w:r>
        <w:t>-некоммерческие организации, представители которых являются членами конкурсной комиссии.</w:t>
      </w:r>
    </w:p>
    <w:p w:rsidR="00273026" w:rsidRDefault="00273026" w:rsidP="00273026">
      <w:r>
        <w:t>2.9.8. Заявки и документы участников конкурсного отбора, допущенных к участию в конкурсном отборе, в течение 10 рабочих дней со дня окончания срока приема заявок организатор конкурсного отбора направляет в конкурсную комиссию для рассмотрения и определения победителей конкурсного отбора.</w:t>
      </w:r>
    </w:p>
    <w:p w:rsidR="00273026" w:rsidRDefault="00273026" w:rsidP="00273026">
      <w:r>
        <w:t>Информация об участниках отбора, допущенных к участию в конкурсе, подлежит размещению на официальном сайте конкурса.</w:t>
      </w:r>
    </w:p>
    <w:p w:rsidR="00273026" w:rsidRDefault="00273026" w:rsidP="00273026">
      <w:r>
        <w:t>2.9.9. Конкурсная комиссия определяет победителей конкурсного отбора в течение 10 рабочих дней после окончания срока рассмотрения заявок и документов, в два этапа:</w:t>
      </w:r>
    </w:p>
    <w:p w:rsidR="00273026" w:rsidRDefault="00273026" w:rsidP="00273026">
      <w:r>
        <w:t xml:space="preserve">- рассмотрение проектов членами конкурсной комиссии, в ходе, которого каждый член конкурсной комиссии оценивает по пятибалльной шкале проекты, и </w:t>
      </w:r>
      <w:r>
        <w:lastRenderedPageBreak/>
        <w:t>заполняет оценочную ведомость по форме согласно приложению 3 к настоящему Порядку;</w:t>
      </w:r>
    </w:p>
    <w:p w:rsidR="00273026" w:rsidRDefault="00273026" w:rsidP="00273026">
      <w:r>
        <w:t xml:space="preserve">- итоговое рассмотрение проектов на основании оценочных ведомостей, в ходе которого по каждому рассматриваемому проекту секретарь конкурсной комиссии заполняет итоговую ведомость по форме согласно приложению 4 к настоящему Порядку, </w:t>
      </w:r>
      <w:proofErr w:type="gramStart"/>
      <w:r>
        <w:t>в</w:t>
      </w:r>
      <w:proofErr w:type="gramEnd"/>
      <w:r>
        <w:t xml:space="preserve"> </w:t>
      </w:r>
      <w:proofErr w:type="gramStart"/>
      <w:r>
        <w:t>которой</w:t>
      </w:r>
      <w:proofErr w:type="gramEnd"/>
      <w:r>
        <w:t xml:space="preserve"> по показателям оценки и присвоенным проектам баллам выводится итоговый балл в целом по каждому проекту.</w:t>
      </w:r>
    </w:p>
    <w:p w:rsidR="00273026" w:rsidRDefault="00273026" w:rsidP="00273026">
      <w:r>
        <w:t>Итоговый балл проекта рассчитывается путем деления общей суммы баллов, присвоенной проекту каждым членом конкурсной комиссии, на число присутствующих членов конкурсной комиссии.</w:t>
      </w:r>
    </w:p>
    <w:p w:rsidR="00273026" w:rsidRDefault="00273026" w:rsidP="00273026">
      <w:r>
        <w:t>Победителями конкурсного отбора признаются социально ориентированные некоммерческие организации, набравшие наибольший итоговый бал по результатам оценки проектов.</w:t>
      </w:r>
    </w:p>
    <w:p w:rsidR="00273026" w:rsidRDefault="00273026" w:rsidP="00273026">
      <w:r>
        <w:t>По итогам рассмотрения заявок на участие в отборе конкурсная комиссия принимает решение, которое оформляется протоколом решения конкурсной комиссии.</w:t>
      </w:r>
    </w:p>
    <w:p w:rsidR="00273026" w:rsidRDefault="00273026" w:rsidP="00273026">
      <w:r>
        <w:t xml:space="preserve">Участники конкурсного отбора, обладающие статусом некоммерческих организаций – исполнителей общественно полезных услуг, имеют приоритетное право на получение субсидии. </w:t>
      </w:r>
    </w:p>
    <w:p w:rsidR="00421FAD" w:rsidRDefault="00273026" w:rsidP="00273026">
      <w:r>
        <w:t>2.9.10. Порядковый номер участникам конкурсного отбора по результатам оценки заявок присваивается исходя из соответствия категориям и критериям конкурсного отбора и очередности поступления заявок на участие в конкурсном отборе.</w:t>
      </w:r>
    </w:p>
    <w:p w:rsidR="00273026" w:rsidRPr="00421FAD" w:rsidRDefault="00273026" w:rsidP="00273026">
      <w:pPr>
        <w:rPr>
          <w:lang w:eastAsia="en-US"/>
        </w:rPr>
      </w:pPr>
      <w:r>
        <w:t xml:space="preserve">(пункт 2.9 изложен в редакции постановления Администрации </w:t>
      </w:r>
      <w:hyperlink r:id="rId30" w:tooltip="постановление от 28.09.2023 0:00:00 №729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273026">
          <w:rPr>
            <w:rStyle w:val="a3"/>
          </w:rPr>
          <w:t>от 28.09.2023            № 729</w:t>
        </w:r>
      </w:hyperlink>
      <w:r>
        <w:t>)</w:t>
      </w:r>
    </w:p>
    <w:p w:rsidR="00421FAD" w:rsidRPr="00421FAD" w:rsidRDefault="00421FAD" w:rsidP="00421FAD">
      <w:pPr>
        <w:rPr>
          <w:lang w:eastAsia="en-US"/>
        </w:rPr>
      </w:pPr>
      <w:r w:rsidRPr="00421FAD">
        <w:rPr>
          <w:lang w:eastAsia="en-US"/>
        </w:rPr>
        <w:t>2.10. В случае если в конкурсном отборе принял участие только один участник конкурсного отбора, а равно если к участию в конкурсном отборе допущен только один участник конкурсного отбора, то он признается победителем данного конкурса только в том случае, если соответствует всем требованиям настоящего Порядка. В иных случаях конкурс признается несостоявшимся.</w:t>
      </w:r>
    </w:p>
    <w:p w:rsidR="006B7D31" w:rsidRDefault="006B7D31" w:rsidP="006B7D31">
      <w:pPr>
        <w:rPr>
          <w:lang w:eastAsia="en-US"/>
        </w:rPr>
      </w:pPr>
      <w:r>
        <w:rPr>
          <w:lang w:eastAsia="en-US"/>
        </w:rPr>
        <w:t xml:space="preserve">2.11. В течение 10 рабочих дней со дня заседания конкурсной комиссии: </w:t>
      </w:r>
    </w:p>
    <w:p w:rsidR="006B7D31" w:rsidRDefault="006B7D31" w:rsidP="006B7D31">
      <w:pPr>
        <w:rPr>
          <w:lang w:eastAsia="en-US"/>
        </w:rPr>
      </w:pPr>
      <w:r>
        <w:rPr>
          <w:lang w:eastAsia="en-US"/>
        </w:rPr>
        <w:t>- организатор конкурсного отбора на основании итоговой ведомости готовит проект распоряжения главного распорядителя бюджетных средств, содержащий перечень участников конкурсного отбора – победителей конкурсного отбора, наименования проектов с указанием размеров предоставляемой субсидии и направляет на подпись главе Березовского района;</w:t>
      </w:r>
    </w:p>
    <w:p w:rsidR="006B7D31" w:rsidRDefault="006B7D31" w:rsidP="006B7D31">
      <w:pPr>
        <w:rPr>
          <w:lang w:eastAsia="en-US"/>
        </w:rPr>
      </w:pPr>
      <w:r>
        <w:rPr>
          <w:lang w:eastAsia="en-US"/>
        </w:rPr>
        <w:t>- организатор конкурсного отбора направляет участникам конкурсного отбора уведомления о результатах рассмотрения поданных ими заявок, направление осуществляется в течение 3 рабочих дней после издания распоряжения на электронные адреса, указанные в заявках на участие в конкурсном отборе;</w:t>
      </w:r>
    </w:p>
    <w:p w:rsidR="006B7D31" w:rsidRDefault="006B7D31" w:rsidP="006B7D31">
      <w:pPr>
        <w:rPr>
          <w:lang w:eastAsia="en-US"/>
        </w:rPr>
      </w:pPr>
      <w:r>
        <w:rPr>
          <w:lang w:eastAsia="en-US"/>
        </w:rPr>
        <w:t>- организатор конкурсного отбора размещает информацию о результатах конкурсного отбора на официальном сайте конкурса, включающую следующие сведения:</w:t>
      </w:r>
    </w:p>
    <w:p w:rsidR="006B7D31" w:rsidRDefault="006B7D31" w:rsidP="006B7D31">
      <w:pPr>
        <w:rPr>
          <w:lang w:eastAsia="en-US"/>
        </w:rPr>
      </w:pPr>
      <w:r>
        <w:rPr>
          <w:lang w:eastAsia="en-US"/>
        </w:rPr>
        <w:t>1) дата, время и место проведения рассмотрения заявок;</w:t>
      </w:r>
    </w:p>
    <w:p w:rsidR="006B7D31" w:rsidRDefault="006B7D31" w:rsidP="006B7D31">
      <w:pPr>
        <w:rPr>
          <w:lang w:eastAsia="en-US"/>
        </w:rPr>
      </w:pPr>
      <w:r>
        <w:rPr>
          <w:lang w:eastAsia="en-US"/>
        </w:rPr>
        <w:t>2) дата, время и место оценки заявок участников отбора;</w:t>
      </w:r>
    </w:p>
    <w:p w:rsidR="006B7D31" w:rsidRDefault="006B7D31" w:rsidP="006B7D31">
      <w:pPr>
        <w:rPr>
          <w:lang w:eastAsia="en-US"/>
        </w:rPr>
      </w:pPr>
      <w:r>
        <w:rPr>
          <w:lang w:eastAsia="en-US"/>
        </w:rPr>
        <w:t>3) информация об участниках конкурсного отбора, заявки которых были рассмотрены;</w:t>
      </w:r>
    </w:p>
    <w:p w:rsidR="006B7D31" w:rsidRDefault="006B7D31" w:rsidP="006B7D31">
      <w:pPr>
        <w:rPr>
          <w:lang w:eastAsia="en-US"/>
        </w:rPr>
      </w:pPr>
      <w:r>
        <w:rPr>
          <w:lang w:eastAsia="en-US"/>
        </w:rPr>
        <w:t>4) 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B7D31" w:rsidRDefault="006B7D31" w:rsidP="006B7D31">
      <w:pPr>
        <w:rPr>
          <w:lang w:eastAsia="en-US"/>
        </w:rPr>
      </w:pPr>
      <w:r>
        <w:rPr>
          <w:lang w:eastAsia="en-US"/>
        </w:rPr>
        <w:t xml:space="preserve">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w:t>
      </w:r>
      <w:r>
        <w:rPr>
          <w:lang w:eastAsia="en-US"/>
        </w:rPr>
        <w:lastRenderedPageBreak/>
        <w:t>указанных предложений решение о присвоении таким заявкам порядковых номеров (в случае проведения конкурса);</w:t>
      </w:r>
    </w:p>
    <w:p w:rsidR="006B7D31" w:rsidRDefault="006B7D31" w:rsidP="006B7D31">
      <w:pPr>
        <w:rPr>
          <w:lang w:eastAsia="en-US"/>
        </w:rPr>
      </w:pPr>
      <w:r>
        <w:rPr>
          <w:lang w:eastAsia="en-US"/>
        </w:rPr>
        <w:t>6) наименование получателя (получателей) субсидии, с которым заключается соглашение, и размер предоставляемой ему субсидии.</w:t>
      </w:r>
    </w:p>
    <w:p w:rsidR="006B7D31" w:rsidRDefault="006B7D31" w:rsidP="006B7D31">
      <w:pPr>
        <w:rPr>
          <w:lang w:eastAsia="en-US"/>
        </w:rPr>
      </w:pPr>
      <w:r>
        <w:rPr>
          <w:lang w:eastAsia="en-US"/>
        </w:rPr>
        <w:t>2.12. Порядок формирования конкурсной комиссии для рассмотрения и оценки заявок участников конкурсного отбора.</w:t>
      </w:r>
    </w:p>
    <w:p w:rsidR="006B7D31" w:rsidRDefault="006B7D31" w:rsidP="006B7D31">
      <w:pPr>
        <w:rPr>
          <w:lang w:eastAsia="en-US"/>
        </w:rPr>
      </w:pPr>
      <w:r>
        <w:rPr>
          <w:lang w:eastAsia="en-US"/>
        </w:rPr>
        <w:t>Конкурсная комиссия:</w:t>
      </w:r>
    </w:p>
    <w:p w:rsidR="006B7D31" w:rsidRDefault="006B7D31" w:rsidP="006B7D31">
      <w:pPr>
        <w:rPr>
          <w:lang w:eastAsia="en-US"/>
        </w:rPr>
      </w:pPr>
      <w:r>
        <w:rPr>
          <w:lang w:eastAsia="en-US"/>
        </w:rPr>
        <w:t>- рассматривает документы социально ориентированных некоммерческих организаций, участвующих в конкурсном отборе, предоставленные в соответствии с настоящим Порядком;</w:t>
      </w:r>
    </w:p>
    <w:p w:rsidR="006B7D31" w:rsidRDefault="006B7D31" w:rsidP="006B7D31">
      <w:pPr>
        <w:rPr>
          <w:lang w:eastAsia="en-US"/>
        </w:rPr>
      </w:pPr>
      <w:r>
        <w:rPr>
          <w:lang w:eastAsia="en-US"/>
        </w:rPr>
        <w:t>- оценивает Проекты социально ориентированных некоммерческих организаций, определяет победителей конкурсного отбора, признает конкурсный отбор несостоявшимся в соответствии с настоящим Порядком;</w:t>
      </w:r>
    </w:p>
    <w:p w:rsidR="006B7D31" w:rsidRDefault="006B7D31" w:rsidP="006B7D31">
      <w:pPr>
        <w:rPr>
          <w:lang w:eastAsia="en-US"/>
        </w:rPr>
      </w:pPr>
      <w:r>
        <w:rPr>
          <w:lang w:eastAsia="en-US"/>
        </w:rPr>
        <w:t>-  определяет размер субсидии;</w:t>
      </w:r>
    </w:p>
    <w:p w:rsidR="006B7D31" w:rsidRDefault="006B7D31" w:rsidP="006B7D31">
      <w:pPr>
        <w:rPr>
          <w:lang w:eastAsia="en-US"/>
        </w:rPr>
      </w:pPr>
      <w:r>
        <w:rPr>
          <w:lang w:eastAsia="en-US"/>
        </w:rPr>
        <w:t>- осуществляет иные полномочия в соответствии с настоящим Порядком.</w:t>
      </w:r>
    </w:p>
    <w:p w:rsidR="006B7D31" w:rsidRDefault="006B7D31" w:rsidP="006B7D31">
      <w:pPr>
        <w:rPr>
          <w:lang w:eastAsia="en-US"/>
        </w:rPr>
      </w:pPr>
      <w:proofErr w:type="gramStart"/>
      <w:r>
        <w:rPr>
          <w:lang w:eastAsia="en-US"/>
        </w:rPr>
        <w:t xml:space="preserve">Состав конкурсной комиссии утверждается распоряжением администрации Березовского района и размещается на официальном веб-сайте органов местного самоуправления Березовского района www.berezovo.ru в сети Интернет в разделе нормотворчество – распоряжения администрации района. </w:t>
      </w:r>
      <w:proofErr w:type="gramEnd"/>
    </w:p>
    <w:p w:rsidR="006B7D31" w:rsidRDefault="006B7D31" w:rsidP="006B7D31">
      <w:pPr>
        <w:rPr>
          <w:lang w:eastAsia="en-US"/>
        </w:rPr>
      </w:pPr>
      <w:r>
        <w:rPr>
          <w:lang w:eastAsia="en-US"/>
        </w:rPr>
        <w:t>Конкурсная комиссия состоит из председателя, заместителя председателя, членов конкурсной комиссии.</w:t>
      </w:r>
    </w:p>
    <w:p w:rsidR="006B7D31" w:rsidRDefault="006B7D31" w:rsidP="006B7D31">
      <w:pPr>
        <w:rPr>
          <w:lang w:eastAsia="en-US"/>
        </w:rPr>
      </w:pPr>
      <w:r>
        <w:rPr>
          <w:lang w:eastAsia="en-US"/>
        </w:rPr>
        <w:t>В состав конкурсной комиссии для рассмотрения и оценки заявок участников конкурсного отбора, формируемой в целях предоставления субсидии в соответствии с пунктом 2 статьи 78.1 Бюджетного кодекса Российской Федерации, могут включаться члены общественных советов, представители Фонда «Центр гражданских и социальных инициатив Югры».</w:t>
      </w:r>
    </w:p>
    <w:p w:rsidR="006B7D31" w:rsidRDefault="006B7D31" w:rsidP="006B7D31">
      <w:pPr>
        <w:rPr>
          <w:lang w:eastAsia="en-US"/>
        </w:rPr>
      </w:pPr>
      <w:r>
        <w:rPr>
          <w:lang w:eastAsia="en-US"/>
        </w:rPr>
        <w:t>Заседание конкурсной комиссии считается правомочным, если на нем присутствует не менее половины от общего числа ее членов.</w:t>
      </w:r>
    </w:p>
    <w:p w:rsidR="006B7D31" w:rsidRDefault="006B7D31" w:rsidP="006B7D31">
      <w:pPr>
        <w:rPr>
          <w:lang w:eastAsia="en-US"/>
        </w:rPr>
      </w:pPr>
      <w:r>
        <w:rPr>
          <w:lang w:eastAsia="en-US"/>
        </w:rPr>
        <w:t>Секретарь конкурсной комиссии не входит в состав конкурсной комиссии и не участвует в голосовании.</w:t>
      </w:r>
    </w:p>
    <w:p w:rsidR="006B7D31" w:rsidRDefault="006B7D31" w:rsidP="006B7D31">
      <w:pPr>
        <w:rPr>
          <w:lang w:eastAsia="en-US"/>
        </w:rPr>
      </w:pPr>
      <w:r>
        <w:rPr>
          <w:lang w:eastAsia="en-US"/>
        </w:rPr>
        <w:t>При равенстве голосов решающим является голос председателя конкурсной комиссии.</w:t>
      </w:r>
    </w:p>
    <w:p w:rsidR="006B7D31" w:rsidRDefault="006B7D31" w:rsidP="006B7D31">
      <w:pPr>
        <w:rPr>
          <w:lang w:eastAsia="en-US"/>
        </w:rPr>
      </w:pPr>
      <w:r>
        <w:rPr>
          <w:lang w:eastAsia="en-US"/>
        </w:rPr>
        <w:t>Деятельность конкурсной комиссии осуществляется под руководством председателя, а в его отсутствие – заместителя председателя конкурсной комиссии.</w:t>
      </w:r>
    </w:p>
    <w:p w:rsidR="006B7D31" w:rsidRDefault="006B7D31" w:rsidP="006B7D31">
      <w:pPr>
        <w:rPr>
          <w:lang w:eastAsia="en-US"/>
        </w:rPr>
      </w:pPr>
      <w:r>
        <w:rPr>
          <w:lang w:eastAsia="en-US"/>
        </w:rPr>
        <w:t>Все члены конкурсной комиссии при принятии решений обладают равными правами.</w:t>
      </w:r>
    </w:p>
    <w:p w:rsidR="006B7D31" w:rsidRDefault="006B7D31" w:rsidP="006B7D31">
      <w:pPr>
        <w:rPr>
          <w:lang w:eastAsia="en-US"/>
        </w:rPr>
      </w:pPr>
      <w:r>
        <w:rPr>
          <w:lang w:eastAsia="en-US"/>
        </w:rPr>
        <w:t>Председатель конкурсной комиссии:</w:t>
      </w:r>
    </w:p>
    <w:p w:rsidR="006B7D31" w:rsidRDefault="00273026" w:rsidP="006B7D31">
      <w:pPr>
        <w:rPr>
          <w:lang w:eastAsia="en-US"/>
        </w:rPr>
      </w:pPr>
      <w:r>
        <w:rPr>
          <w:lang w:eastAsia="en-US"/>
        </w:rPr>
        <w:t xml:space="preserve">- </w:t>
      </w:r>
      <w:r w:rsidR="006B7D31">
        <w:rPr>
          <w:lang w:eastAsia="en-US"/>
        </w:rPr>
        <w:t>осуществляет общее руководство конкурсной комиссией;</w:t>
      </w:r>
    </w:p>
    <w:p w:rsidR="006B7D31" w:rsidRDefault="00273026" w:rsidP="006B7D31">
      <w:pPr>
        <w:rPr>
          <w:lang w:eastAsia="en-US"/>
        </w:rPr>
      </w:pPr>
      <w:r>
        <w:rPr>
          <w:lang w:eastAsia="en-US"/>
        </w:rPr>
        <w:t>-</w:t>
      </w:r>
      <w:r w:rsidR="006B7D31">
        <w:rPr>
          <w:lang w:eastAsia="en-US"/>
        </w:rPr>
        <w:t xml:space="preserve"> организует деятельность конкурсной комиссии;</w:t>
      </w:r>
    </w:p>
    <w:p w:rsidR="006B7D31" w:rsidRDefault="00273026" w:rsidP="006B7D31">
      <w:pPr>
        <w:rPr>
          <w:lang w:eastAsia="en-US"/>
        </w:rPr>
      </w:pPr>
      <w:r>
        <w:rPr>
          <w:lang w:eastAsia="en-US"/>
        </w:rPr>
        <w:t xml:space="preserve">- </w:t>
      </w:r>
      <w:r w:rsidR="006B7D31">
        <w:rPr>
          <w:lang w:eastAsia="en-US"/>
        </w:rPr>
        <w:t>ведет заседания конкурсной комиссии;</w:t>
      </w:r>
    </w:p>
    <w:p w:rsidR="006B7D31" w:rsidRDefault="006B7D31" w:rsidP="006B7D31">
      <w:pPr>
        <w:rPr>
          <w:lang w:eastAsia="en-US"/>
        </w:rPr>
      </w:pPr>
      <w:r>
        <w:rPr>
          <w:lang w:eastAsia="en-US"/>
        </w:rPr>
        <w:t>- осуществляет иные полномочия.</w:t>
      </w:r>
    </w:p>
    <w:p w:rsidR="006B7D31" w:rsidRDefault="006B7D31" w:rsidP="006B7D31">
      <w:pPr>
        <w:rPr>
          <w:lang w:eastAsia="en-US"/>
        </w:rPr>
      </w:pPr>
      <w:r>
        <w:rPr>
          <w:lang w:eastAsia="en-US"/>
        </w:rPr>
        <w:t>Секретарь конкурсной комиссии:</w:t>
      </w:r>
    </w:p>
    <w:p w:rsidR="006B7D31" w:rsidRDefault="00273026" w:rsidP="006B7D31">
      <w:pPr>
        <w:rPr>
          <w:lang w:eastAsia="en-US"/>
        </w:rPr>
      </w:pPr>
      <w:r>
        <w:rPr>
          <w:lang w:eastAsia="en-US"/>
        </w:rPr>
        <w:t>-</w:t>
      </w:r>
      <w:r w:rsidR="006B7D31">
        <w:rPr>
          <w:lang w:eastAsia="en-US"/>
        </w:rPr>
        <w:t xml:space="preserve"> регистрирует участников конкурсного отбора;</w:t>
      </w:r>
    </w:p>
    <w:p w:rsidR="006B7D31" w:rsidRDefault="00273026" w:rsidP="006B7D31">
      <w:pPr>
        <w:rPr>
          <w:lang w:eastAsia="en-US"/>
        </w:rPr>
      </w:pPr>
      <w:r>
        <w:rPr>
          <w:lang w:eastAsia="en-US"/>
        </w:rPr>
        <w:t xml:space="preserve">- </w:t>
      </w:r>
      <w:r w:rsidR="006B7D31">
        <w:rPr>
          <w:lang w:eastAsia="en-US"/>
        </w:rPr>
        <w:t>заполняет итоговую ведомость и рассчитывает итоговый балл проекта;</w:t>
      </w:r>
    </w:p>
    <w:p w:rsidR="006B7D31" w:rsidRDefault="00273026" w:rsidP="006B7D31">
      <w:pPr>
        <w:rPr>
          <w:lang w:eastAsia="en-US"/>
        </w:rPr>
      </w:pPr>
      <w:r>
        <w:rPr>
          <w:lang w:eastAsia="en-US"/>
        </w:rPr>
        <w:t xml:space="preserve">- </w:t>
      </w:r>
      <w:r w:rsidR="006B7D31">
        <w:rPr>
          <w:lang w:eastAsia="en-US"/>
        </w:rPr>
        <w:t xml:space="preserve"> ведет протокол заседания конкурсной комиссии;</w:t>
      </w:r>
    </w:p>
    <w:p w:rsidR="006B7D31" w:rsidRDefault="00273026" w:rsidP="006B7D31">
      <w:pPr>
        <w:rPr>
          <w:rFonts w:cs="Arial"/>
          <w:bCs/>
          <w:szCs w:val="28"/>
          <w:lang w:eastAsia="en-US"/>
        </w:rPr>
      </w:pPr>
      <w:r>
        <w:rPr>
          <w:lang w:eastAsia="en-US"/>
        </w:rPr>
        <w:t xml:space="preserve">- </w:t>
      </w:r>
      <w:r w:rsidR="006B7D31">
        <w:rPr>
          <w:lang w:eastAsia="en-US"/>
        </w:rPr>
        <w:t>исполняет поручения председателя конкурсной комиссии.</w:t>
      </w:r>
    </w:p>
    <w:p w:rsidR="006B7D31" w:rsidRDefault="006B7D31" w:rsidP="006B7D31">
      <w:pPr>
        <w:rPr>
          <w:rFonts w:cs="Arial"/>
          <w:bCs/>
          <w:szCs w:val="28"/>
        </w:rPr>
      </w:pPr>
      <w:r>
        <w:rPr>
          <w:rFonts w:cs="Arial"/>
          <w:bCs/>
          <w:szCs w:val="28"/>
        </w:rPr>
        <w:t>(</w:t>
      </w:r>
      <w:r w:rsidRPr="006B7D31">
        <w:rPr>
          <w:rFonts w:cs="Arial"/>
          <w:bCs/>
          <w:szCs w:val="28"/>
        </w:rPr>
        <w:t xml:space="preserve">пункты 2.11, 2.12 </w:t>
      </w:r>
      <w:r>
        <w:rPr>
          <w:rFonts w:cs="Arial"/>
          <w:bCs/>
          <w:szCs w:val="28"/>
        </w:rPr>
        <w:t xml:space="preserve">изложены в редакции постановления Администрации </w:t>
      </w:r>
      <w:r w:rsidR="00B13001">
        <w:rPr>
          <w:rFonts w:cs="Arial"/>
          <w:bCs/>
          <w:szCs w:val="28"/>
        </w:rPr>
        <w:t xml:space="preserve">                 </w:t>
      </w:r>
      <w:hyperlink r:id="rId31" w:tooltip="конституция(устав) от 25.10.2022 0:00:00 №1427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F30777">
          <w:rPr>
            <w:rStyle w:val="a3"/>
            <w:rFonts w:cs="Arial"/>
            <w:bCs/>
            <w:szCs w:val="28"/>
          </w:rPr>
          <w:t>от 25.10.2022 № 1427</w:t>
        </w:r>
      </w:hyperlink>
      <w:r>
        <w:rPr>
          <w:rFonts w:cs="Arial"/>
          <w:bCs/>
          <w:szCs w:val="28"/>
        </w:rPr>
        <w:t>)</w:t>
      </w:r>
    </w:p>
    <w:p w:rsidR="00421FAD" w:rsidRPr="00421FAD" w:rsidRDefault="00421FAD" w:rsidP="00421FAD">
      <w:pPr>
        <w:rPr>
          <w:rFonts w:cs="Arial"/>
          <w:color w:val="000000"/>
          <w:sz w:val="30"/>
          <w:szCs w:val="30"/>
          <w:lang w:eastAsia="en-US"/>
        </w:rPr>
      </w:pPr>
    </w:p>
    <w:p w:rsidR="00421FAD" w:rsidRPr="00421FAD" w:rsidRDefault="00421FAD" w:rsidP="00421FAD">
      <w:pPr>
        <w:jc w:val="center"/>
        <w:rPr>
          <w:rFonts w:cs="Arial"/>
          <w:b/>
          <w:color w:val="000000"/>
          <w:sz w:val="30"/>
          <w:szCs w:val="30"/>
          <w:lang w:eastAsia="en-US"/>
        </w:rPr>
      </w:pPr>
      <w:r w:rsidRPr="00421FAD">
        <w:rPr>
          <w:rFonts w:cs="Arial"/>
          <w:b/>
          <w:color w:val="000000"/>
          <w:sz w:val="30"/>
          <w:szCs w:val="30"/>
          <w:lang w:eastAsia="en-US"/>
        </w:rPr>
        <w:t xml:space="preserve">3. Условия и порядок предоставления </w:t>
      </w:r>
      <w:r w:rsidRPr="00421FAD">
        <w:rPr>
          <w:rFonts w:cs="Arial"/>
          <w:b/>
          <w:bCs/>
          <w:color w:val="000000"/>
          <w:sz w:val="30"/>
          <w:szCs w:val="30"/>
          <w:lang w:eastAsia="en-US"/>
        </w:rPr>
        <w:t>грантов в форме субсидий</w:t>
      </w:r>
      <w:r w:rsidRPr="00421FAD">
        <w:rPr>
          <w:rFonts w:cs="Arial"/>
          <w:b/>
          <w:color w:val="000000"/>
          <w:sz w:val="30"/>
          <w:szCs w:val="30"/>
          <w:lang w:eastAsia="en-US"/>
        </w:rPr>
        <w:t xml:space="preserve"> </w:t>
      </w:r>
    </w:p>
    <w:p w:rsidR="00421FAD" w:rsidRPr="00421FAD" w:rsidRDefault="00421FAD" w:rsidP="00421FAD">
      <w:pPr>
        <w:rPr>
          <w:lang w:eastAsia="en-US"/>
        </w:rPr>
      </w:pPr>
    </w:p>
    <w:p w:rsidR="00421FAD" w:rsidRPr="00421FAD" w:rsidRDefault="00421FAD" w:rsidP="00421FAD">
      <w:pPr>
        <w:rPr>
          <w:lang w:eastAsia="en-US"/>
        </w:rPr>
      </w:pPr>
      <w:r w:rsidRPr="00421FAD">
        <w:rPr>
          <w:lang w:eastAsia="en-US"/>
        </w:rPr>
        <w:lastRenderedPageBreak/>
        <w:t>3.1. Субсидия предоставляется победителям конкурсного отбора (по его итогам) на получение грантов (далее - Получатель субсидии) в форме субсидий социально ориентированным некоммерческим организациям, осуществляющим деятельность в Березовском районе, на реализацию социально значимых проектов, имеющих одно из направлений, указанных в пункте 1.6 настоящего Порядка.</w:t>
      </w:r>
    </w:p>
    <w:p w:rsidR="00421FAD" w:rsidRPr="00421FAD" w:rsidRDefault="00421FAD" w:rsidP="00421FAD">
      <w:pPr>
        <w:rPr>
          <w:lang w:eastAsia="en-US"/>
        </w:rPr>
      </w:pPr>
      <w:r w:rsidRPr="00421FAD">
        <w:rPr>
          <w:lang w:eastAsia="en-US"/>
        </w:rPr>
        <w:t>3.2. Социально ориентированным некоммерческим организациям предоставляются субсидии на реализацию проектов сроком не более 1 года.</w:t>
      </w:r>
    </w:p>
    <w:p w:rsidR="006B7D31" w:rsidRDefault="00421FAD" w:rsidP="006B7D31">
      <w:pPr>
        <w:rPr>
          <w:lang w:eastAsia="en-US"/>
        </w:rPr>
      </w:pPr>
      <w:r w:rsidRPr="00421FAD">
        <w:rPr>
          <w:lang w:eastAsia="en-US"/>
        </w:rPr>
        <w:t xml:space="preserve">3.3. </w:t>
      </w:r>
      <w:r w:rsidR="006B7D31">
        <w:rPr>
          <w:lang w:eastAsia="en-US"/>
        </w:rPr>
        <w:t xml:space="preserve">Размер субсидии определяется конкурсной комиссией, исходя из лимитов бюджетных обязательств, предусмотренных администрацией Березовского района для реализации проектов в текущем финансовом году, и распределяется между победителями конкурсного отбора, социально ориентированными некоммерческими организациями, набравшими наибольший итоговый бал по результатам оценки проектов. </w:t>
      </w:r>
    </w:p>
    <w:p w:rsidR="006B7D31" w:rsidRDefault="006B7D31" w:rsidP="006B7D31">
      <w:pPr>
        <w:rPr>
          <w:lang w:eastAsia="en-US"/>
        </w:rPr>
      </w:pPr>
      <w:r>
        <w:rPr>
          <w:lang w:eastAsia="en-US"/>
        </w:rPr>
        <w:t xml:space="preserve">Размер субсидии, предоставляемой победителю конкурсного отбора, не может быть более суммы, заявленной в конкурсной заявке. </w:t>
      </w:r>
    </w:p>
    <w:p w:rsidR="006B7D31" w:rsidRDefault="006B7D31" w:rsidP="006B7D31">
      <w:pPr>
        <w:rPr>
          <w:lang w:eastAsia="en-US"/>
        </w:rPr>
      </w:pPr>
      <w:r>
        <w:rPr>
          <w:lang w:eastAsia="en-US"/>
        </w:rPr>
        <w:t>Конкурсная комиссия вправе предоставить на реализацию проекта субсидию в меньшем размере, чем заявленная сумма субсидии в проекте.</w:t>
      </w:r>
    </w:p>
    <w:p w:rsidR="006B7D31" w:rsidRDefault="006B7D31" w:rsidP="006B7D31">
      <w:pPr>
        <w:rPr>
          <w:rFonts w:cs="Arial"/>
          <w:bCs/>
          <w:szCs w:val="28"/>
          <w:lang w:eastAsia="en-US"/>
        </w:rPr>
      </w:pPr>
      <w:r>
        <w:rPr>
          <w:lang w:eastAsia="en-US"/>
        </w:rPr>
        <w:t>В случае</w:t>
      </w:r>
      <w:proofErr w:type="gramStart"/>
      <w:r>
        <w:rPr>
          <w:lang w:eastAsia="en-US"/>
        </w:rPr>
        <w:t>,</w:t>
      </w:r>
      <w:proofErr w:type="gramEnd"/>
      <w:r>
        <w:rPr>
          <w:lang w:eastAsia="en-US"/>
        </w:rPr>
        <w:t xml:space="preserve"> если участники конкурса наберут равное количество баллов, то преимущество имеет тот из них, который подал заявку раньше.</w:t>
      </w:r>
      <w:r>
        <w:rPr>
          <w:rFonts w:cs="Arial"/>
          <w:bCs/>
          <w:szCs w:val="28"/>
          <w:lang w:eastAsia="en-US"/>
        </w:rPr>
        <w:t xml:space="preserve"> </w:t>
      </w:r>
    </w:p>
    <w:p w:rsidR="006B7D31" w:rsidRDefault="006B7D31" w:rsidP="006B7D31">
      <w:pPr>
        <w:rPr>
          <w:rFonts w:cs="Arial"/>
          <w:bCs/>
          <w:szCs w:val="28"/>
        </w:rPr>
      </w:pPr>
      <w:r>
        <w:rPr>
          <w:rFonts w:cs="Arial"/>
          <w:bCs/>
          <w:szCs w:val="28"/>
        </w:rPr>
        <w:t>(</w:t>
      </w:r>
      <w:r w:rsidRPr="006B7D31">
        <w:rPr>
          <w:rFonts w:cs="Arial"/>
          <w:bCs/>
          <w:szCs w:val="28"/>
        </w:rPr>
        <w:t xml:space="preserve">пункт 3.3 </w:t>
      </w:r>
      <w:r>
        <w:rPr>
          <w:rFonts w:cs="Arial"/>
          <w:bCs/>
          <w:szCs w:val="28"/>
        </w:rPr>
        <w:t xml:space="preserve">изложен в редакции постановления Администрации </w:t>
      </w:r>
      <w:hyperlink r:id="rId32" w:tooltip="конституция(устав) от 25.10.2022 0:00:00 №1427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F30777">
          <w:rPr>
            <w:rStyle w:val="a3"/>
            <w:rFonts w:cs="Arial"/>
            <w:bCs/>
            <w:szCs w:val="28"/>
          </w:rPr>
          <w:t>от 25.10.2022</w:t>
        </w:r>
        <w:r w:rsidR="00704DBF">
          <w:rPr>
            <w:rStyle w:val="a3"/>
            <w:rFonts w:cs="Arial"/>
            <w:bCs/>
            <w:szCs w:val="28"/>
          </w:rPr>
          <w:t xml:space="preserve">               </w:t>
        </w:r>
        <w:r w:rsidRPr="00F30777">
          <w:rPr>
            <w:rStyle w:val="a3"/>
            <w:rFonts w:cs="Arial"/>
            <w:bCs/>
            <w:szCs w:val="28"/>
          </w:rPr>
          <w:t xml:space="preserve"> № 1427</w:t>
        </w:r>
      </w:hyperlink>
      <w:r>
        <w:rPr>
          <w:rFonts w:cs="Arial"/>
          <w:bCs/>
          <w:szCs w:val="28"/>
        </w:rPr>
        <w:t>)</w:t>
      </w:r>
    </w:p>
    <w:p w:rsidR="00421FAD" w:rsidRPr="00421FAD" w:rsidRDefault="00421FAD" w:rsidP="00421FAD">
      <w:pPr>
        <w:rPr>
          <w:lang w:eastAsia="en-US"/>
        </w:rPr>
      </w:pPr>
      <w:r w:rsidRPr="00421FAD">
        <w:rPr>
          <w:lang w:eastAsia="en-US"/>
        </w:rPr>
        <w:t xml:space="preserve">3.4. Соглашение о предоставлении субсидии из бюджета Березовского района, в том числе дополнительное соглашение о внесении в него изменений (далее-соглашение), а также дополнительное соглашение о расторжении соглашения (при необходимости) заключается в соответствии с типовой формой, утвержденной Комитетом по финансам администрации Березовского района. Соглашение заключается между главным распорядителем бюджетных средств и победителем конкурсного отбора на основании распоряжения, изданного в соответствии с пунктом 2.11 настоящего Порядка. </w:t>
      </w:r>
    </w:p>
    <w:p w:rsidR="00421FAD" w:rsidRPr="00421FAD" w:rsidRDefault="00421FAD" w:rsidP="00421FAD">
      <w:pPr>
        <w:rPr>
          <w:lang w:eastAsia="en-US"/>
        </w:rPr>
      </w:pPr>
      <w:r w:rsidRPr="00421FAD">
        <w:rPr>
          <w:lang w:eastAsia="en-US"/>
        </w:rPr>
        <w:t>3.4.1. В соглашении должны быть предусмотрены:</w:t>
      </w:r>
    </w:p>
    <w:p w:rsidR="00421FAD" w:rsidRPr="00421FAD" w:rsidRDefault="00421FAD" w:rsidP="00421FAD">
      <w:pPr>
        <w:rPr>
          <w:lang w:eastAsia="en-US"/>
        </w:rPr>
      </w:pPr>
      <w:r w:rsidRPr="00421FAD">
        <w:rPr>
          <w:lang w:eastAsia="en-US"/>
        </w:rPr>
        <w:t>- целевое назначение Субсидии в соответствии с п.1.4. настоящего Порядка;</w:t>
      </w:r>
    </w:p>
    <w:p w:rsidR="00421FAD" w:rsidRPr="00421FAD" w:rsidRDefault="00421FAD" w:rsidP="00421FAD">
      <w:pPr>
        <w:rPr>
          <w:lang w:eastAsia="en-US"/>
        </w:rPr>
      </w:pPr>
      <w:r w:rsidRPr="00421FAD">
        <w:rPr>
          <w:lang w:eastAsia="en-US"/>
        </w:rPr>
        <w:t xml:space="preserve">- размер Субсидии и (или) порядок расчета размера субсидии с указанием </w:t>
      </w:r>
      <w:proofErr w:type="gramStart"/>
      <w:r w:rsidRPr="00421FAD">
        <w:rPr>
          <w:lang w:eastAsia="en-US"/>
        </w:rPr>
        <w:t>информации</w:t>
      </w:r>
      <w:proofErr w:type="gramEnd"/>
      <w:r w:rsidRPr="00421FAD">
        <w:rPr>
          <w:lang w:eastAsia="en-US"/>
        </w:rPr>
        <w:t xml:space="preserve"> обосновывающие ее размер и источники ее получения;</w:t>
      </w:r>
    </w:p>
    <w:p w:rsidR="00421FAD" w:rsidRPr="00421FAD" w:rsidRDefault="00421FAD" w:rsidP="00421FAD">
      <w:pPr>
        <w:rPr>
          <w:lang w:eastAsia="en-US"/>
        </w:rPr>
      </w:pPr>
      <w:r w:rsidRPr="00421FAD">
        <w:rPr>
          <w:lang w:eastAsia="en-US"/>
        </w:rPr>
        <w:t>- результат предоставления Субсидии;</w:t>
      </w:r>
    </w:p>
    <w:p w:rsidR="00421FAD" w:rsidRPr="00421FAD" w:rsidRDefault="00421FAD" w:rsidP="00421FAD">
      <w:pPr>
        <w:rPr>
          <w:lang w:eastAsia="en-US"/>
        </w:rPr>
      </w:pPr>
      <w:r w:rsidRPr="00421FAD">
        <w:rPr>
          <w:lang w:eastAsia="en-US"/>
        </w:rPr>
        <w:t>- порядок перечисления Субсидии;</w:t>
      </w:r>
    </w:p>
    <w:p w:rsidR="00421FAD" w:rsidRPr="00421FAD" w:rsidRDefault="00421FAD" w:rsidP="00421FAD">
      <w:pPr>
        <w:rPr>
          <w:lang w:eastAsia="en-US"/>
        </w:rPr>
      </w:pPr>
      <w:r w:rsidRPr="00421FAD">
        <w:rPr>
          <w:lang w:eastAsia="en-US"/>
        </w:rPr>
        <w:t>- банковские реквизиты для перечисления Субсидии;</w:t>
      </w:r>
    </w:p>
    <w:p w:rsidR="00421FAD" w:rsidRPr="00421FAD" w:rsidRDefault="00421FAD" w:rsidP="00421FAD">
      <w:pPr>
        <w:rPr>
          <w:lang w:eastAsia="en-US"/>
        </w:rPr>
      </w:pPr>
      <w:proofErr w:type="gramStart"/>
      <w:r w:rsidRPr="00421FAD">
        <w:rPr>
          <w:lang w:eastAsia="en-US"/>
        </w:rPr>
        <w:t xml:space="preserve">- согласие Получателя Субсидии на осуществление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субсидий, а также проверки органами муниципального финансового контроля соблюдения получателем субсидии порядка и условий предоставления субсидий в соответствии со статьями 268.1 и 269.2 </w:t>
      </w:r>
      <w:hyperlink r:id="rId33" w:tooltip="ФЕДЕРАЛЬНЫЙ ЗАКОН от 31.07.1998 № 145-ФЗ ГОСУДАРСТВЕННАЯ ДУМА ФЕДЕРАЛЬНОГО СОБРАНИЯ РФ&#10;&#10;БЮДЖЕТНЫЙ КОДЕКС РОССИЙСКОЙ ФЕДЕРАЦИИ" w:history="1">
        <w:r w:rsidRPr="00421FAD">
          <w:rPr>
            <w:color w:val="0000FF"/>
            <w:lang w:eastAsia="en-US"/>
          </w:rPr>
          <w:t>Бюджетного кодекса</w:t>
        </w:r>
      </w:hyperlink>
      <w:r w:rsidRPr="00421FAD">
        <w:rPr>
          <w:lang w:eastAsia="en-US"/>
        </w:rPr>
        <w:t xml:space="preserve"> Российской Федерации;</w:t>
      </w:r>
      <w:proofErr w:type="gramEnd"/>
    </w:p>
    <w:p w:rsidR="00421FAD" w:rsidRPr="00421FAD" w:rsidRDefault="00421FAD" w:rsidP="00421FAD">
      <w:pPr>
        <w:rPr>
          <w:lang w:eastAsia="en-US"/>
        </w:rPr>
      </w:pPr>
      <w:r w:rsidRPr="00421FAD">
        <w:rPr>
          <w:lang w:eastAsia="en-US"/>
        </w:rPr>
        <w:t>- формы предоставления отчетности;</w:t>
      </w:r>
    </w:p>
    <w:p w:rsidR="00421FAD" w:rsidRPr="00421FAD" w:rsidRDefault="00421FAD" w:rsidP="00421FAD">
      <w:pPr>
        <w:rPr>
          <w:lang w:eastAsia="en-US"/>
        </w:rPr>
      </w:pPr>
      <w:r w:rsidRPr="00421FAD">
        <w:rPr>
          <w:lang w:eastAsia="en-US"/>
        </w:rPr>
        <w:t xml:space="preserve">- условие о согласовании новых условий Соглашения или о его расторжении при не достижении согласия </w:t>
      </w:r>
      <w:proofErr w:type="gramStart"/>
      <w:r w:rsidRPr="00421FAD">
        <w:rPr>
          <w:lang w:eastAsia="en-US"/>
        </w:rPr>
        <w:t>по</w:t>
      </w:r>
      <w:proofErr w:type="gramEnd"/>
      <w:r w:rsidRPr="00421FAD">
        <w:rPr>
          <w:lang w:eastAsia="en-US"/>
        </w:rPr>
        <w:t xml:space="preserve"> </w:t>
      </w:r>
      <w:proofErr w:type="gramStart"/>
      <w:r w:rsidRPr="00421FAD">
        <w:rPr>
          <w:lang w:eastAsia="en-US"/>
        </w:rPr>
        <w:t>новым</w:t>
      </w:r>
      <w:proofErr w:type="gramEnd"/>
      <w:r w:rsidRPr="00421FAD">
        <w:rPr>
          <w:lang w:eastAsia="en-US"/>
        </w:rPr>
        <w:t xml:space="preserve"> условиям в случае уменьшения главному распорядителю бюджетных средств ранее доведенных лимитов бюджетных обязательств для предоставления Субсидии, приводящего к невозможности ее предоставления в размере, определенном Соглашением;</w:t>
      </w:r>
    </w:p>
    <w:p w:rsidR="00421FAD" w:rsidRPr="00421FAD" w:rsidRDefault="00421FAD" w:rsidP="00421FAD">
      <w:pPr>
        <w:rPr>
          <w:lang w:eastAsia="en-US"/>
        </w:rPr>
      </w:pPr>
      <w:proofErr w:type="gramStart"/>
      <w:r w:rsidRPr="00421FAD">
        <w:rPr>
          <w:lang w:eastAsia="en-US"/>
        </w:rPr>
        <w:t xml:space="preserve">- запрет приобретения получателями Субсидии-юридическими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w:t>
      </w:r>
      <w:r w:rsidRPr="00421FAD">
        <w:rPr>
          <w:lang w:eastAsia="en-US"/>
        </w:rPr>
        <w:lastRenderedPageBreak/>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w:t>
      </w:r>
      <w:proofErr w:type="gramEnd"/>
      <w:r w:rsidRPr="00421FAD">
        <w:rPr>
          <w:lang w:eastAsia="en-US"/>
        </w:rPr>
        <w:t xml:space="preserve"> этих средств иных операций, определенных правовым актом. </w:t>
      </w:r>
    </w:p>
    <w:p w:rsidR="00421FAD" w:rsidRPr="00421FAD" w:rsidRDefault="00421FAD" w:rsidP="00421FAD">
      <w:pPr>
        <w:rPr>
          <w:lang w:eastAsia="en-US"/>
        </w:rPr>
      </w:pPr>
      <w:r w:rsidRPr="00421FAD">
        <w:rPr>
          <w:lang w:eastAsia="en-US"/>
        </w:rPr>
        <w:t>Организатор конкурсного отбора предоставляет форму соглашения получателю субсидии в срок не позднее 2 рабочих дней со дня издания распоряжения, изданного в соответствии с пунктом 2.11 настоящего Порядка.</w:t>
      </w:r>
    </w:p>
    <w:p w:rsidR="00421FAD" w:rsidRPr="00421FAD" w:rsidRDefault="00421FAD" w:rsidP="00421FAD">
      <w:pPr>
        <w:rPr>
          <w:lang w:eastAsia="en-US"/>
        </w:rPr>
      </w:pPr>
      <w:r w:rsidRPr="00421FAD">
        <w:rPr>
          <w:lang w:eastAsia="en-US"/>
        </w:rPr>
        <w:t xml:space="preserve">3.5. Для заключения соглашения получатель субсидии в срок не позднее 10 рабочих дней со дня издания распоряжения о предоставлении ему субсидии представляет главному распорядителю бюджетных средств: </w:t>
      </w:r>
    </w:p>
    <w:p w:rsidR="00421FAD" w:rsidRPr="00421FAD" w:rsidRDefault="00421FAD" w:rsidP="00421FAD">
      <w:pPr>
        <w:rPr>
          <w:lang w:eastAsia="en-US"/>
        </w:rPr>
      </w:pPr>
      <w:r w:rsidRPr="00421FAD">
        <w:rPr>
          <w:lang w:eastAsia="en-US"/>
        </w:rPr>
        <w:t xml:space="preserve">- заполненную форму соглашения, подписанную руководителем либо уполномоченным лицом получателя субсидии и заверенную печатью социально ориентированной некоммерческой организации; </w:t>
      </w:r>
    </w:p>
    <w:p w:rsidR="00421FAD" w:rsidRPr="00421FAD" w:rsidRDefault="00421FAD" w:rsidP="00421FAD">
      <w:pPr>
        <w:rPr>
          <w:lang w:eastAsia="en-US"/>
        </w:rPr>
      </w:pPr>
      <w:r w:rsidRPr="00421FAD">
        <w:rPr>
          <w:lang w:eastAsia="en-US"/>
        </w:rPr>
        <w:t>- согласие Получателя субсидии на размещение на официальном сайте органов местного самоуправления Березовского района отчетов о выполнении условий, порядка предоставления и использовании субсидии;</w:t>
      </w:r>
    </w:p>
    <w:p w:rsidR="00421FAD" w:rsidRPr="00421FAD" w:rsidRDefault="00421FAD" w:rsidP="00421FAD">
      <w:pPr>
        <w:rPr>
          <w:lang w:eastAsia="en-US"/>
        </w:rPr>
      </w:pPr>
      <w:proofErr w:type="gramStart"/>
      <w:r w:rsidRPr="00421FAD">
        <w:rPr>
          <w:lang w:eastAsia="en-US"/>
        </w:rPr>
        <w:t xml:space="preserve">- 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w:t>
      </w:r>
      <w:hyperlink r:id="rId34" w:tooltip="ФЕДЕРАЛЬНЫЙ ЗАКОН от 31.07.1998 № 145-ФЗ ГОСУДАРСТВЕННАЯ ДУМА ФЕДЕРАЛЬНОГО СОБРАНИЯ РФ&#10;&#10;БЮДЖЕТНЫЙ КОДЕКС РОССИЙСКОЙ ФЕДЕРАЦИИ" w:history="1">
        <w:r w:rsidRPr="00421FAD">
          <w:rPr>
            <w:color w:val="0000FF"/>
            <w:lang w:eastAsia="en-US"/>
          </w:rPr>
          <w:t>Бюджетного кодекса</w:t>
        </w:r>
      </w:hyperlink>
      <w:r w:rsidRPr="00421FAD">
        <w:rPr>
          <w:lang w:eastAsia="en-US"/>
        </w:rPr>
        <w:t xml:space="preserve"> Российской Федерации.</w:t>
      </w:r>
      <w:proofErr w:type="gramEnd"/>
    </w:p>
    <w:p w:rsidR="00421FAD" w:rsidRDefault="00421FAD" w:rsidP="00421FAD">
      <w:pPr>
        <w:rPr>
          <w:lang w:eastAsia="en-US"/>
        </w:rPr>
      </w:pPr>
      <w:r w:rsidRPr="00421FAD">
        <w:rPr>
          <w:lang w:eastAsia="en-US"/>
        </w:rPr>
        <w:t xml:space="preserve">3.6. </w:t>
      </w:r>
      <w:r w:rsidR="00273026" w:rsidRPr="00273026">
        <w:rPr>
          <w:lang w:eastAsia="en-US"/>
        </w:rPr>
        <w:t>Получатель субсидии должен соответствовать требованиям, установленным пунктом 2.3 настоящего Порядка.</w:t>
      </w:r>
    </w:p>
    <w:p w:rsidR="00273026" w:rsidRPr="00421FAD" w:rsidRDefault="00273026" w:rsidP="00421FAD">
      <w:pPr>
        <w:rPr>
          <w:lang w:eastAsia="en-US"/>
        </w:rPr>
      </w:pPr>
      <w:r>
        <w:rPr>
          <w:lang w:eastAsia="en-US"/>
        </w:rPr>
        <w:t xml:space="preserve">(пункт 3.6 изложен в редакции постановления Администрации </w:t>
      </w:r>
      <w:hyperlink r:id="rId35" w:tooltip="постановление от 28.09.2023 0:00:00 №729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273026">
          <w:rPr>
            <w:rStyle w:val="a3"/>
            <w:lang w:eastAsia="en-US"/>
          </w:rPr>
          <w:t>от 28.09.2023             № 729</w:t>
        </w:r>
      </w:hyperlink>
      <w:r>
        <w:rPr>
          <w:lang w:eastAsia="en-US"/>
        </w:rPr>
        <w:t>)</w:t>
      </w:r>
    </w:p>
    <w:p w:rsidR="00421FAD" w:rsidRPr="00421FAD" w:rsidRDefault="00421FAD" w:rsidP="00421FAD">
      <w:pPr>
        <w:rPr>
          <w:lang w:eastAsia="en-US"/>
        </w:rPr>
      </w:pPr>
      <w:r w:rsidRPr="00421FAD">
        <w:rPr>
          <w:lang w:eastAsia="en-US"/>
        </w:rPr>
        <w:t>3.7. Главный распорядитель бюджетных средств рассматривает документы Получателя субсидии, указанные в пункте 2.4, 2.5, 3.5. настоящего Порядка, и заключает с ним Соглашение в срок не позднее 10 рабочих дней со дня их представления.</w:t>
      </w:r>
    </w:p>
    <w:p w:rsidR="00421FAD" w:rsidRPr="00421FAD" w:rsidRDefault="00421FAD" w:rsidP="00421FAD">
      <w:pPr>
        <w:rPr>
          <w:lang w:eastAsia="en-US"/>
        </w:rPr>
      </w:pPr>
      <w:r w:rsidRPr="00421FAD">
        <w:rPr>
          <w:lang w:eastAsia="en-US"/>
        </w:rPr>
        <w:t>3.8. Субсидия перечисляется в течение 10 рабочих дней со дня заключения Соглашения на расчетные счета, открытые получателям субсидии в российских кредитных организациях.</w:t>
      </w:r>
    </w:p>
    <w:p w:rsidR="00421FAD" w:rsidRPr="00421FAD" w:rsidRDefault="00421FAD" w:rsidP="00421FAD">
      <w:pPr>
        <w:rPr>
          <w:lang w:eastAsia="en-US"/>
        </w:rPr>
      </w:pPr>
      <w:r w:rsidRPr="00421FAD">
        <w:rPr>
          <w:lang w:eastAsia="en-US"/>
        </w:rPr>
        <w:t>3.9. Предоставленные субсидии должны быть использованы по целевому назначению в сроки, предусмотренные Соглашением.</w:t>
      </w:r>
    </w:p>
    <w:p w:rsidR="005A796F" w:rsidRDefault="00421FAD" w:rsidP="005A796F">
      <w:pPr>
        <w:rPr>
          <w:lang w:eastAsia="en-US"/>
        </w:rPr>
      </w:pPr>
      <w:r w:rsidRPr="00421FAD">
        <w:rPr>
          <w:lang w:eastAsia="en-US"/>
        </w:rPr>
        <w:t xml:space="preserve">3.10. </w:t>
      </w:r>
      <w:r w:rsidR="005A796F">
        <w:rPr>
          <w:lang w:eastAsia="en-US"/>
        </w:rPr>
        <w:t>Некоммерческие организации в составе затрат (для определения размера гранта) в целях реализации значимых проектов вправе учитывать следующие виды расходов:</w:t>
      </w:r>
    </w:p>
    <w:p w:rsidR="005A796F" w:rsidRDefault="005A796F" w:rsidP="005A796F">
      <w:pPr>
        <w:rPr>
          <w:lang w:eastAsia="en-US"/>
        </w:rPr>
      </w:pPr>
      <w:r>
        <w:rPr>
          <w:lang w:eastAsia="en-US"/>
        </w:rPr>
        <w:t>1) расходы на оплату труда лиц, непосредственно участвующих в реализации проекта;</w:t>
      </w:r>
    </w:p>
    <w:p w:rsidR="005A796F" w:rsidRDefault="005A796F" w:rsidP="005A796F">
      <w:pPr>
        <w:rPr>
          <w:lang w:eastAsia="en-US"/>
        </w:rPr>
      </w:pPr>
      <w:r>
        <w:rPr>
          <w:lang w:eastAsia="en-US"/>
        </w:rPr>
        <w:t xml:space="preserve">2) расходы на содержание имущества; </w:t>
      </w:r>
    </w:p>
    <w:p w:rsidR="005A796F" w:rsidRDefault="005A796F" w:rsidP="005A796F">
      <w:pPr>
        <w:rPr>
          <w:lang w:eastAsia="en-US"/>
        </w:rPr>
      </w:pPr>
      <w:r>
        <w:rPr>
          <w:lang w:eastAsia="en-US"/>
        </w:rPr>
        <w:t>3) расходы на приобретение оборудования (основных средств);</w:t>
      </w:r>
    </w:p>
    <w:p w:rsidR="005A796F" w:rsidRDefault="005A796F" w:rsidP="005A796F">
      <w:pPr>
        <w:rPr>
          <w:lang w:eastAsia="en-US"/>
        </w:rPr>
      </w:pPr>
      <w:r>
        <w:rPr>
          <w:lang w:eastAsia="en-US"/>
        </w:rPr>
        <w:t>4) расходы на оплату коммунальных услуг;</w:t>
      </w:r>
    </w:p>
    <w:p w:rsidR="005A796F" w:rsidRDefault="005A796F" w:rsidP="005A796F">
      <w:pPr>
        <w:rPr>
          <w:lang w:eastAsia="en-US"/>
        </w:rPr>
      </w:pPr>
      <w:r>
        <w:rPr>
          <w:lang w:eastAsia="en-US"/>
        </w:rPr>
        <w:t xml:space="preserve">5) расходы на аренду помещений, оборудования; </w:t>
      </w:r>
    </w:p>
    <w:p w:rsidR="005A796F" w:rsidRDefault="005A796F" w:rsidP="005A796F">
      <w:pPr>
        <w:rPr>
          <w:lang w:eastAsia="en-US"/>
        </w:rPr>
      </w:pPr>
      <w:r>
        <w:rPr>
          <w:lang w:eastAsia="en-US"/>
        </w:rPr>
        <w:t>6) расходы на оплату услуг связи (почта, телефон, информационно-телекоммуникационная сеть «Интернет», мобильная связь);</w:t>
      </w:r>
    </w:p>
    <w:p w:rsidR="005A796F" w:rsidRDefault="005A796F" w:rsidP="005A796F">
      <w:pPr>
        <w:rPr>
          <w:lang w:eastAsia="en-US"/>
        </w:rPr>
      </w:pPr>
      <w:r>
        <w:rPr>
          <w:lang w:eastAsia="en-US"/>
        </w:rPr>
        <w:t>7) расходы на транспортные услуги;</w:t>
      </w:r>
    </w:p>
    <w:p w:rsidR="005A796F" w:rsidRDefault="005A796F" w:rsidP="005A796F">
      <w:pPr>
        <w:rPr>
          <w:lang w:eastAsia="en-US"/>
        </w:rPr>
      </w:pPr>
      <w:r>
        <w:rPr>
          <w:lang w:eastAsia="en-US"/>
        </w:rPr>
        <w:t>8) расходы на программное обеспечение;</w:t>
      </w:r>
    </w:p>
    <w:p w:rsidR="005A796F" w:rsidRDefault="005A796F" w:rsidP="005A796F">
      <w:pPr>
        <w:rPr>
          <w:lang w:eastAsia="en-US"/>
        </w:rPr>
      </w:pPr>
      <w:r>
        <w:rPr>
          <w:lang w:eastAsia="en-US"/>
        </w:rPr>
        <w:t>9) расходы на канцелярские и хозяйственные расходы, в том числе горюче-смазочные материалы;</w:t>
      </w:r>
    </w:p>
    <w:p w:rsidR="005A796F" w:rsidRDefault="005A796F" w:rsidP="005A796F">
      <w:pPr>
        <w:rPr>
          <w:lang w:eastAsia="en-US"/>
        </w:rPr>
      </w:pPr>
      <w:r>
        <w:rPr>
          <w:lang w:eastAsia="en-US"/>
        </w:rPr>
        <w:t>10) расходы за обслуживание банковских счетов, налоги и сборы;</w:t>
      </w:r>
    </w:p>
    <w:p w:rsidR="005A796F" w:rsidRDefault="005A796F" w:rsidP="005A796F">
      <w:pPr>
        <w:rPr>
          <w:lang w:eastAsia="en-US"/>
        </w:rPr>
      </w:pPr>
      <w:r>
        <w:rPr>
          <w:lang w:eastAsia="en-US"/>
        </w:rPr>
        <w:lastRenderedPageBreak/>
        <w:t>11) расходы на проведение мероприятий, предусмотренных проектом;</w:t>
      </w:r>
    </w:p>
    <w:p w:rsidR="005A796F" w:rsidRDefault="005A796F" w:rsidP="005A796F">
      <w:pPr>
        <w:rPr>
          <w:lang w:eastAsia="en-US"/>
        </w:rPr>
      </w:pPr>
      <w:r>
        <w:rPr>
          <w:lang w:eastAsia="en-US"/>
        </w:rPr>
        <w:t>12) расходы на оплату сувенирной продукции, подарков, поощрений (призовой фонд) участникам в виде денежной премии, цветов и иных расходных материалов, в том числе обеспечения питьевой водой участников мероприятий;</w:t>
      </w:r>
    </w:p>
    <w:p w:rsidR="005A796F" w:rsidRDefault="005A796F" w:rsidP="005A796F">
      <w:pPr>
        <w:rPr>
          <w:lang w:eastAsia="en-US"/>
        </w:rPr>
      </w:pPr>
      <w:r>
        <w:rPr>
          <w:lang w:eastAsia="en-US"/>
        </w:rPr>
        <w:t>13) расходы на оплату услуг по художественно – декоративному оформлению территорий, помещений, сценических площадок в связи с проведением мероприятия;</w:t>
      </w:r>
    </w:p>
    <w:p w:rsidR="005A796F" w:rsidRDefault="005A796F" w:rsidP="005A796F">
      <w:pPr>
        <w:rPr>
          <w:lang w:eastAsia="en-US"/>
        </w:rPr>
      </w:pPr>
      <w:r>
        <w:rPr>
          <w:lang w:eastAsia="en-US"/>
        </w:rPr>
        <w:t>14) командировочные расходы, возникающие у победителя Конкурса при реализации мероприятий проекта, согласно установленным законодательством РФ нормам.</w:t>
      </w:r>
    </w:p>
    <w:p w:rsidR="005A796F" w:rsidRDefault="005A796F" w:rsidP="005A796F">
      <w:pPr>
        <w:rPr>
          <w:lang w:eastAsia="en-US"/>
        </w:rPr>
      </w:pPr>
      <w:r>
        <w:rPr>
          <w:lang w:eastAsia="en-US"/>
        </w:rPr>
        <w:t>Затраты, которые не подлежат оплате за счет гранта:</w:t>
      </w:r>
    </w:p>
    <w:p w:rsidR="005A796F" w:rsidRDefault="005A796F" w:rsidP="005A796F">
      <w:pPr>
        <w:rPr>
          <w:lang w:eastAsia="en-US"/>
        </w:rPr>
      </w:pPr>
      <w:r>
        <w:rPr>
          <w:lang w:eastAsia="en-US"/>
        </w:rPr>
        <w:t>1) на цели, противоречащие уставной деятельности получателя гранта;</w:t>
      </w:r>
    </w:p>
    <w:p w:rsidR="005A796F" w:rsidRDefault="005A796F" w:rsidP="005A796F">
      <w:pPr>
        <w:rPr>
          <w:rFonts w:cs="Arial"/>
          <w:bCs/>
          <w:szCs w:val="28"/>
          <w:lang w:eastAsia="en-US"/>
        </w:rPr>
      </w:pPr>
      <w:r>
        <w:rPr>
          <w:lang w:eastAsia="en-US"/>
        </w:rPr>
        <w:t>2) на текущие и иные расходы, не связанные с реализацией проекта.</w:t>
      </w:r>
      <w:r>
        <w:rPr>
          <w:rFonts w:cs="Arial"/>
          <w:bCs/>
          <w:szCs w:val="28"/>
          <w:lang w:eastAsia="en-US"/>
        </w:rPr>
        <w:t xml:space="preserve"> </w:t>
      </w:r>
    </w:p>
    <w:p w:rsidR="006B7D31" w:rsidRDefault="006B7D31" w:rsidP="005A796F">
      <w:pPr>
        <w:rPr>
          <w:rFonts w:cs="Arial"/>
          <w:bCs/>
          <w:szCs w:val="28"/>
        </w:rPr>
      </w:pPr>
      <w:r>
        <w:rPr>
          <w:rFonts w:cs="Arial"/>
          <w:bCs/>
          <w:szCs w:val="28"/>
        </w:rPr>
        <w:t>(</w:t>
      </w:r>
      <w:r w:rsidRPr="006B7D31">
        <w:rPr>
          <w:rFonts w:cs="Arial"/>
          <w:bCs/>
          <w:szCs w:val="28"/>
        </w:rPr>
        <w:t xml:space="preserve">пункт 3.10 </w:t>
      </w:r>
      <w:r>
        <w:rPr>
          <w:rFonts w:cs="Arial"/>
          <w:bCs/>
          <w:szCs w:val="28"/>
        </w:rPr>
        <w:t>изложен в редакции постановления Администрации</w:t>
      </w:r>
      <w:r w:rsidR="00704DBF">
        <w:rPr>
          <w:rFonts w:cs="Arial"/>
          <w:bCs/>
          <w:szCs w:val="28"/>
        </w:rPr>
        <w:t xml:space="preserve">                                  </w:t>
      </w:r>
      <w:r>
        <w:rPr>
          <w:rFonts w:cs="Arial"/>
          <w:bCs/>
          <w:szCs w:val="28"/>
        </w:rPr>
        <w:t xml:space="preserve"> </w:t>
      </w:r>
      <w:hyperlink r:id="rId36" w:tooltip="конституция(устав) от 25.10.2022 0:00:00 №1427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F30777">
          <w:rPr>
            <w:rStyle w:val="a3"/>
            <w:rFonts w:cs="Arial"/>
            <w:bCs/>
            <w:szCs w:val="28"/>
          </w:rPr>
          <w:t>от 25.10.2022 № 1427</w:t>
        </w:r>
      </w:hyperlink>
      <w:r>
        <w:rPr>
          <w:rFonts w:cs="Arial"/>
          <w:bCs/>
          <w:szCs w:val="28"/>
        </w:rPr>
        <w:t>)</w:t>
      </w:r>
    </w:p>
    <w:p w:rsidR="00421FAD" w:rsidRPr="00421FAD" w:rsidRDefault="00421FAD" w:rsidP="00421FAD">
      <w:pPr>
        <w:rPr>
          <w:lang w:eastAsia="en-US"/>
        </w:rPr>
      </w:pPr>
      <w:r w:rsidRPr="00421FAD">
        <w:rPr>
          <w:lang w:eastAsia="en-US"/>
        </w:rPr>
        <w:t>3.11. Основания для отказа Получателю в предоставлении субсидии:</w:t>
      </w:r>
    </w:p>
    <w:p w:rsidR="00421FAD" w:rsidRPr="00421FAD" w:rsidRDefault="00421FAD" w:rsidP="00421FAD">
      <w:pPr>
        <w:rPr>
          <w:lang w:eastAsia="en-US"/>
        </w:rPr>
      </w:pPr>
      <w:r w:rsidRPr="00421FAD">
        <w:rPr>
          <w:lang w:eastAsia="en-US"/>
        </w:rPr>
        <w:t>- несоответствие участника конкурсного отбора требованиям, установленным пунктом 2.3. настоящего Порядка;</w:t>
      </w:r>
    </w:p>
    <w:p w:rsidR="00421FAD" w:rsidRDefault="00421FAD" w:rsidP="00421FAD">
      <w:pPr>
        <w:rPr>
          <w:lang w:eastAsia="en-US"/>
        </w:rPr>
      </w:pPr>
      <w:r w:rsidRPr="00421FAD">
        <w:rPr>
          <w:lang w:eastAsia="en-US"/>
        </w:rPr>
        <w:t>-несоответствие представленных получателем субсидии документов требованиям, определенным пунктом 2.</w:t>
      </w:r>
      <w:r w:rsidR="00273026">
        <w:rPr>
          <w:lang w:eastAsia="en-US"/>
        </w:rPr>
        <w:t>6</w:t>
      </w:r>
      <w:r w:rsidRPr="00421FAD">
        <w:rPr>
          <w:lang w:eastAsia="en-US"/>
        </w:rPr>
        <w:t xml:space="preserve"> настоящего Порядка, или непредставление (представление не в полном объеме) указанных документов;</w:t>
      </w:r>
    </w:p>
    <w:p w:rsidR="002F002F" w:rsidRPr="00421FAD" w:rsidRDefault="002F002F" w:rsidP="002F002F">
      <w:pPr>
        <w:rPr>
          <w:lang w:eastAsia="en-US"/>
        </w:rPr>
      </w:pPr>
      <w:r>
        <w:rPr>
          <w:lang w:eastAsia="en-US"/>
        </w:rPr>
        <w:t>(в</w:t>
      </w:r>
      <w:r w:rsidRPr="00273026">
        <w:rPr>
          <w:lang w:eastAsia="en-US"/>
        </w:rPr>
        <w:t xml:space="preserve"> абзаце третьем пункта 3.11 слова «пунктом 2.2»</w:t>
      </w:r>
      <w:r>
        <w:rPr>
          <w:lang w:eastAsia="en-US"/>
        </w:rPr>
        <w:t xml:space="preserve"> заменены словами «пунктом 2.6» постановлением Администрации </w:t>
      </w:r>
      <w:hyperlink r:id="rId37" w:tooltip="постановление от 28.09.2023 0:00:00 №729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273026">
          <w:rPr>
            <w:rStyle w:val="a3"/>
            <w:lang w:eastAsia="en-US"/>
          </w:rPr>
          <w:t>от 28.09.2023 № 729</w:t>
        </w:r>
      </w:hyperlink>
      <w:r>
        <w:rPr>
          <w:lang w:eastAsia="en-US"/>
        </w:rPr>
        <w:t>)</w:t>
      </w:r>
    </w:p>
    <w:p w:rsidR="00421FAD" w:rsidRDefault="00421FAD" w:rsidP="00421FAD">
      <w:pPr>
        <w:rPr>
          <w:lang w:eastAsia="en-US"/>
        </w:rPr>
      </w:pPr>
      <w:r w:rsidRPr="00421FAD">
        <w:rPr>
          <w:lang w:eastAsia="en-US"/>
        </w:rPr>
        <w:t xml:space="preserve">- недостоверность информации, </w:t>
      </w:r>
      <w:proofErr w:type="gramStart"/>
      <w:r w:rsidRPr="00421FAD">
        <w:rPr>
          <w:lang w:eastAsia="en-US"/>
        </w:rPr>
        <w:t>содержащийся</w:t>
      </w:r>
      <w:proofErr w:type="gramEnd"/>
      <w:r w:rsidRPr="00421FAD">
        <w:rPr>
          <w:lang w:eastAsia="en-US"/>
        </w:rPr>
        <w:t xml:space="preserve"> в документах, представленных получателем субсидии.</w:t>
      </w:r>
    </w:p>
    <w:p w:rsidR="00421FAD" w:rsidRPr="00421FAD" w:rsidRDefault="00421FAD" w:rsidP="00421FAD">
      <w:pPr>
        <w:rPr>
          <w:lang w:eastAsia="en-US"/>
        </w:rPr>
      </w:pPr>
      <w:r w:rsidRPr="00421FAD">
        <w:rPr>
          <w:lang w:eastAsia="en-US"/>
        </w:rPr>
        <w:t>3.12. Показателем результативности предоставления субсидии является целевой показатель Программы «Увеличение количества социально значимых проектов, реализуемых социально ориентированными некоммерческими организациями на территории МО Березовский район, получивших финансовую поддержку на уровне 3 проектов». Показатели результативности реализации программ (проектов), а также эффективности использования субсидии указываются в Соглашении.</w:t>
      </w:r>
    </w:p>
    <w:p w:rsidR="00421FAD" w:rsidRPr="00421FAD" w:rsidRDefault="00421FAD" w:rsidP="00421FAD">
      <w:pPr>
        <w:rPr>
          <w:lang w:eastAsia="en-US"/>
        </w:rPr>
      </w:pPr>
      <w:r w:rsidRPr="00421FAD">
        <w:rPr>
          <w:lang w:eastAsia="en-US"/>
        </w:rPr>
        <w:t>3.13. Порядок и сроки возврата субсидии в бюджет муниципального образования Березовский район в случае нарушения условий предоставления субсидии.</w:t>
      </w:r>
    </w:p>
    <w:p w:rsidR="00421FAD" w:rsidRPr="00421FAD" w:rsidRDefault="00421FAD" w:rsidP="00421FAD">
      <w:pPr>
        <w:rPr>
          <w:lang w:eastAsia="en-US"/>
        </w:rPr>
      </w:pPr>
      <w:r w:rsidRPr="00421FAD">
        <w:rPr>
          <w:lang w:eastAsia="en-US"/>
        </w:rPr>
        <w:t>3.13.1. Субсидия подлежит возврату получателем субсидии в случае:</w:t>
      </w:r>
    </w:p>
    <w:p w:rsidR="00421FAD" w:rsidRPr="00421FAD" w:rsidRDefault="00421FAD" w:rsidP="00421FAD">
      <w:pPr>
        <w:rPr>
          <w:lang w:eastAsia="en-US"/>
        </w:rPr>
      </w:pPr>
      <w:r w:rsidRPr="00421FAD">
        <w:rPr>
          <w:lang w:eastAsia="en-US"/>
        </w:rPr>
        <w:t xml:space="preserve">- нарушения получателем субсидии условий, установленных при предоставлении субсидии, </w:t>
      </w:r>
      <w:proofErr w:type="gramStart"/>
      <w:r w:rsidRPr="00421FAD">
        <w:rPr>
          <w:lang w:eastAsia="en-US"/>
        </w:rPr>
        <w:t>выявленных</w:t>
      </w:r>
      <w:proofErr w:type="gramEnd"/>
      <w:r w:rsidRPr="00421FAD">
        <w:rPr>
          <w:lang w:eastAsia="en-US"/>
        </w:rPr>
        <w:t xml:space="preserve">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 достижения значений результатов и показателей;</w:t>
      </w:r>
    </w:p>
    <w:p w:rsidR="00421FAD" w:rsidRPr="00421FAD" w:rsidRDefault="00421FAD" w:rsidP="00421FAD">
      <w:pPr>
        <w:rPr>
          <w:lang w:eastAsia="en-US"/>
        </w:rPr>
      </w:pPr>
      <w:r w:rsidRPr="00421FAD">
        <w:rPr>
          <w:lang w:eastAsia="en-US"/>
        </w:rPr>
        <w:t xml:space="preserve">- неполного использования гранта в установленные соглашением сроки. </w:t>
      </w:r>
    </w:p>
    <w:p w:rsidR="00421FAD" w:rsidRPr="00421FAD" w:rsidRDefault="00421FAD" w:rsidP="00421FAD">
      <w:pPr>
        <w:rPr>
          <w:lang w:eastAsia="en-US"/>
        </w:rPr>
      </w:pPr>
      <w:r w:rsidRPr="00421FAD">
        <w:rPr>
          <w:lang w:eastAsia="en-US"/>
        </w:rPr>
        <w:t>- предоставления получателем субсидии недостоверных сведений в документах, предусмотренных настоящим Порядком;</w:t>
      </w:r>
    </w:p>
    <w:p w:rsidR="00421FAD" w:rsidRPr="00421FAD" w:rsidRDefault="00421FAD" w:rsidP="00421FAD">
      <w:pPr>
        <w:rPr>
          <w:lang w:eastAsia="en-US"/>
        </w:rPr>
      </w:pPr>
      <w:r w:rsidRPr="00421FAD">
        <w:rPr>
          <w:lang w:eastAsia="en-US"/>
        </w:rPr>
        <w:t>- неисполнения или ненадлежащего исполнения обязательств по соглашению, в том числе нецелевого использования гранта в форме субсидии, не предоставления содержательного отчета о достижении целевых показателей и финансового отчета о выполнении проекта в установленные соглашением сроки;</w:t>
      </w:r>
    </w:p>
    <w:p w:rsidR="00421FAD" w:rsidRPr="00421FAD" w:rsidRDefault="00421FAD" w:rsidP="00421FAD">
      <w:pPr>
        <w:rPr>
          <w:lang w:eastAsia="en-US"/>
        </w:rPr>
      </w:pPr>
      <w:r w:rsidRPr="00421FAD">
        <w:rPr>
          <w:lang w:eastAsia="en-US"/>
        </w:rPr>
        <w:t>- расторжения соглашения.</w:t>
      </w:r>
    </w:p>
    <w:p w:rsidR="00421FAD" w:rsidRPr="00421FAD" w:rsidRDefault="00421FAD" w:rsidP="00421FAD">
      <w:pPr>
        <w:rPr>
          <w:color w:val="000000"/>
          <w:lang w:eastAsia="en-US"/>
        </w:rPr>
      </w:pPr>
      <w:r w:rsidRPr="00421FAD">
        <w:rPr>
          <w:color w:val="000000"/>
          <w:lang w:eastAsia="en-US"/>
        </w:rPr>
        <w:t>3.13.2. Главный распорядитель бюджетных сре</w:t>
      </w:r>
      <w:proofErr w:type="gramStart"/>
      <w:r w:rsidRPr="00421FAD">
        <w:rPr>
          <w:color w:val="000000"/>
          <w:lang w:eastAsia="en-US"/>
        </w:rPr>
        <w:t>дств в т</w:t>
      </w:r>
      <w:proofErr w:type="gramEnd"/>
      <w:r w:rsidRPr="00421FAD">
        <w:rPr>
          <w:color w:val="000000"/>
          <w:lang w:eastAsia="en-US"/>
        </w:rPr>
        <w:t xml:space="preserve">ечение 10 рабочих дней с даты возникновения оснований для возврата субсидий, предусмотренных подпунктом 3.13.1 настоящего Порядка, направляет получателю субсидий </w:t>
      </w:r>
      <w:r w:rsidRPr="00421FAD">
        <w:rPr>
          <w:color w:val="000000"/>
          <w:lang w:eastAsia="en-US"/>
        </w:rPr>
        <w:lastRenderedPageBreak/>
        <w:t>требование о возврате субсидии, с указанием суммы субсидии, подлежащей возврату в бюджет Березовского района почтовым отправлением с уведомлением.</w:t>
      </w:r>
    </w:p>
    <w:p w:rsidR="00421FAD" w:rsidRPr="00421FAD" w:rsidRDefault="00421FAD" w:rsidP="00421FAD">
      <w:pPr>
        <w:rPr>
          <w:color w:val="000000"/>
          <w:lang w:eastAsia="en-US"/>
        </w:rPr>
      </w:pPr>
      <w:r w:rsidRPr="00421FAD">
        <w:rPr>
          <w:color w:val="000000"/>
          <w:lang w:eastAsia="en-US"/>
        </w:rPr>
        <w:t xml:space="preserve">Получатель субсидий в течение 7 календарных дней с момента получения требования о возврате субсидии, обязан перечислить указанную в требовании о возврате субсидии сумму в бюджет Березовского района. </w:t>
      </w:r>
    </w:p>
    <w:p w:rsidR="00421FAD" w:rsidRPr="00421FAD" w:rsidRDefault="00421FAD" w:rsidP="00421FAD">
      <w:pPr>
        <w:rPr>
          <w:color w:val="000000"/>
          <w:lang w:eastAsia="en-US"/>
        </w:rPr>
      </w:pPr>
      <w:r w:rsidRPr="00421FAD">
        <w:rPr>
          <w:color w:val="000000"/>
          <w:lang w:eastAsia="en-US"/>
        </w:rPr>
        <w:t>3.14. Получатель субсидии признается уклонившимся от заключения Соглашения, если руководитель социально ориентированной некоммерческой организации или лицо, действующее от имени социально ориентированной некоммерческой организации, с предъявлением паспорта и документа, подтверждающего его полномочия, в течение 10 рабочих дней, после их уведомления, не явились для подписания Соглашения.</w:t>
      </w:r>
    </w:p>
    <w:p w:rsidR="00421FAD" w:rsidRPr="00421FAD" w:rsidRDefault="00421FAD" w:rsidP="00421FAD">
      <w:pPr>
        <w:rPr>
          <w:rFonts w:cs="Arial"/>
          <w:color w:val="000000"/>
          <w:szCs w:val="28"/>
          <w:lang w:eastAsia="en-US"/>
        </w:rPr>
      </w:pPr>
    </w:p>
    <w:p w:rsidR="00421FAD" w:rsidRPr="00421FAD" w:rsidRDefault="00421FAD" w:rsidP="00421FAD">
      <w:pPr>
        <w:jc w:val="center"/>
        <w:rPr>
          <w:rFonts w:cs="Arial"/>
          <w:b/>
          <w:color w:val="000000"/>
          <w:sz w:val="30"/>
          <w:szCs w:val="30"/>
          <w:lang w:eastAsia="en-US"/>
        </w:rPr>
      </w:pPr>
      <w:r w:rsidRPr="00421FAD">
        <w:rPr>
          <w:rFonts w:cs="Arial"/>
          <w:b/>
          <w:color w:val="000000"/>
          <w:sz w:val="30"/>
          <w:szCs w:val="30"/>
          <w:lang w:eastAsia="en-US"/>
        </w:rPr>
        <w:t>4. Требования к отчетности</w:t>
      </w:r>
    </w:p>
    <w:p w:rsidR="00421FAD" w:rsidRPr="00421FAD" w:rsidRDefault="00421FAD" w:rsidP="00421FAD">
      <w:pPr>
        <w:jc w:val="center"/>
        <w:rPr>
          <w:rFonts w:cs="Arial"/>
          <w:b/>
          <w:color w:val="000000"/>
          <w:szCs w:val="28"/>
          <w:lang w:eastAsia="en-US"/>
        </w:rPr>
      </w:pPr>
    </w:p>
    <w:p w:rsidR="00421FAD" w:rsidRPr="00421FAD" w:rsidRDefault="000E4EB0" w:rsidP="00421FAD">
      <w:pPr>
        <w:rPr>
          <w:color w:val="000000"/>
          <w:lang w:eastAsia="en-US"/>
        </w:rPr>
      </w:pPr>
      <w:r>
        <w:rPr>
          <w:lang w:eastAsia="en-US"/>
        </w:rPr>
        <w:t>4.</w:t>
      </w:r>
      <w:bookmarkStart w:id="1" w:name="_GoBack"/>
      <w:bookmarkEnd w:id="1"/>
      <w:r w:rsidR="00421FAD" w:rsidRPr="00421FAD">
        <w:rPr>
          <w:lang w:eastAsia="en-US"/>
        </w:rPr>
        <w:t xml:space="preserve">1. </w:t>
      </w:r>
      <w:proofErr w:type="gramStart"/>
      <w:r w:rsidR="00421FAD" w:rsidRPr="00421FAD">
        <w:rPr>
          <w:lang w:eastAsia="en-US"/>
        </w:rPr>
        <w:t xml:space="preserve">Получатель субсидии ежеквартально не позднее 15 рабочих дней месяца, следующего за отчетным, представляет в Организатору конкурсного отбора отчетность о достижении значений результатов предоставления субсидии, о расходах, </w:t>
      </w:r>
      <w:r w:rsidR="00421FAD" w:rsidRPr="00421FAD">
        <w:rPr>
          <w:color w:val="000000"/>
          <w:lang w:eastAsia="en-US"/>
        </w:rPr>
        <w:t>источником финансового обеспечения которых является субсидия, по формам, предусмотренным соглашением о предоставлении субсидии.</w:t>
      </w:r>
      <w:proofErr w:type="gramEnd"/>
      <w:r w:rsidR="00421FAD" w:rsidRPr="00421FAD">
        <w:rPr>
          <w:color w:val="000000"/>
          <w:lang w:eastAsia="en-US"/>
        </w:rPr>
        <w:t xml:space="preserve"> При этом к отчету о расходах, источником финансового обеспечения которых является субсидия, получателем субсидии должны быть приложены следующие документы:</w:t>
      </w:r>
    </w:p>
    <w:p w:rsidR="00421FAD" w:rsidRPr="00421FAD" w:rsidRDefault="00421FAD" w:rsidP="00421FAD">
      <w:pPr>
        <w:rPr>
          <w:color w:val="000000"/>
          <w:lang w:eastAsia="en-US"/>
        </w:rPr>
      </w:pPr>
      <w:r w:rsidRPr="00421FAD">
        <w:rPr>
          <w:color w:val="000000"/>
          <w:lang w:eastAsia="en-US"/>
        </w:rPr>
        <w:t>копии договоров (соглашений) с поставщиками (подрядчиками, исполнителями), заключенных в целях реализации проекта, заверенные подписью руководителя и печатью получателя субсидии;</w:t>
      </w:r>
    </w:p>
    <w:p w:rsidR="00421FAD" w:rsidRPr="00421FAD" w:rsidRDefault="00421FAD" w:rsidP="00421FAD">
      <w:pPr>
        <w:rPr>
          <w:color w:val="000000"/>
          <w:lang w:eastAsia="en-US"/>
        </w:rPr>
      </w:pPr>
      <w:r w:rsidRPr="00421FAD">
        <w:rPr>
          <w:color w:val="000000"/>
          <w:lang w:eastAsia="en-US"/>
        </w:rPr>
        <w:t>копии первичных учетных документов, подтверждающих осуществление хозяйственных операций в целях реализации мероприятий проекта, заверенные подписью руководителя и печатью получателя субсидии;</w:t>
      </w:r>
    </w:p>
    <w:p w:rsidR="00421FAD" w:rsidRDefault="00421FAD" w:rsidP="00421FAD">
      <w:pPr>
        <w:rPr>
          <w:color w:val="000000"/>
          <w:lang w:eastAsia="en-US"/>
        </w:rPr>
      </w:pPr>
      <w:r w:rsidRPr="00421FAD">
        <w:rPr>
          <w:color w:val="000000"/>
          <w:lang w:eastAsia="en-US"/>
        </w:rPr>
        <w:t>копии платежных поручений, подтверждающих перечисление средств субсидии по договорам, заключенным в целях реализации проекта, заверенные подписью руководителя и печатью получателя субсидии.</w:t>
      </w:r>
    </w:p>
    <w:p w:rsidR="00273026" w:rsidRDefault="00273026" w:rsidP="00273026">
      <w:r>
        <w:rPr>
          <w:color w:val="000000"/>
          <w:lang w:eastAsia="en-US"/>
        </w:rPr>
        <w:t>(</w:t>
      </w:r>
      <w:r>
        <w:t>а</w:t>
      </w:r>
      <w:r>
        <w:t>бзац пятый пункта 4.1 утрати</w:t>
      </w:r>
      <w:r>
        <w:t xml:space="preserve">л силу </w:t>
      </w:r>
      <w:r>
        <w:rPr>
          <w:lang w:eastAsia="en-US"/>
        </w:rPr>
        <w:t>постановлением Администрации</w:t>
      </w:r>
      <w:r>
        <w:rPr>
          <w:lang w:eastAsia="en-US"/>
        </w:rPr>
        <w:t xml:space="preserve">            </w:t>
      </w:r>
      <w:r>
        <w:rPr>
          <w:lang w:eastAsia="en-US"/>
        </w:rPr>
        <w:t xml:space="preserve"> </w:t>
      </w:r>
      <w:hyperlink r:id="rId38" w:tooltip="постановление от 28.09.2023 0:00:00 №729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Pr="00273026">
          <w:rPr>
            <w:rStyle w:val="a3"/>
            <w:lang w:eastAsia="en-US"/>
          </w:rPr>
          <w:t>от 28.09.2023 № 729</w:t>
        </w:r>
      </w:hyperlink>
      <w:r>
        <w:rPr>
          <w:lang w:eastAsia="en-US"/>
        </w:rPr>
        <w:t>)</w:t>
      </w:r>
    </w:p>
    <w:p w:rsidR="00421FAD" w:rsidRPr="00421FAD" w:rsidRDefault="00421FAD" w:rsidP="00421FAD">
      <w:pPr>
        <w:rPr>
          <w:color w:val="000000"/>
        </w:rPr>
      </w:pPr>
      <w:r w:rsidRPr="00421FAD">
        <w:rPr>
          <w:color w:val="000000"/>
        </w:rPr>
        <w:t>4.2. Главный распорядитель как получатель бюджетных средств имеет право установить в Соглашении о предоставлении субсидии сроки и формы предоставления получателем субсидии дополнительной отчётности.</w:t>
      </w:r>
    </w:p>
    <w:p w:rsidR="00421FAD" w:rsidRPr="00421FAD" w:rsidRDefault="00421FAD" w:rsidP="00421FAD">
      <w:pPr>
        <w:shd w:val="clear" w:color="auto" w:fill="FFFFFF"/>
        <w:spacing w:line="299" w:lineRule="atLeast"/>
        <w:ind w:left="720" w:firstLine="720"/>
        <w:rPr>
          <w:rFonts w:cs="Arial"/>
          <w:color w:val="000000"/>
          <w:szCs w:val="28"/>
          <w:lang w:eastAsia="en-US"/>
        </w:rPr>
      </w:pPr>
    </w:p>
    <w:p w:rsidR="00421FAD" w:rsidRPr="00421FAD" w:rsidRDefault="00421FAD" w:rsidP="00421FAD">
      <w:pPr>
        <w:jc w:val="center"/>
        <w:rPr>
          <w:rFonts w:cs="Arial"/>
          <w:b/>
          <w:color w:val="000000"/>
          <w:sz w:val="30"/>
          <w:szCs w:val="30"/>
          <w:lang w:eastAsia="en-US"/>
        </w:rPr>
      </w:pPr>
      <w:r w:rsidRPr="00421FAD">
        <w:rPr>
          <w:rFonts w:cs="Arial"/>
          <w:b/>
          <w:color w:val="000000"/>
          <w:sz w:val="30"/>
          <w:szCs w:val="30"/>
          <w:lang w:eastAsia="en-US"/>
        </w:rPr>
        <w:t>5.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421FAD" w:rsidRPr="00421FAD" w:rsidRDefault="00421FAD" w:rsidP="00421FAD">
      <w:pPr>
        <w:jc w:val="center"/>
        <w:rPr>
          <w:rFonts w:cs="Arial"/>
          <w:b/>
          <w:color w:val="000000"/>
          <w:szCs w:val="28"/>
          <w:lang w:eastAsia="en-US"/>
        </w:rPr>
      </w:pPr>
    </w:p>
    <w:p w:rsidR="00421FAD" w:rsidRPr="00421FAD" w:rsidRDefault="00421FAD" w:rsidP="00421FAD">
      <w:r w:rsidRPr="00421FAD">
        <w:t>5.1. Получатель субсидии обязан использовать субсидию строго по целевому назначению, субсидия не может быть использована на иные цели. Получатель субсидии несет ответственность за нецелевое использование бюджетных средств.</w:t>
      </w:r>
    </w:p>
    <w:p w:rsidR="00421FAD" w:rsidRPr="00421FAD" w:rsidRDefault="00421FAD" w:rsidP="00421FAD">
      <w:pPr>
        <w:rPr>
          <w:strike/>
        </w:rPr>
      </w:pPr>
      <w:r w:rsidRPr="00421FAD">
        <w:t xml:space="preserve">5.2. </w:t>
      </w:r>
      <w:r w:rsidRPr="00421FAD">
        <w:rPr>
          <w:lang w:eastAsia="en-US"/>
        </w:rPr>
        <w:t xml:space="preserve">Главный распорядитель бюджетных средств осуществляет проверку соблюдения Получателем субсидий </w:t>
      </w:r>
      <w:r w:rsidRPr="00421FAD">
        <w:t>порядка и условий предоставления субсидий, в том числе в части достижения результатов предоставления субсидии</w:t>
      </w:r>
      <w:r w:rsidRPr="00421FAD">
        <w:rPr>
          <w:lang w:eastAsia="en-US"/>
        </w:rPr>
        <w:t xml:space="preserve">, а также проверку проводит орган муниципального финансового контроля Березовского района в соответствии со </w:t>
      </w:r>
      <w:r w:rsidRPr="00421FAD">
        <w:t>статьями 268.1</w:t>
      </w:r>
      <w:r w:rsidRPr="00421FAD">
        <w:rPr>
          <w:lang w:eastAsia="en-US"/>
        </w:rPr>
        <w:t xml:space="preserve"> и </w:t>
      </w:r>
      <w:r w:rsidRPr="00421FAD">
        <w:t>269.2</w:t>
      </w:r>
      <w:r w:rsidRPr="00421FAD">
        <w:rPr>
          <w:lang w:eastAsia="en-US"/>
        </w:rPr>
        <w:t xml:space="preserve"> </w:t>
      </w:r>
      <w:hyperlink r:id="rId39" w:tooltip="ФЕДЕРАЛЬНЫЙ ЗАКОН от 31.07.1998 № 145-ФЗ ГОСУДАРСТВЕННАЯ ДУМА ФЕДЕРАЛЬНОГО СОБРАНИЯ РФ&#10;&#10;БЮДЖЕТНЫЙ КОДЕКС РОССИЙСКОЙ ФЕДЕРАЦИИ" w:history="1">
        <w:r w:rsidRPr="00421FAD">
          <w:rPr>
            <w:color w:val="0000FF"/>
            <w:lang w:eastAsia="en-US"/>
          </w:rPr>
          <w:t>Бюджетного кодекса</w:t>
        </w:r>
      </w:hyperlink>
      <w:r w:rsidRPr="00421FAD">
        <w:rPr>
          <w:lang w:eastAsia="en-US"/>
        </w:rPr>
        <w:t xml:space="preserve"> Российской Федерации.</w:t>
      </w:r>
    </w:p>
    <w:p w:rsidR="00421FAD" w:rsidRPr="00421FAD" w:rsidRDefault="00421FAD" w:rsidP="00421FAD">
      <w:pPr>
        <w:rPr>
          <w:rFonts w:cs="Arial"/>
        </w:rPr>
      </w:pPr>
      <w:r w:rsidRPr="00421FAD">
        <w:rPr>
          <w:rFonts w:cs="Arial"/>
        </w:rPr>
        <w:t xml:space="preserve">5.3. В случае нарушения Получателем субсидий условий и порядка предоставления субсидий выявленных, в том числе по фактам проверок, проведенных Главным распорядителем и органом муниципального финансового </w:t>
      </w:r>
      <w:r w:rsidRPr="00421FAD">
        <w:rPr>
          <w:rFonts w:cs="Arial"/>
        </w:rPr>
        <w:lastRenderedPageBreak/>
        <w:t>контроля Березовского района, Главный распорядитель принимает решение о возврате предоставленной Субсидии.</w:t>
      </w:r>
    </w:p>
    <w:p w:rsidR="00421FAD" w:rsidRPr="00421FAD" w:rsidRDefault="00421FAD" w:rsidP="00421FAD">
      <w:pPr>
        <w:rPr>
          <w:rFonts w:cs="Arial"/>
        </w:rPr>
      </w:pPr>
      <w:r w:rsidRPr="00421FAD">
        <w:rPr>
          <w:rFonts w:cs="Arial"/>
        </w:rPr>
        <w:t xml:space="preserve">5.4. Текущий </w:t>
      </w:r>
      <w:proofErr w:type="gramStart"/>
      <w:r w:rsidRPr="00421FAD">
        <w:rPr>
          <w:rFonts w:cs="Arial"/>
        </w:rPr>
        <w:t>контроль за</w:t>
      </w:r>
      <w:proofErr w:type="gramEnd"/>
      <w:r w:rsidRPr="00421FAD">
        <w:rPr>
          <w:rFonts w:cs="Arial"/>
        </w:rPr>
        <w:t xml:space="preserve"> выполнением условий заключенного соглашения в период его действия возлагается на </w:t>
      </w:r>
      <w:r w:rsidRPr="00421FAD">
        <w:rPr>
          <w:rFonts w:cs="Arial"/>
          <w:lang w:eastAsia="en-US"/>
        </w:rPr>
        <w:t>Организатора конкурсного отбора</w:t>
      </w:r>
      <w:r w:rsidRPr="00421FAD">
        <w:rPr>
          <w:rFonts w:cs="Arial"/>
        </w:rPr>
        <w:t>. Организатора конкурсного отбора осуществляет контроль исполнения получателем субсидии условий и обязательств по соглашению путем проведения мероприятий по сбору отчетности и информации в соответствии с соглашением.</w:t>
      </w:r>
    </w:p>
    <w:p w:rsidR="00421FAD" w:rsidRPr="00421FAD" w:rsidRDefault="00421FAD" w:rsidP="00421FAD">
      <w:pPr>
        <w:rPr>
          <w:rFonts w:cs="Arial"/>
          <w:strike/>
        </w:rPr>
      </w:pPr>
      <w:r w:rsidRPr="00421FAD">
        <w:rPr>
          <w:rFonts w:cs="Arial"/>
        </w:rPr>
        <w:t>5.5. Стороны несут ответственность за неисполнение или ненадлежащее исполнение условий соглашения о предоставлении субсидии в соответствии с законодательством Российской Федерации.</w:t>
      </w:r>
    </w:p>
    <w:p w:rsidR="00421FAD" w:rsidRPr="00421FAD" w:rsidRDefault="00421FAD" w:rsidP="00421FAD">
      <w:pPr>
        <w:rPr>
          <w:rFonts w:cs="Arial"/>
          <w:strike/>
        </w:rPr>
      </w:pPr>
      <w:r w:rsidRPr="00421FAD">
        <w:rPr>
          <w:rFonts w:cs="Arial"/>
        </w:rPr>
        <w:t>5.6. Получатель субсидии несет полную ответственность, предусмотренную действующим законодательством, за достоверность предоставляемых сведений и документов, обоснованность и качество представленных расчетов в целях получения субсидии.</w:t>
      </w:r>
    </w:p>
    <w:p w:rsidR="00421FAD" w:rsidRPr="00421FAD" w:rsidRDefault="00421FAD" w:rsidP="00421FAD">
      <w:pPr>
        <w:rPr>
          <w:rFonts w:cs="Arial"/>
          <w:strike/>
        </w:rPr>
      </w:pPr>
      <w:r w:rsidRPr="00421FAD">
        <w:rPr>
          <w:rFonts w:cs="Arial"/>
        </w:rPr>
        <w:t>5.7. Разногласия и споры, возникающие в процессе предоставления и использования субсидии, разрешаются в установленном действующим законодательством порядке.</w:t>
      </w:r>
    </w:p>
    <w:p w:rsidR="00421FAD" w:rsidRPr="00421FAD" w:rsidRDefault="00421FAD" w:rsidP="00421FAD">
      <w:pPr>
        <w:rPr>
          <w:rFonts w:cs="Arial"/>
          <w:strike/>
        </w:rPr>
      </w:pPr>
    </w:p>
    <w:p w:rsidR="00421FAD" w:rsidRPr="00421FAD" w:rsidRDefault="00421FAD" w:rsidP="00421FAD">
      <w:pPr>
        <w:autoSpaceDE w:val="0"/>
        <w:autoSpaceDN w:val="0"/>
        <w:adjustRightInd w:val="0"/>
        <w:ind w:firstLine="709"/>
        <w:jc w:val="right"/>
        <w:rPr>
          <w:rFonts w:cs="Arial"/>
          <w:bCs/>
          <w:iCs/>
          <w:szCs w:val="20"/>
        </w:rPr>
      </w:pPr>
    </w:p>
    <w:p w:rsidR="00421FAD" w:rsidRPr="00421FAD" w:rsidRDefault="00421FAD" w:rsidP="00421FAD">
      <w:pPr>
        <w:autoSpaceDE w:val="0"/>
        <w:autoSpaceDN w:val="0"/>
        <w:adjustRightInd w:val="0"/>
        <w:ind w:firstLine="709"/>
        <w:jc w:val="right"/>
        <w:rPr>
          <w:rFonts w:cs="Arial"/>
          <w:bCs/>
          <w:iCs/>
          <w:szCs w:val="20"/>
        </w:rPr>
      </w:pPr>
    </w:p>
    <w:p w:rsidR="00421FAD" w:rsidRDefault="00421FAD" w:rsidP="00C15EDB">
      <w:pPr>
        <w:rPr>
          <w:rFonts w:cs="Arial"/>
          <w:bCs/>
          <w:iCs/>
          <w:szCs w:val="20"/>
        </w:rPr>
      </w:pPr>
      <w:r w:rsidRPr="00421FAD">
        <w:rPr>
          <w:rFonts w:cs="Arial"/>
          <w:bCs/>
          <w:iCs/>
          <w:szCs w:val="20"/>
        </w:rPr>
        <w:br w:type="page"/>
      </w:r>
      <w:r w:rsidR="00C15EDB" w:rsidRPr="00C15EDB">
        <w:rPr>
          <w:lang w:eastAsia="en-US"/>
        </w:rPr>
        <w:lastRenderedPageBreak/>
        <w:t>(</w:t>
      </w:r>
      <w:r w:rsidR="00C15EDB">
        <w:rPr>
          <w:lang w:eastAsia="en-US"/>
        </w:rPr>
        <w:t>п</w:t>
      </w:r>
      <w:r w:rsidR="00C15EDB" w:rsidRPr="00C15EDB">
        <w:rPr>
          <w:lang w:eastAsia="en-US"/>
        </w:rPr>
        <w:t>риложение 1 к Порядку</w:t>
      </w:r>
      <w:r w:rsidR="00C15EDB" w:rsidRPr="00C15EDB">
        <w:rPr>
          <w:lang w:eastAsia="en-US"/>
        </w:rPr>
        <w:t xml:space="preserve"> изложено в редакции </w:t>
      </w:r>
      <w:r w:rsidR="00C15EDB">
        <w:rPr>
          <w:lang w:eastAsia="en-US"/>
        </w:rPr>
        <w:t>постановлени</w:t>
      </w:r>
      <w:r w:rsidR="00C15EDB">
        <w:rPr>
          <w:lang w:eastAsia="en-US"/>
        </w:rPr>
        <w:t>я</w:t>
      </w:r>
      <w:r w:rsidR="00C15EDB">
        <w:rPr>
          <w:lang w:eastAsia="en-US"/>
        </w:rPr>
        <w:t xml:space="preserve"> Администрации             </w:t>
      </w:r>
      <w:hyperlink r:id="rId40" w:tooltip="постановление от 28.09.2023 0:00:00 №729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00C15EDB" w:rsidRPr="00273026">
          <w:rPr>
            <w:rStyle w:val="a3"/>
            <w:lang w:eastAsia="en-US"/>
          </w:rPr>
          <w:t>от 28.09.2023 № 729</w:t>
        </w:r>
      </w:hyperlink>
      <w:r w:rsidR="00C15EDB">
        <w:rPr>
          <w:lang w:eastAsia="en-US"/>
        </w:rPr>
        <w:t>)</w:t>
      </w:r>
    </w:p>
    <w:p w:rsidR="00C15EDB" w:rsidRPr="00421FAD" w:rsidRDefault="00C15EDB" w:rsidP="00421FAD">
      <w:pPr>
        <w:autoSpaceDE w:val="0"/>
        <w:autoSpaceDN w:val="0"/>
        <w:adjustRightInd w:val="0"/>
        <w:ind w:firstLine="709"/>
        <w:jc w:val="right"/>
        <w:rPr>
          <w:rFonts w:cs="Arial"/>
          <w:b/>
          <w:bCs/>
          <w:iCs/>
          <w:sz w:val="30"/>
          <w:szCs w:val="30"/>
        </w:rPr>
      </w:pPr>
    </w:p>
    <w:p w:rsidR="00421FAD" w:rsidRPr="00421FAD" w:rsidRDefault="00421FAD" w:rsidP="00421FAD">
      <w:pPr>
        <w:autoSpaceDE w:val="0"/>
        <w:autoSpaceDN w:val="0"/>
        <w:adjustRightInd w:val="0"/>
        <w:ind w:firstLine="709"/>
        <w:jc w:val="right"/>
        <w:rPr>
          <w:rFonts w:cs="Arial"/>
          <w:b/>
          <w:bCs/>
          <w:iCs/>
          <w:sz w:val="30"/>
          <w:szCs w:val="30"/>
        </w:rPr>
      </w:pPr>
    </w:p>
    <w:p w:rsidR="00421FAD" w:rsidRPr="00421FAD" w:rsidRDefault="00421FAD" w:rsidP="00421FAD">
      <w:pPr>
        <w:autoSpaceDE w:val="0"/>
        <w:autoSpaceDN w:val="0"/>
        <w:adjustRightInd w:val="0"/>
        <w:ind w:firstLine="709"/>
        <w:jc w:val="right"/>
        <w:rPr>
          <w:rFonts w:cs="Arial"/>
          <w:b/>
          <w:bCs/>
          <w:iCs/>
          <w:sz w:val="30"/>
          <w:szCs w:val="30"/>
        </w:rPr>
      </w:pP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Приложение 1</w:t>
      </w:r>
    </w:p>
    <w:p w:rsidR="00421FAD" w:rsidRPr="00421FAD" w:rsidRDefault="00421FAD" w:rsidP="00421FAD">
      <w:pPr>
        <w:autoSpaceDE w:val="0"/>
        <w:autoSpaceDN w:val="0"/>
        <w:adjustRightInd w:val="0"/>
        <w:jc w:val="right"/>
        <w:rPr>
          <w:rFonts w:cs="Arial"/>
          <w:b/>
          <w:bCs/>
          <w:iCs/>
          <w:sz w:val="30"/>
          <w:szCs w:val="30"/>
        </w:rPr>
      </w:pPr>
      <w:r w:rsidRPr="00421FAD">
        <w:rPr>
          <w:rFonts w:cs="Arial"/>
          <w:b/>
          <w:bCs/>
          <w:iCs/>
          <w:sz w:val="30"/>
          <w:szCs w:val="30"/>
        </w:rPr>
        <w:t>к Порядку предоставления грантов</w:t>
      </w:r>
    </w:p>
    <w:p w:rsidR="00421FAD" w:rsidRPr="00421FAD" w:rsidRDefault="00421FAD" w:rsidP="00421FAD">
      <w:pPr>
        <w:autoSpaceDE w:val="0"/>
        <w:autoSpaceDN w:val="0"/>
        <w:adjustRightInd w:val="0"/>
        <w:jc w:val="right"/>
        <w:rPr>
          <w:rFonts w:cs="Arial"/>
          <w:b/>
          <w:bCs/>
          <w:iCs/>
          <w:sz w:val="30"/>
          <w:szCs w:val="30"/>
        </w:rPr>
      </w:pPr>
      <w:r w:rsidRPr="00421FAD">
        <w:rPr>
          <w:rFonts w:cs="Arial"/>
          <w:b/>
          <w:bCs/>
          <w:iCs/>
          <w:sz w:val="30"/>
          <w:szCs w:val="30"/>
        </w:rPr>
        <w:t xml:space="preserve"> в форме субсидий </w:t>
      </w:r>
      <w:proofErr w:type="gramStart"/>
      <w:r w:rsidRPr="00421FAD">
        <w:rPr>
          <w:rFonts w:cs="Arial"/>
          <w:b/>
          <w:bCs/>
          <w:iCs/>
          <w:sz w:val="30"/>
          <w:szCs w:val="30"/>
        </w:rPr>
        <w:t>из</w:t>
      </w:r>
      <w:proofErr w:type="gramEnd"/>
      <w:r w:rsidRPr="00421FAD">
        <w:rPr>
          <w:rFonts w:cs="Arial"/>
          <w:b/>
          <w:bCs/>
          <w:iCs/>
          <w:sz w:val="30"/>
          <w:szCs w:val="30"/>
        </w:rPr>
        <w:t xml:space="preserve"> </w:t>
      </w:r>
    </w:p>
    <w:p w:rsidR="00421FAD" w:rsidRPr="00421FAD" w:rsidRDefault="00421FAD" w:rsidP="00421FAD">
      <w:pPr>
        <w:autoSpaceDE w:val="0"/>
        <w:autoSpaceDN w:val="0"/>
        <w:adjustRightInd w:val="0"/>
        <w:jc w:val="right"/>
        <w:rPr>
          <w:rFonts w:cs="Arial"/>
          <w:b/>
          <w:bCs/>
          <w:iCs/>
          <w:sz w:val="30"/>
          <w:szCs w:val="30"/>
        </w:rPr>
      </w:pPr>
      <w:r w:rsidRPr="00421FAD">
        <w:rPr>
          <w:rFonts w:cs="Arial"/>
          <w:b/>
          <w:bCs/>
          <w:iCs/>
          <w:sz w:val="30"/>
          <w:szCs w:val="30"/>
        </w:rPr>
        <w:t xml:space="preserve">средств бюджета Березовского района </w:t>
      </w:r>
    </w:p>
    <w:p w:rsidR="00421FAD" w:rsidRPr="00421FAD" w:rsidRDefault="00421FAD" w:rsidP="00421FAD">
      <w:pPr>
        <w:autoSpaceDE w:val="0"/>
        <w:autoSpaceDN w:val="0"/>
        <w:adjustRightInd w:val="0"/>
        <w:jc w:val="right"/>
        <w:rPr>
          <w:rFonts w:cs="Arial"/>
          <w:b/>
          <w:bCs/>
          <w:iCs/>
          <w:sz w:val="30"/>
          <w:szCs w:val="30"/>
        </w:rPr>
      </w:pPr>
      <w:r w:rsidRPr="00421FAD">
        <w:rPr>
          <w:rFonts w:cs="Arial"/>
          <w:b/>
          <w:bCs/>
          <w:iCs/>
          <w:sz w:val="30"/>
          <w:szCs w:val="30"/>
        </w:rPr>
        <w:t>«Грант главы Березовского района</w:t>
      </w:r>
    </w:p>
    <w:p w:rsidR="00421FAD" w:rsidRPr="00421FAD" w:rsidRDefault="00421FAD" w:rsidP="00421FAD">
      <w:pPr>
        <w:autoSpaceDE w:val="0"/>
        <w:autoSpaceDN w:val="0"/>
        <w:adjustRightInd w:val="0"/>
        <w:jc w:val="right"/>
        <w:rPr>
          <w:rFonts w:cs="Arial"/>
          <w:b/>
          <w:bCs/>
          <w:iCs/>
          <w:sz w:val="30"/>
          <w:szCs w:val="30"/>
        </w:rPr>
      </w:pPr>
      <w:r w:rsidRPr="00421FAD">
        <w:rPr>
          <w:rFonts w:cs="Arial"/>
          <w:b/>
          <w:bCs/>
          <w:iCs/>
          <w:sz w:val="30"/>
          <w:szCs w:val="30"/>
        </w:rPr>
        <w:t xml:space="preserve"> на развитие гражданского общества»</w:t>
      </w:r>
    </w:p>
    <w:p w:rsidR="00421FAD" w:rsidRPr="00421FAD" w:rsidRDefault="00421FAD" w:rsidP="00421FAD">
      <w:pPr>
        <w:shd w:val="clear" w:color="auto" w:fill="FFFFFF"/>
        <w:spacing w:line="259" w:lineRule="atLeast"/>
        <w:ind w:firstLine="0"/>
        <w:jc w:val="right"/>
      </w:pPr>
    </w:p>
    <w:p w:rsidR="00421FAD" w:rsidRPr="00421FAD" w:rsidRDefault="00421FAD" w:rsidP="00421FAD">
      <w:pPr>
        <w:shd w:val="clear" w:color="auto" w:fill="FFFFFF"/>
        <w:spacing w:line="259" w:lineRule="atLeast"/>
        <w:ind w:firstLine="0"/>
        <w:jc w:val="right"/>
        <w:rPr>
          <w:rFonts w:cs="Arial"/>
          <w:b/>
          <w:sz w:val="30"/>
          <w:szCs w:val="30"/>
        </w:rPr>
      </w:pPr>
    </w:p>
    <w:p w:rsidR="00421FAD" w:rsidRPr="00421FAD" w:rsidRDefault="00421FAD" w:rsidP="00421FAD">
      <w:pPr>
        <w:shd w:val="clear" w:color="auto" w:fill="FFFFFF"/>
        <w:spacing w:line="259" w:lineRule="atLeast"/>
        <w:ind w:firstLine="0"/>
        <w:jc w:val="right"/>
        <w:rPr>
          <w:rFonts w:cs="Arial"/>
          <w:b/>
          <w:sz w:val="30"/>
          <w:szCs w:val="30"/>
        </w:rPr>
      </w:pPr>
    </w:p>
    <w:p w:rsidR="00421FAD" w:rsidRPr="00421FAD" w:rsidRDefault="00421FAD" w:rsidP="00421FAD">
      <w:pPr>
        <w:shd w:val="clear" w:color="auto" w:fill="FFFFFF"/>
        <w:spacing w:line="259" w:lineRule="atLeast"/>
        <w:ind w:firstLine="0"/>
        <w:jc w:val="right"/>
        <w:rPr>
          <w:rFonts w:cs="Arial"/>
        </w:rPr>
      </w:pPr>
    </w:p>
    <w:p w:rsidR="00421FAD" w:rsidRPr="00421FAD" w:rsidRDefault="00421FAD" w:rsidP="00421FAD">
      <w:pPr>
        <w:shd w:val="clear" w:color="auto" w:fill="FFFFFF"/>
        <w:spacing w:line="259" w:lineRule="atLeast"/>
        <w:ind w:firstLine="0"/>
        <w:jc w:val="right"/>
        <w:rPr>
          <w:rFonts w:ascii="Times New Roman" w:hAnsi="Times New Roman"/>
          <w:szCs w:val="27"/>
        </w:rPr>
      </w:pPr>
      <w:r w:rsidRPr="00421FAD">
        <w:rPr>
          <w:rFonts w:cs="Arial"/>
        </w:rPr>
        <w:t xml:space="preserve">Главе Березовского района </w:t>
      </w:r>
    </w:p>
    <w:p w:rsidR="00421FAD" w:rsidRPr="00421FAD" w:rsidRDefault="00421FAD" w:rsidP="00421FAD">
      <w:pPr>
        <w:shd w:val="clear" w:color="auto" w:fill="FFFFFF"/>
        <w:spacing w:line="259" w:lineRule="atLeast"/>
        <w:ind w:firstLine="0"/>
        <w:jc w:val="right"/>
        <w:rPr>
          <w:rFonts w:cs="Arial"/>
          <w:szCs w:val="27"/>
        </w:rPr>
      </w:pPr>
      <w:r w:rsidRPr="00421FAD">
        <w:rPr>
          <w:rFonts w:cs="Arial"/>
        </w:rPr>
        <w:t xml:space="preserve">________________________________________ </w:t>
      </w:r>
    </w:p>
    <w:p w:rsidR="00421FAD" w:rsidRPr="00421FAD" w:rsidRDefault="00421FAD" w:rsidP="00421FAD">
      <w:pPr>
        <w:shd w:val="clear" w:color="auto" w:fill="FFFFFF"/>
        <w:spacing w:line="360" w:lineRule="atLeast"/>
        <w:ind w:left="3542" w:firstLine="0"/>
        <w:jc w:val="right"/>
        <w:rPr>
          <w:rFonts w:cs="Arial"/>
          <w:szCs w:val="27"/>
        </w:rPr>
      </w:pPr>
      <w:r w:rsidRPr="00421FAD">
        <w:rPr>
          <w:rFonts w:cs="Arial"/>
        </w:rPr>
        <w:t>от ________________________________________</w:t>
      </w:r>
    </w:p>
    <w:p w:rsidR="00421FAD" w:rsidRPr="00421FAD" w:rsidRDefault="00421FAD" w:rsidP="00421FAD">
      <w:pPr>
        <w:shd w:val="clear" w:color="auto" w:fill="FFFFFF"/>
        <w:spacing w:line="360" w:lineRule="atLeast"/>
        <w:ind w:left="3542" w:firstLine="0"/>
        <w:jc w:val="right"/>
        <w:rPr>
          <w:rFonts w:cs="Arial"/>
          <w:szCs w:val="27"/>
        </w:rPr>
      </w:pPr>
      <w:r w:rsidRPr="00421FAD">
        <w:rPr>
          <w:rFonts w:cs="Arial"/>
        </w:rPr>
        <w:t>________________________________________</w:t>
      </w:r>
    </w:p>
    <w:p w:rsidR="00421FAD" w:rsidRPr="00421FAD" w:rsidRDefault="00421FAD" w:rsidP="00421FAD">
      <w:pPr>
        <w:shd w:val="clear" w:color="auto" w:fill="FFFFFF"/>
        <w:spacing w:line="300" w:lineRule="atLeast"/>
        <w:ind w:left="3542" w:firstLine="0"/>
        <w:jc w:val="right"/>
        <w:rPr>
          <w:rFonts w:cs="Arial"/>
          <w:szCs w:val="20"/>
        </w:rPr>
      </w:pPr>
      <w:r w:rsidRPr="00421FAD">
        <w:rPr>
          <w:rFonts w:cs="Arial"/>
          <w:szCs w:val="20"/>
        </w:rPr>
        <w:t>________________________________________</w:t>
      </w:r>
    </w:p>
    <w:p w:rsidR="00421FAD" w:rsidRPr="00421FAD" w:rsidRDefault="00421FAD" w:rsidP="00421FAD">
      <w:pPr>
        <w:shd w:val="clear" w:color="auto" w:fill="FFFFFF"/>
        <w:spacing w:line="216" w:lineRule="atLeast"/>
        <w:ind w:left="3542" w:firstLine="706"/>
        <w:jc w:val="center"/>
        <w:rPr>
          <w:rFonts w:cs="Arial"/>
          <w:sz w:val="20"/>
          <w:szCs w:val="20"/>
        </w:rPr>
      </w:pPr>
      <w:r w:rsidRPr="00421FAD">
        <w:rPr>
          <w:rFonts w:cs="Arial"/>
          <w:sz w:val="20"/>
          <w:szCs w:val="20"/>
        </w:rPr>
        <w:t>(наименование участника конкурсного отбора)</w:t>
      </w:r>
    </w:p>
    <w:p w:rsidR="00421FAD" w:rsidRPr="00421FAD" w:rsidRDefault="00421FAD" w:rsidP="00421FAD">
      <w:pPr>
        <w:autoSpaceDE w:val="0"/>
        <w:autoSpaceDN w:val="0"/>
        <w:adjustRightInd w:val="0"/>
        <w:jc w:val="right"/>
        <w:rPr>
          <w:rFonts w:cs="Arial"/>
          <w:bCs/>
          <w:iCs/>
          <w:szCs w:val="28"/>
        </w:rPr>
      </w:pPr>
    </w:p>
    <w:p w:rsidR="00421FAD" w:rsidRPr="00421FAD" w:rsidRDefault="00421FAD" w:rsidP="00421FAD">
      <w:pPr>
        <w:autoSpaceDE w:val="0"/>
        <w:autoSpaceDN w:val="0"/>
        <w:adjustRightInd w:val="0"/>
        <w:jc w:val="right"/>
        <w:rPr>
          <w:rFonts w:cs="Arial"/>
          <w:bCs/>
          <w:iCs/>
          <w:szCs w:val="28"/>
        </w:rPr>
      </w:pPr>
    </w:p>
    <w:p w:rsidR="00273026" w:rsidRDefault="00273026" w:rsidP="00273026">
      <w:pPr>
        <w:jc w:val="center"/>
      </w:pPr>
      <w:r>
        <w:t>Заявление на участие</w:t>
      </w:r>
    </w:p>
    <w:p w:rsidR="00273026" w:rsidRDefault="00273026" w:rsidP="00273026">
      <w:pPr>
        <w:jc w:val="center"/>
      </w:pPr>
      <w:r>
        <w:t>в конкурсном отборе социально значимых проектов на соискание грантов</w:t>
      </w:r>
    </w:p>
    <w:p w:rsidR="00273026" w:rsidRDefault="00273026" w:rsidP="00273026">
      <w:pPr>
        <w:jc w:val="center"/>
      </w:pPr>
      <w:r>
        <w:t>«Грант главы Березовского района на развитие гражданского общества»</w:t>
      </w:r>
    </w:p>
    <w:p w:rsidR="00273026" w:rsidRDefault="00273026" w:rsidP="00273026">
      <w:pPr>
        <w:rPr>
          <w:szCs w:val="27"/>
        </w:rPr>
      </w:pPr>
    </w:p>
    <w:p w:rsidR="00273026" w:rsidRDefault="00273026" w:rsidP="00273026">
      <w:proofErr w:type="gramStart"/>
      <w:r>
        <w:t>В соответствии с Порядком предоставления грантов в форме субсидий из бюджета Березовского района «Грант главы Березовского района на развитие гражданского общества», утвержденным постановлением администрации Березовского района от «___» _________ 20__ № _____/НПА (далее Порядок) направляю для участия в конкурсном отборе социально значимых проектов на соискание грантов «Грант главы Березовского района на развитие гражданского общества» (далее конкурсный отбор, проект) проект ___________________________</w:t>
      </w:r>
      <w:proofErr w:type="gramEnd"/>
    </w:p>
    <w:p w:rsidR="00273026" w:rsidRDefault="00273026" w:rsidP="00C15EDB">
      <w:pPr>
        <w:ind w:firstLine="0"/>
      </w:pPr>
      <w:r>
        <w:t>________________________________________________________________________</w:t>
      </w:r>
    </w:p>
    <w:p w:rsidR="00273026" w:rsidRPr="00C15EDB" w:rsidRDefault="00273026" w:rsidP="00C15EDB">
      <w:pPr>
        <w:jc w:val="center"/>
        <w:rPr>
          <w:sz w:val="20"/>
        </w:rPr>
      </w:pPr>
      <w:r w:rsidRPr="00C15EDB">
        <w:rPr>
          <w:sz w:val="20"/>
        </w:rPr>
        <w:t>(полное название проекта)</w:t>
      </w:r>
    </w:p>
    <w:p w:rsidR="00273026" w:rsidRDefault="00273026" w:rsidP="00273026"/>
    <w:p w:rsidR="00273026" w:rsidRDefault="00273026" w:rsidP="00273026">
      <w:r>
        <w:t>Направление проекта:_________________________________________________</w:t>
      </w:r>
    </w:p>
    <w:p w:rsidR="00273026" w:rsidRDefault="00273026" w:rsidP="00273026"/>
    <w:p w:rsidR="00273026" w:rsidRDefault="00273026" w:rsidP="00C15EDB">
      <w:r>
        <w:t>Настоящим подтверждаю соответствие следующим требованиям:</w:t>
      </w:r>
    </w:p>
    <w:p w:rsidR="00273026" w:rsidRDefault="00273026" w:rsidP="00C15EDB">
      <w:proofErr w:type="gramStart"/>
      <w:r>
        <w:t>- не являюсь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t xml:space="preserve"> превышает 25 процентов (если иное не предусмотрено законодательством Российской Федерации). </w:t>
      </w:r>
      <w:proofErr w:type="gramStart"/>
      <w:r>
        <w:t xml:space="preserve">При расчете доли участия офшорных компаний в капитале российских юридических лиц не учитывается прямое и (или) </w:t>
      </w:r>
      <w:r>
        <w:lastRenderedPageBreak/>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273026" w:rsidRDefault="00273026" w:rsidP="00273026">
      <w:r>
        <w:t xml:space="preserve">- не получал средства </w:t>
      </w:r>
      <w:proofErr w:type="gramStart"/>
      <w:r>
        <w:t>в текущем финансовом году из бюджета Березовского района в соответствии с иными муниципальными правовыми актами Березовского района на цели</w:t>
      </w:r>
      <w:proofErr w:type="gramEnd"/>
      <w:r>
        <w:t>, указанные в пункте 1.4 Порядка предоставления грантов в форме субсидий из бюджета Березовского района «Грант главы Березовского района на развитие гражданского общества»;</w:t>
      </w:r>
    </w:p>
    <w:p w:rsidR="00273026" w:rsidRDefault="00273026" w:rsidP="00273026">
      <w:r>
        <w:t>- не имею просроченной задолженности по возврату в бюджет Березовского района Субсидий, бюджетных инвестиций, предоставленных, в том числе в соответствии с иными правовыми актами, иной просроченной (неурегулированной) задолженности по денежным обязательствам перед муниципальным образованием Березовский;</w:t>
      </w:r>
    </w:p>
    <w:p w:rsidR="00273026" w:rsidRDefault="00273026" w:rsidP="00273026">
      <w:r>
        <w:t>- 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273026" w:rsidRDefault="00273026" w:rsidP="00273026">
      <w:r>
        <w:t xml:space="preserve">-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 </w:t>
      </w:r>
    </w:p>
    <w:p w:rsidR="00273026" w:rsidRDefault="00273026" w:rsidP="00273026">
      <w:r>
        <w:t>-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73026" w:rsidRDefault="00273026" w:rsidP="00273026">
      <w:proofErr w:type="gramStart"/>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w:t>
      </w:r>
      <w:proofErr w:type="gramEnd"/>
    </w:p>
    <w:p w:rsidR="00273026" w:rsidRDefault="00273026" w:rsidP="00273026"/>
    <w:p w:rsidR="00273026" w:rsidRDefault="00273026" w:rsidP="00273026">
      <w:r>
        <w:t>Даю согласие на публикацию (размещение) в информационно-телекоммуникационной сети «Интернет» информации об участнике конкурсного отбора, связанной с участием в конкурсном отборе.</w:t>
      </w:r>
    </w:p>
    <w:p w:rsidR="00273026" w:rsidRDefault="00273026" w:rsidP="00273026"/>
    <w:p w:rsidR="00273026" w:rsidRDefault="00273026" w:rsidP="00273026">
      <w:r>
        <w:t>Перечень документов, прилагаемых к заявлению на участие в конкурсном отборе:</w:t>
      </w:r>
    </w:p>
    <w:p w:rsidR="00273026" w:rsidRDefault="00C15EDB" w:rsidP="00273026">
      <w:r>
        <w:t>1. __________</w:t>
      </w:r>
      <w:r w:rsidR="00273026">
        <w:t>_______________________________________________________</w:t>
      </w:r>
    </w:p>
    <w:p w:rsidR="00273026" w:rsidRDefault="00C15EDB" w:rsidP="00273026">
      <w:r>
        <w:t>2. _________</w:t>
      </w:r>
      <w:r w:rsidR="00273026">
        <w:t>________________________________________________________</w:t>
      </w:r>
    </w:p>
    <w:p w:rsidR="00273026" w:rsidRDefault="00C15EDB" w:rsidP="00273026">
      <w:r>
        <w:t>3. __________</w:t>
      </w:r>
      <w:r w:rsidR="00273026">
        <w:t>_______________________________________________________</w:t>
      </w:r>
    </w:p>
    <w:p w:rsidR="00273026" w:rsidRDefault="00273026" w:rsidP="00273026"/>
    <w:p w:rsidR="00273026" w:rsidRDefault="00273026" w:rsidP="00273026">
      <w:r>
        <w:t>Настоящим подтверждаю, что представлен</w:t>
      </w:r>
      <w:r w:rsidR="00C15EDB">
        <w:t xml:space="preserve">ная информация является полной </w:t>
      </w:r>
      <w:r>
        <w:t xml:space="preserve"> и достоверной.</w:t>
      </w:r>
    </w:p>
    <w:p w:rsidR="00273026" w:rsidRDefault="00273026" w:rsidP="00273026">
      <w:r>
        <w:t xml:space="preserve">С условиями конкурсного отбора </w:t>
      </w:r>
      <w:proofErr w:type="gramStart"/>
      <w:r>
        <w:t>ознакомлен</w:t>
      </w:r>
      <w:proofErr w:type="gramEnd"/>
      <w:r>
        <w:t>.</w:t>
      </w:r>
    </w:p>
    <w:p w:rsidR="00273026" w:rsidRDefault="00273026" w:rsidP="00273026">
      <w:proofErr w:type="gramStart"/>
      <w:r>
        <w:t xml:space="preserve">Настоящим выражаю согласие на осуществление в отношении меня проверки главным распорядителем бюджетных средств по соблюдению порядка и условий предоставления субсидии, в том числе в части достижения результата предоставления субсидии, а также проверки органом муниципального финансового </w:t>
      </w:r>
      <w:r>
        <w:lastRenderedPageBreak/>
        <w:t xml:space="preserve">контроля по соблюдению получателем субсидии порядка и условий предоставления субсидии в соответствии со статьями 268.1 и 269.2 </w:t>
      </w:r>
      <w:hyperlink r:id="rId41" w:tooltip="ФЕДЕРАЛЬНЫЙ ЗАКОН от 31.07.1998 № 145-ФЗ ГОСУДАРСТВЕННАЯ ДУМА ФЕДЕРАЛЬНОГО СОБРАНИЯ РФ&#10;&#10;БЮДЖЕТНЫЙ КОДЕКС РОССИЙСКОЙ ФЕДЕРАЦИИ" w:history="1">
        <w:r w:rsidRPr="00C15EDB">
          <w:rPr>
            <w:rStyle w:val="a3"/>
          </w:rPr>
          <w:t>Бюджетного кодекса</w:t>
        </w:r>
      </w:hyperlink>
      <w:r>
        <w:t xml:space="preserve"> Российской Федерации, и на включение таких</w:t>
      </w:r>
      <w:proofErr w:type="gramEnd"/>
      <w:r>
        <w:t xml:space="preserve"> положений в соглашение. </w:t>
      </w:r>
    </w:p>
    <w:p w:rsidR="00273026" w:rsidRDefault="00273026" w:rsidP="00273026"/>
    <w:p w:rsidR="00273026" w:rsidRDefault="00273026" w:rsidP="00273026"/>
    <w:p w:rsidR="00273026" w:rsidRDefault="00273026" w:rsidP="00273026">
      <w:r>
        <w:t>Подпись руководителя участника конкурсного отбора</w:t>
      </w:r>
    </w:p>
    <w:p w:rsidR="00273026" w:rsidRDefault="00273026" w:rsidP="00273026">
      <w:proofErr w:type="gramStart"/>
      <w:r>
        <w:t xml:space="preserve">(или лица уполномоченного на осуществление </w:t>
      </w:r>
      <w:proofErr w:type="gramEnd"/>
    </w:p>
    <w:p w:rsidR="00273026" w:rsidRDefault="00273026" w:rsidP="00273026">
      <w:r>
        <w:t xml:space="preserve">действий от имени руководителя участника конкурсного отбора) </w:t>
      </w:r>
    </w:p>
    <w:p w:rsidR="00273026" w:rsidRDefault="00273026" w:rsidP="00273026">
      <w:pPr>
        <w:rPr>
          <w:szCs w:val="20"/>
        </w:rPr>
      </w:pPr>
    </w:p>
    <w:p w:rsidR="00273026" w:rsidRDefault="00C15EDB" w:rsidP="00273026">
      <w:pPr>
        <w:rPr>
          <w:szCs w:val="20"/>
        </w:rPr>
      </w:pPr>
      <w:r>
        <w:rPr>
          <w:szCs w:val="20"/>
        </w:rPr>
        <w:t>________</w:t>
      </w:r>
      <w:r w:rsidR="00273026">
        <w:rPr>
          <w:szCs w:val="20"/>
        </w:rPr>
        <w:t xml:space="preserve">________ / ______________ </w:t>
      </w:r>
      <w:r w:rsidR="00273026">
        <w:rPr>
          <w:szCs w:val="20"/>
        </w:rPr>
        <w:tab/>
      </w:r>
      <w:r w:rsidR="00273026">
        <w:rPr>
          <w:szCs w:val="20"/>
        </w:rPr>
        <w:tab/>
        <w:t>«</w:t>
      </w:r>
      <w:r w:rsidR="00273026">
        <w:t>___» ___________ 20___ год</w:t>
      </w:r>
    </w:p>
    <w:p w:rsidR="00273026" w:rsidRDefault="00273026" w:rsidP="00273026">
      <w:pPr>
        <w:rPr>
          <w:sz w:val="20"/>
          <w:szCs w:val="20"/>
        </w:rPr>
      </w:pPr>
      <w:r>
        <w:rPr>
          <w:sz w:val="20"/>
          <w:szCs w:val="20"/>
        </w:rPr>
        <w:t xml:space="preserve">(подпись) </w:t>
      </w:r>
      <w:r>
        <w:rPr>
          <w:sz w:val="20"/>
          <w:szCs w:val="20"/>
        </w:rPr>
        <w:tab/>
      </w:r>
      <w:r>
        <w:rPr>
          <w:sz w:val="20"/>
          <w:szCs w:val="20"/>
        </w:rPr>
        <w:tab/>
        <w:t>(расшифровка)</w:t>
      </w:r>
    </w:p>
    <w:p w:rsidR="00273026" w:rsidRDefault="00273026" w:rsidP="00273026">
      <w:pPr>
        <w:rPr>
          <w:szCs w:val="20"/>
        </w:rPr>
      </w:pPr>
    </w:p>
    <w:p w:rsidR="00273026" w:rsidRDefault="00273026" w:rsidP="00273026">
      <w:pPr>
        <w:rPr>
          <w:szCs w:val="20"/>
        </w:rPr>
      </w:pPr>
    </w:p>
    <w:p w:rsidR="00421FAD" w:rsidRPr="00421FAD" w:rsidRDefault="00273026" w:rsidP="00273026">
      <w:pPr>
        <w:rPr>
          <w:rFonts w:cs="Arial"/>
          <w:szCs w:val="20"/>
        </w:rPr>
      </w:pPr>
      <w:r>
        <w:rPr>
          <w:szCs w:val="20"/>
        </w:rPr>
        <w:t>М.П. (при наличии)</w:t>
      </w:r>
    </w:p>
    <w:p w:rsidR="00421FAD" w:rsidRPr="00421FAD" w:rsidRDefault="00421FAD" w:rsidP="00421FAD">
      <w:pPr>
        <w:autoSpaceDE w:val="0"/>
        <w:autoSpaceDN w:val="0"/>
        <w:adjustRightInd w:val="0"/>
        <w:ind w:firstLine="709"/>
        <w:jc w:val="right"/>
        <w:rPr>
          <w:rFonts w:cs="Arial"/>
          <w:bCs/>
          <w:iCs/>
          <w:szCs w:val="20"/>
        </w:rPr>
      </w:pP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Cs/>
          <w:iCs/>
          <w:szCs w:val="20"/>
        </w:rPr>
        <w:br w:type="page"/>
      </w:r>
    </w:p>
    <w:p w:rsidR="00421FAD" w:rsidRPr="00421FAD" w:rsidRDefault="00421FAD" w:rsidP="00421FAD">
      <w:pPr>
        <w:autoSpaceDE w:val="0"/>
        <w:autoSpaceDN w:val="0"/>
        <w:adjustRightInd w:val="0"/>
        <w:ind w:firstLine="709"/>
        <w:jc w:val="right"/>
        <w:rPr>
          <w:rFonts w:cs="Arial"/>
          <w:b/>
          <w:bCs/>
          <w:iCs/>
          <w:sz w:val="30"/>
          <w:szCs w:val="30"/>
        </w:rPr>
      </w:pPr>
    </w:p>
    <w:p w:rsidR="00421FAD" w:rsidRPr="00421FAD" w:rsidRDefault="00421FAD" w:rsidP="00421FAD">
      <w:pPr>
        <w:autoSpaceDE w:val="0"/>
        <w:autoSpaceDN w:val="0"/>
        <w:adjustRightInd w:val="0"/>
        <w:ind w:firstLine="709"/>
        <w:jc w:val="right"/>
        <w:rPr>
          <w:rFonts w:cs="Arial"/>
          <w:b/>
          <w:bCs/>
          <w:iCs/>
          <w:sz w:val="30"/>
          <w:szCs w:val="30"/>
        </w:rPr>
      </w:pP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Приложение 2</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к Порядку предоставления грантов</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 xml:space="preserve">в форме субсидий </w:t>
      </w:r>
      <w:proofErr w:type="gramStart"/>
      <w:r w:rsidRPr="00421FAD">
        <w:rPr>
          <w:rFonts w:cs="Arial"/>
          <w:b/>
          <w:bCs/>
          <w:iCs/>
          <w:sz w:val="30"/>
          <w:szCs w:val="30"/>
        </w:rPr>
        <w:t>из</w:t>
      </w:r>
      <w:proofErr w:type="gramEnd"/>
      <w:r w:rsidRPr="00421FAD">
        <w:rPr>
          <w:rFonts w:cs="Arial"/>
          <w:b/>
          <w:bCs/>
          <w:iCs/>
          <w:sz w:val="30"/>
          <w:szCs w:val="30"/>
        </w:rPr>
        <w:t xml:space="preserve"> </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 xml:space="preserve">средств бюджета Березовского района </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«Грант главы Березовского района</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 xml:space="preserve"> на развитие гражданского общества»</w:t>
      </w:r>
    </w:p>
    <w:p w:rsidR="00421FAD" w:rsidRPr="00421FAD" w:rsidRDefault="00421FAD" w:rsidP="00421FAD">
      <w:pPr>
        <w:autoSpaceDE w:val="0"/>
        <w:autoSpaceDN w:val="0"/>
        <w:adjustRightInd w:val="0"/>
        <w:ind w:firstLine="709"/>
        <w:jc w:val="right"/>
        <w:rPr>
          <w:rFonts w:cs="Arial"/>
          <w:b/>
          <w:bCs/>
          <w:iCs/>
          <w:sz w:val="30"/>
          <w:szCs w:val="30"/>
        </w:rPr>
      </w:pPr>
    </w:p>
    <w:p w:rsidR="00421FAD" w:rsidRPr="00421FAD" w:rsidRDefault="00421FAD" w:rsidP="00421FAD">
      <w:pPr>
        <w:autoSpaceDE w:val="0"/>
        <w:autoSpaceDN w:val="0"/>
        <w:adjustRightInd w:val="0"/>
        <w:ind w:firstLine="709"/>
        <w:jc w:val="right"/>
        <w:rPr>
          <w:rFonts w:cs="Arial"/>
          <w:b/>
          <w:bCs/>
          <w:iCs/>
          <w:sz w:val="30"/>
          <w:szCs w:val="30"/>
        </w:rPr>
      </w:pPr>
    </w:p>
    <w:p w:rsidR="00421FAD" w:rsidRPr="00421FAD" w:rsidRDefault="00421FAD" w:rsidP="00421FAD">
      <w:pPr>
        <w:autoSpaceDE w:val="0"/>
        <w:autoSpaceDN w:val="0"/>
        <w:adjustRightInd w:val="0"/>
        <w:ind w:firstLine="709"/>
        <w:jc w:val="right"/>
        <w:rPr>
          <w:rFonts w:cs="Arial"/>
          <w:b/>
          <w:bCs/>
          <w:iCs/>
          <w:sz w:val="30"/>
          <w:szCs w:val="30"/>
        </w:rPr>
      </w:pPr>
    </w:p>
    <w:p w:rsidR="00421FAD" w:rsidRPr="00421FAD" w:rsidRDefault="00421FAD" w:rsidP="00421FAD">
      <w:pPr>
        <w:autoSpaceDE w:val="0"/>
        <w:autoSpaceDN w:val="0"/>
        <w:adjustRightInd w:val="0"/>
        <w:jc w:val="center"/>
        <w:rPr>
          <w:rFonts w:cs="Arial"/>
          <w:bCs/>
          <w:iCs/>
        </w:rPr>
      </w:pPr>
      <w:r w:rsidRPr="00421FAD">
        <w:rPr>
          <w:rFonts w:cs="Arial"/>
          <w:b/>
          <w:bCs/>
          <w:iCs/>
        </w:rPr>
        <w:t xml:space="preserve">Заявка на участие </w:t>
      </w:r>
    </w:p>
    <w:p w:rsidR="00421FAD" w:rsidRPr="00421FAD" w:rsidRDefault="00421FAD" w:rsidP="00421FAD">
      <w:pPr>
        <w:autoSpaceDE w:val="0"/>
        <w:autoSpaceDN w:val="0"/>
        <w:adjustRightInd w:val="0"/>
        <w:jc w:val="center"/>
        <w:rPr>
          <w:rFonts w:cs="Arial"/>
          <w:bCs/>
          <w:iCs/>
        </w:rPr>
      </w:pPr>
      <w:r w:rsidRPr="00421FAD">
        <w:rPr>
          <w:rFonts w:cs="Arial"/>
          <w:b/>
          <w:bCs/>
          <w:iCs/>
        </w:rPr>
        <w:t xml:space="preserve">в конкурсном отборе социально значимых проектов на соискание грантов </w:t>
      </w:r>
    </w:p>
    <w:p w:rsidR="00421FAD" w:rsidRPr="00421FAD" w:rsidRDefault="00421FAD" w:rsidP="00421FAD">
      <w:pPr>
        <w:autoSpaceDE w:val="0"/>
        <w:autoSpaceDN w:val="0"/>
        <w:adjustRightInd w:val="0"/>
        <w:jc w:val="center"/>
        <w:rPr>
          <w:rFonts w:cs="Arial"/>
          <w:bCs/>
          <w:iCs/>
        </w:rPr>
      </w:pPr>
      <w:r w:rsidRPr="00421FAD">
        <w:rPr>
          <w:rFonts w:cs="Arial"/>
          <w:b/>
          <w:bCs/>
          <w:iCs/>
        </w:rPr>
        <w:t>«Грант главы Березовского района на развитие гражданского общества»</w:t>
      </w:r>
    </w:p>
    <w:p w:rsidR="00421FAD" w:rsidRPr="00421FAD" w:rsidRDefault="00421FAD" w:rsidP="00421FAD">
      <w:pPr>
        <w:autoSpaceDE w:val="0"/>
        <w:autoSpaceDN w:val="0"/>
        <w:adjustRightInd w:val="0"/>
        <w:jc w:val="center"/>
        <w:rPr>
          <w:rFonts w:cs="Arial"/>
          <w:bCs/>
          <w:szCs w:val="28"/>
        </w:rPr>
      </w:pPr>
      <w:r w:rsidRPr="00421FAD">
        <w:rPr>
          <w:rFonts w:cs="Arial"/>
          <w:bCs/>
          <w:szCs w:val="28"/>
        </w:rPr>
        <w:t>___________________________________________________________________</w:t>
      </w:r>
    </w:p>
    <w:p w:rsidR="00421FAD" w:rsidRPr="00421FAD" w:rsidRDefault="00421FAD" w:rsidP="00421FAD">
      <w:pPr>
        <w:autoSpaceDE w:val="0"/>
        <w:autoSpaceDN w:val="0"/>
        <w:adjustRightInd w:val="0"/>
        <w:jc w:val="center"/>
        <w:rPr>
          <w:rFonts w:cs="Arial"/>
          <w:bCs/>
          <w:sz w:val="20"/>
          <w:szCs w:val="20"/>
        </w:rPr>
      </w:pPr>
      <w:r w:rsidRPr="00421FAD">
        <w:rPr>
          <w:rFonts w:cs="Arial"/>
          <w:bCs/>
          <w:sz w:val="20"/>
          <w:szCs w:val="20"/>
        </w:rPr>
        <w:t>(полное наименование социально ориентированной некоммерческой организации)</w:t>
      </w:r>
    </w:p>
    <w:p w:rsidR="00421FAD" w:rsidRPr="00421FAD" w:rsidRDefault="00421FAD" w:rsidP="00421FAD">
      <w:pPr>
        <w:autoSpaceDE w:val="0"/>
        <w:autoSpaceDN w:val="0"/>
        <w:adjustRightInd w:val="0"/>
        <w:ind w:firstLine="709"/>
        <w:jc w:val="center"/>
        <w:rPr>
          <w:rFonts w:cs="Arial"/>
          <w:bCs/>
          <w:iCs/>
          <w:szCs w:val="20"/>
        </w:rPr>
      </w:pPr>
    </w:p>
    <w:tbl>
      <w:tblPr>
        <w:tblW w:w="0" w:type="auto"/>
        <w:tblInd w:w="-34" w:type="dxa"/>
        <w:tblCellMar>
          <w:left w:w="0" w:type="dxa"/>
          <w:right w:w="0" w:type="dxa"/>
        </w:tblCellMar>
        <w:tblLook w:val="04A0" w:firstRow="1" w:lastRow="0" w:firstColumn="1" w:lastColumn="0" w:noHBand="0" w:noVBand="1"/>
      </w:tblPr>
      <w:tblGrid>
        <w:gridCol w:w="3771"/>
        <w:gridCol w:w="6117"/>
      </w:tblGrid>
      <w:tr w:rsidR="00421FAD" w:rsidRPr="00421FAD" w:rsidTr="00421FAD">
        <w:trPr>
          <w:trHeight w:val="219"/>
        </w:trPr>
        <w:tc>
          <w:tcPr>
            <w:tcW w:w="9889" w:type="dxa"/>
            <w:gridSpan w:val="2"/>
            <w:tcBorders>
              <w:top w:val="nil"/>
              <w:left w:val="nil"/>
              <w:bottom w:val="single" w:sz="8" w:space="0" w:color="auto"/>
              <w:right w:val="nil"/>
            </w:tcBorders>
            <w:tcMar>
              <w:top w:w="0" w:type="dxa"/>
              <w:left w:w="108" w:type="dxa"/>
              <w:bottom w:w="0" w:type="dxa"/>
              <w:right w:w="108" w:type="dxa"/>
            </w:tcMar>
            <w:vAlign w:val="center"/>
            <w:hideMark/>
          </w:tcPr>
          <w:p w:rsidR="00421FAD" w:rsidRPr="00421FAD" w:rsidRDefault="00421FAD" w:rsidP="009A1DFE">
            <w:pPr>
              <w:spacing w:line="259" w:lineRule="atLeast"/>
              <w:ind w:left="360" w:hanging="360"/>
              <w:jc w:val="center"/>
              <w:rPr>
                <w:rFonts w:cs="Arial"/>
              </w:rPr>
            </w:pPr>
            <w:r w:rsidRPr="00421FAD">
              <w:rPr>
                <w:rFonts w:cs="Arial"/>
                <w:b/>
                <w:bCs/>
              </w:rPr>
              <w:t>1. О проекте</w:t>
            </w:r>
          </w:p>
        </w:tc>
      </w:tr>
      <w:tr w:rsidR="00421FAD" w:rsidRPr="00421FAD" w:rsidTr="00421FAD">
        <w:trPr>
          <w:trHeight w:val="2760"/>
        </w:trPr>
        <w:tc>
          <w:tcPr>
            <w:tcW w:w="377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rPr>
              <w:t>1. Направление, которому преимущественно соответствует планируемая деятельность по проекту</w:t>
            </w:r>
          </w:p>
        </w:tc>
        <w:tc>
          <w:tcPr>
            <w:tcW w:w="6118"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rPr>
              <w:t xml:space="preserve">Данное поле обязательно для заполнения. </w:t>
            </w:r>
          </w:p>
          <w:p w:rsidR="00421FAD" w:rsidRPr="00421FAD" w:rsidRDefault="00421FAD" w:rsidP="00421FAD">
            <w:pPr>
              <w:spacing w:line="259" w:lineRule="atLeast"/>
              <w:ind w:firstLine="0"/>
              <w:rPr>
                <w:rFonts w:cs="Arial"/>
              </w:rPr>
            </w:pPr>
            <w:r w:rsidRPr="00421FAD">
              <w:rPr>
                <w:rFonts w:cs="Arial"/>
                <w:i/>
                <w:iCs/>
              </w:rPr>
              <w:t xml:space="preserve">Следует выбрать направление, указанное в пункте 1.6 раздела 1 Порядка предоставления грантов в форме субсидий из бюджета Березовского района «Грант главы Березовского района на развитие гражданского общества», утвержденного постановлением администрации Березовского района от «___» _________2021 № _____/НПА (далее Порядок): </w:t>
            </w:r>
          </w:p>
        </w:tc>
      </w:tr>
      <w:tr w:rsidR="00421FAD" w:rsidRPr="00421FAD" w:rsidTr="00421FAD">
        <w:trPr>
          <w:trHeight w:val="828"/>
        </w:trPr>
        <w:tc>
          <w:tcPr>
            <w:tcW w:w="3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 xml:space="preserve">1.1. Тематика направления, которому преимущественно соответствует планируемая деятельность по проекту </w:t>
            </w:r>
          </w:p>
        </w:tc>
        <w:tc>
          <w:tcPr>
            <w:tcW w:w="6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i/>
                <w:iCs/>
                <w:color w:val="000000"/>
              </w:rPr>
              <w:t xml:space="preserve"> </w:t>
            </w:r>
          </w:p>
        </w:tc>
      </w:tr>
    </w:tbl>
    <w:p w:rsidR="00421FAD" w:rsidRPr="00421FAD" w:rsidRDefault="00421FAD" w:rsidP="00421FAD">
      <w:pPr>
        <w:shd w:val="clear" w:color="auto" w:fill="FFFFFF"/>
        <w:spacing w:line="259" w:lineRule="atLeast"/>
        <w:ind w:left="142"/>
        <w:rPr>
          <w:rFonts w:cs="Arial"/>
          <w:color w:val="000000"/>
        </w:rPr>
      </w:pPr>
      <w:r w:rsidRPr="00421FAD">
        <w:rPr>
          <w:rFonts w:cs="Arial"/>
          <w:color w:val="000000"/>
        </w:rPr>
        <w:t xml:space="preserve"> </w:t>
      </w:r>
    </w:p>
    <w:tbl>
      <w:tblPr>
        <w:tblW w:w="0" w:type="auto"/>
        <w:tblInd w:w="-34" w:type="dxa"/>
        <w:tblCellMar>
          <w:left w:w="0" w:type="dxa"/>
          <w:right w:w="0" w:type="dxa"/>
        </w:tblCellMar>
        <w:tblLook w:val="04A0" w:firstRow="1" w:lastRow="0" w:firstColumn="1" w:lastColumn="0" w:noHBand="0" w:noVBand="1"/>
      </w:tblPr>
      <w:tblGrid>
        <w:gridCol w:w="9888"/>
      </w:tblGrid>
      <w:tr w:rsidR="00421FAD" w:rsidRPr="00421FAD" w:rsidTr="00421FAD">
        <w:trPr>
          <w:trHeight w:val="21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firstLine="34"/>
              <w:jc w:val="left"/>
              <w:rPr>
                <w:rFonts w:cs="Arial"/>
              </w:rPr>
            </w:pPr>
            <w:r w:rsidRPr="00421FAD">
              <w:rPr>
                <w:rFonts w:cs="Arial"/>
                <w:b/>
                <w:bCs/>
                <w:color w:val="000000"/>
              </w:rPr>
              <w:t>2. Название проекта, на реализацию которого запрашивается грант</w:t>
            </w:r>
          </w:p>
        </w:tc>
      </w:tr>
      <w:tr w:rsidR="00421FAD" w:rsidRPr="00421FAD" w:rsidTr="00421FAD">
        <w:trPr>
          <w:trHeight w:val="21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 xml:space="preserve">Данное поле обязательно для заполнения. </w:t>
            </w:r>
          </w:p>
          <w:p w:rsidR="00421FAD" w:rsidRPr="00421FAD" w:rsidRDefault="00421FAD" w:rsidP="00421FAD">
            <w:pPr>
              <w:spacing w:line="259" w:lineRule="atLeast"/>
              <w:ind w:firstLine="0"/>
              <w:rPr>
                <w:rFonts w:cs="Arial"/>
              </w:rPr>
            </w:pPr>
            <w:r w:rsidRPr="00421FAD">
              <w:rPr>
                <w:rFonts w:cs="Arial"/>
                <w:i/>
                <w:iCs/>
                <w:color w:val="000000"/>
              </w:rPr>
              <w:t>Название проекта следует писать без кавычек с заглавной буквы и без точки в конце. После подачи заявки название проекта изменить нельзя.</w:t>
            </w:r>
          </w:p>
        </w:tc>
      </w:tr>
    </w:tbl>
    <w:p w:rsidR="00421FAD" w:rsidRPr="00421FAD" w:rsidRDefault="00421FAD" w:rsidP="00421FAD">
      <w:pPr>
        <w:shd w:val="clear" w:color="auto" w:fill="FFFFFF"/>
        <w:spacing w:line="259" w:lineRule="atLeast"/>
        <w:ind w:left="142"/>
        <w:rPr>
          <w:rFonts w:cs="Arial"/>
          <w:color w:val="000000"/>
        </w:rPr>
      </w:pPr>
      <w:r w:rsidRPr="00421FAD">
        <w:rPr>
          <w:rFonts w:cs="Arial"/>
          <w:color w:val="000000"/>
        </w:rPr>
        <w:t xml:space="preserve"> </w:t>
      </w:r>
    </w:p>
    <w:tbl>
      <w:tblPr>
        <w:tblW w:w="0" w:type="auto"/>
        <w:tblInd w:w="-34" w:type="dxa"/>
        <w:tblCellMar>
          <w:left w:w="0" w:type="dxa"/>
          <w:right w:w="0" w:type="dxa"/>
        </w:tblCellMar>
        <w:tblLook w:val="04A0" w:firstRow="1" w:lastRow="0" w:firstColumn="1" w:lastColumn="0" w:noHBand="0" w:noVBand="1"/>
      </w:tblPr>
      <w:tblGrid>
        <w:gridCol w:w="3374"/>
        <w:gridCol w:w="3340"/>
        <w:gridCol w:w="1439"/>
        <w:gridCol w:w="1735"/>
      </w:tblGrid>
      <w:tr w:rsidR="00421FAD" w:rsidRPr="00421FAD" w:rsidTr="00421FAD">
        <w:trPr>
          <w:trHeight w:val="2780"/>
        </w:trPr>
        <w:tc>
          <w:tcPr>
            <w:tcW w:w="3374"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421FAD" w:rsidRPr="00421FAD" w:rsidRDefault="00421FAD" w:rsidP="00421FAD">
            <w:pPr>
              <w:spacing w:line="259" w:lineRule="atLeast"/>
              <w:ind w:left="142" w:firstLine="0"/>
              <w:rPr>
                <w:rFonts w:cs="Arial"/>
                <w:b/>
                <w:bCs/>
                <w:color w:val="000000"/>
              </w:rPr>
            </w:pPr>
          </w:p>
          <w:p w:rsidR="00421FAD" w:rsidRPr="00421FAD" w:rsidRDefault="00421FAD" w:rsidP="00421FAD">
            <w:pPr>
              <w:spacing w:line="259" w:lineRule="atLeast"/>
              <w:ind w:firstLine="0"/>
              <w:rPr>
                <w:rFonts w:cs="Arial"/>
              </w:rPr>
            </w:pPr>
            <w:r w:rsidRPr="00421FAD">
              <w:rPr>
                <w:rFonts w:cs="Arial"/>
                <w:b/>
                <w:bCs/>
                <w:color w:val="000000"/>
              </w:rPr>
              <w:t xml:space="preserve">3. Краткое описание проекта </w:t>
            </w:r>
          </w:p>
        </w:tc>
        <w:tc>
          <w:tcPr>
            <w:tcW w:w="6514"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средствах массовой информации (далее СМИ) и в сети «Интернет»)</w:t>
            </w:r>
            <w:proofErr w:type="gramStart"/>
            <w:r w:rsidRPr="00421FAD">
              <w:rPr>
                <w:rFonts w:cs="Arial"/>
                <w:i/>
                <w:iCs/>
                <w:color w:val="000000"/>
              </w:rPr>
              <w:t>.</w:t>
            </w:r>
            <w:proofErr w:type="gramEnd"/>
            <w:r w:rsidRPr="00421FAD">
              <w:rPr>
                <w:rFonts w:cs="Arial"/>
                <w:i/>
                <w:iCs/>
                <w:color w:val="000000"/>
              </w:rPr>
              <w:t xml:space="preserve"> (</w:t>
            </w:r>
            <w:proofErr w:type="gramStart"/>
            <w:r w:rsidRPr="00421FAD">
              <w:rPr>
                <w:rFonts w:cs="Arial"/>
                <w:i/>
                <w:iCs/>
                <w:color w:val="000000"/>
              </w:rPr>
              <w:t>н</w:t>
            </w:r>
            <w:proofErr w:type="gramEnd"/>
            <w:r w:rsidRPr="00421FAD">
              <w:rPr>
                <w:rFonts w:cs="Arial"/>
                <w:i/>
                <w:iCs/>
                <w:color w:val="000000"/>
              </w:rPr>
              <w:t>е более 3000 символов)</w:t>
            </w:r>
          </w:p>
        </w:tc>
      </w:tr>
      <w:tr w:rsidR="00421FAD" w:rsidRPr="00421FAD" w:rsidTr="00421FAD">
        <w:trPr>
          <w:trHeight w:val="3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lastRenderedPageBreak/>
              <w:t>4. География проекта</w:t>
            </w:r>
          </w:p>
        </w:tc>
        <w:tc>
          <w:tcPr>
            <w:tcW w:w="65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914"/>
        </w:trPr>
        <w:tc>
          <w:tcPr>
            <w:tcW w:w="337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jc w:val="left"/>
              <w:rPr>
                <w:rFonts w:cs="Arial"/>
              </w:rPr>
            </w:pPr>
            <w:r w:rsidRPr="00421FAD">
              <w:rPr>
                <w:rFonts w:cs="Arial"/>
                <w:b/>
                <w:bCs/>
                <w:color w:val="000000"/>
              </w:rPr>
              <w:t>5. Дата начала реализации проекта</w:t>
            </w:r>
          </w:p>
        </w:tc>
        <w:tc>
          <w:tcPr>
            <w:tcW w:w="6514"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 xml:space="preserve"> </w:t>
            </w:r>
          </w:p>
          <w:p w:rsidR="00421FAD" w:rsidRPr="00421FAD" w:rsidRDefault="00421FAD" w:rsidP="00421FAD">
            <w:pPr>
              <w:spacing w:line="259" w:lineRule="atLeast"/>
              <w:ind w:firstLine="0"/>
              <w:rPr>
                <w:rFonts w:cs="Arial"/>
              </w:rPr>
            </w:pPr>
            <w:r w:rsidRPr="00421FAD">
              <w:rPr>
                <w:rFonts w:cs="Arial"/>
                <w:i/>
                <w:iCs/>
                <w:color w:val="000000"/>
              </w:rPr>
              <w:t>(ДД.ММ</w:t>
            </w:r>
            <w:proofErr w:type="gramStart"/>
            <w:r w:rsidRPr="00421FAD">
              <w:rPr>
                <w:rFonts w:cs="Arial"/>
                <w:i/>
                <w:iCs/>
                <w:color w:val="000000"/>
              </w:rPr>
              <w:t>.Г</w:t>
            </w:r>
            <w:proofErr w:type="gramEnd"/>
            <w:r w:rsidRPr="00421FAD">
              <w:rPr>
                <w:rFonts w:cs="Arial"/>
                <w:i/>
                <w:iCs/>
                <w:color w:val="000000"/>
              </w:rPr>
              <w:t>ГГГ)</w:t>
            </w:r>
          </w:p>
        </w:tc>
      </w:tr>
      <w:tr w:rsidR="00421FAD" w:rsidRPr="00421FAD" w:rsidTr="00421FAD">
        <w:trPr>
          <w:trHeight w:val="848"/>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jc w:val="left"/>
              <w:rPr>
                <w:rFonts w:cs="Arial"/>
              </w:rPr>
            </w:pPr>
            <w:r w:rsidRPr="00421FAD">
              <w:rPr>
                <w:rFonts w:cs="Arial"/>
                <w:b/>
                <w:bCs/>
                <w:color w:val="000000"/>
              </w:rPr>
              <w:t>6. Дата окончания реализации проекта</w:t>
            </w:r>
          </w:p>
        </w:tc>
        <w:tc>
          <w:tcPr>
            <w:tcW w:w="65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 xml:space="preserve"> </w:t>
            </w:r>
          </w:p>
          <w:p w:rsidR="00421FAD" w:rsidRPr="00421FAD" w:rsidRDefault="00421FAD" w:rsidP="00421FAD">
            <w:pPr>
              <w:spacing w:line="259" w:lineRule="atLeast"/>
              <w:ind w:firstLine="0"/>
              <w:rPr>
                <w:rFonts w:cs="Arial"/>
              </w:rPr>
            </w:pPr>
            <w:r w:rsidRPr="00421FAD">
              <w:rPr>
                <w:rFonts w:cs="Arial"/>
                <w:i/>
                <w:iCs/>
                <w:color w:val="000000"/>
              </w:rPr>
              <w:t>(ДД.ММ</w:t>
            </w:r>
            <w:proofErr w:type="gramStart"/>
            <w:r w:rsidRPr="00421FAD">
              <w:rPr>
                <w:rFonts w:cs="Arial"/>
                <w:i/>
                <w:iCs/>
                <w:color w:val="000000"/>
              </w:rPr>
              <w:t>.Г</w:t>
            </w:r>
            <w:proofErr w:type="gramEnd"/>
            <w:r w:rsidRPr="00421FAD">
              <w:rPr>
                <w:rFonts w:cs="Arial"/>
                <w:i/>
                <w:iCs/>
                <w:color w:val="000000"/>
              </w:rPr>
              <w:t>ГГГ.)</w:t>
            </w:r>
          </w:p>
        </w:tc>
      </w:tr>
      <w:tr w:rsidR="00421FAD" w:rsidRPr="00421FAD" w:rsidTr="00421FAD">
        <w:trPr>
          <w:trHeight w:val="1408"/>
        </w:trPr>
        <w:tc>
          <w:tcPr>
            <w:tcW w:w="33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jc w:val="left"/>
              <w:rPr>
                <w:rFonts w:cs="Arial"/>
              </w:rPr>
            </w:pPr>
            <w:r w:rsidRPr="00421FAD">
              <w:rPr>
                <w:rFonts w:cs="Arial"/>
                <w:b/>
                <w:bCs/>
                <w:color w:val="000000"/>
              </w:rPr>
              <w:t>7. Обоснование социальной значимости проекта</w:t>
            </w:r>
          </w:p>
        </w:tc>
        <w:tc>
          <w:tcPr>
            <w:tcW w:w="6514"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Данное поле обязательно для заполнения.</w:t>
            </w:r>
          </w:p>
          <w:p w:rsidR="00421FAD" w:rsidRPr="00421FAD" w:rsidRDefault="00421FAD" w:rsidP="00421FAD">
            <w:pPr>
              <w:spacing w:line="259" w:lineRule="atLeast"/>
              <w:ind w:firstLine="0"/>
              <w:rPr>
                <w:rFonts w:cs="Arial"/>
              </w:rPr>
            </w:pPr>
            <w:r w:rsidRPr="00421FAD">
              <w:rPr>
                <w:rFonts w:cs="Arial"/>
                <w:i/>
                <w:iCs/>
                <w:color w:val="000000"/>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421FAD" w:rsidRPr="00421FAD" w:rsidRDefault="00421FAD" w:rsidP="00421FAD">
            <w:pPr>
              <w:spacing w:line="259" w:lineRule="atLeast"/>
              <w:ind w:firstLine="0"/>
              <w:rPr>
                <w:rFonts w:cs="Arial"/>
              </w:rPr>
            </w:pPr>
            <w:r w:rsidRPr="00421FAD">
              <w:rPr>
                <w:rFonts w:cs="Arial"/>
                <w:i/>
                <w:iCs/>
                <w:color w:val="000000"/>
              </w:rPr>
              <w:t>Рекомендуется придерживаться следующего плана:</w:t>
            </w:r>
          </w:p>
          <w:p w:rsidR="00421FAD" w:rsidRPr="00421FAD" w:rsidRDefault="00421FAD" w:rsidP="00262CAB">
            <w:pPr>
              <w:spacing w:line="259" w:lineRule="atLeast"/>
              <w:ind w:firstLine="0"/>
              <w:rPr>
                <w:rFonts w:cs="Arial"/>
              </w:rPr>
            </w:pPr>
            <w:r w:rsidRPr="00421FAD">
              <w:rPr>
                <w:rFonts w:cs="Arial"/>
                <w:i/>
                <w:iCs/>
                <w:color w:val="000000"/>
              </w:rPr>
              <w:t>1. Какой категории людей касается проблема? Коротко описать целевую группу: её состав и количество представителей на конкретной территории реализации проекта.</w:t>
            </w:r>
          </w:p>
          <w:p w:rsidR="00421FAD" w:rsidRPr="00421FAD" w:rsidRDefault="00421FAD" w:rsidP="00262CAB">
            <w:pPr>
              <w:spacing w:line="259" w:lineRule="atLeast"/>
              <w:ind w:firstLine="0"/>
              <w:rPr>
                <w:rFonts w:cs="Arial"/>
              </w:rPr>
            </w:pPr>
            <w:r w:rsidRPr="00421FAD">
              <w:rPr>
                <w:rFonts w:cs="Arial"/>
                <w:i/>
                <w:iCs/>
                <w:color w:val="000000"/>
              </w:rPr>
              <w:t>2. В чём заключается проблема? Важно описать, что сейчас не устраивает конкретную целевую группу и каковы причины существования этой проблемы.</w:t>
            </w:r>
          </w:p>
          <w:p w:rsidR="00421FAD" w:rsidRPr="00421FAD" w:rsidRDefault="00421FAD" w:rsidP="00262CAB">
            <w:pPr>
              <w:spacing w:line="259" w:lineRule="atLeast"/>
              <w:ind w:firstLine="0"/>
              <w:rPr>
                <w:rFonts w:cs="Arial"/>
              </w:rPr>
            </w:pPr>
            <w:r w:rsidRPr="00421FAD">
              <w:rPr>
                <w:rFonts w:cs="Arial"/>
                <w:i/>
                <w:iCs/>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421FAD" w:rsidRPr="00421FAD" w:rsidRDefault="00421FAD" w:rsidP="00262CAB">
            <w:pPr>
              <w:spacing w:line="259" w:lineRule="atLeast"/>
              <w:ind w:firstLine="0"/>
              <w:rPr>
                <w:rFonts w:cs="Arial"/>
              </w:rPr>
            </w:pPr>
            <w:r w:rsidRPr="00421FAD">
              <w:rPr>
                <w:rFonts w:cs="Arial"/>
                <w:i/>
                <w:iCs/>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roofErr w:type="gramStart"/>
            <w:r w:rsidRPr="00421FAD">
              <w:rPr>
                <w:rFonts w:cs="Arial"/>
                <w:i/>
                <w:iCs/>
                <w:color w:val="000000"/>
              </w:rPr>
              <w:t>.</w:t>
            </w:r>
            <w:proofErr w:type="gramEnd"/>
            <w:r w:rsidRPr="00421FAD">
              <w:rPr>
                <w:rFonts w:cs="Arial"/>
                <w:i/>
                <w:iCs/>
                <w:color w:val="000000"/>
              </w:rPr>
              <w:t xml:space="preserve"> (</w:t>
            </w:r>
            <w:proofErr w:type="gramStart"/>
            <w:r w:rsidRPr="00421FAD">
              <w:rPr>
                <w:rFonts w:cs="Arial"/>
                <w:i/>
                <w:iCs/>
                <w:color w:val="000000"/>
              </w:rPr>
              <w:t>н</w:t>
            </w:r>
            <w:proofErr w:type="gramEnd"/>
            <w:r w:rsidRPr="00421FAD">
              <w:rPr>
                <w:rFonts w:cs="Arial"/>
                <w:i/>
                <w:iCs/>
                <w:color w:val="000000"/>
              </w:rPr>
              <w:t>е более 5000 символов)</w:t>
            </w:r>
          </w:p>
        </w:tc>
      </w:tr>
      <w:tr w:rsidR="00421FAD" w:rsidRPr="00421FAD" w:rsidTr="00421FAD">
        <w:trPr>
          <w:trHeight w:val="21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jc w:val="left"/>
              <w:rPr>
                <w:rFonts w:cs="Arial"/>
              </w:rPr>
            </w:pPr>
            <w:r w:rsidRPr="00421FAD">
              <w:rPr>
                <w:rFonts w:cs="Arial"/>
                <w:b/>
                <w:bCs/>
                <w:color w:val="000000"/>
              </w:rPr>
              <w:t>8. Целевые группы проекта</w:t>
            </w:r>
          </w:p>
        </w:tc>
        <w:tc>
          <w:tcPr>
            <w:tcW w:w="65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262CAB">
            <w:pPr>
              <w:spacing w:line="259" w:lineRule="atLeast"/>
              <w:ind w:firstLine="0"/>
              <w:rPr>
                <w:rFonts w:cs="Arial"/>
              </w:rPr>
            </w:pPr>
            <w:r w:rsidRPr="00421FAD">
              <w:rPr>
                <w:rFonts w:cs="Arial"/>
                <w:i/>
                <w:iCs/>
                <w:color w:val="000000"/>
              </w:rPr>
              <w:t>Следует указать одну или несколько целевых групп — людей, на решение или смягчение проблемы которых направлен проект.</w:t>
            </w:r>
          </w:p>
          <w:p w:rsidR="00421FAD" w:rsidRPr="00421FAD" w:rsidRDefault="00421FAD" w:rsidP="00262CAB">
            <w:pPr>
              <w:spacing w:line="259" w:lineRule="atLeast"/>
              <w:ind w:firstLine="0"/>
              <w:rPr>
                <w:rFonts w:cs="Arial"/>
              </w:rPr>
            </w:pPr>
            <w:r w:rsidRPr="00421FAD">
              <w:rPr>
                <w:rFonts w:cs="Arial"/>
                <w:i/>
                <w:iCs/>
                <w:color w:val="000000"/>
              </w:rPr>
              <w:t>Необходимо указать только те категории людей, с которыми действительно будет проводиться работа в рамках проекта. Важно включить в формулировку всё, что будет точнее её описывать, например, возраст, интересы, территорию проживания.</w:t>
            </w:r>
          </w:p>
          <w:p w:rsidR="00421FAD" w:rsidRPr="00421FAD" w:rsidRDefault="00421FAD" w:rsidP="00262CAB">
            <w:pPr>
              <w:spacing w:line="259" w:lineRule="atLeast"/>
              <w:ind w:firstLine="0"/>
              <w:rPr>
                <w:rFonts w:cs="Arial"/>
              </w:rPr>
            </w:pPr>
            <w:r w:rsidRPr="00421FAD">
              <w:rPr>
                <w:rFonts w:cs="Arial"/>
                <w:i/>
                <w:iCs/>
                <w:color w:val="000000"/>
              </w:rPr>
              <w:t>Как правило, основная целевая группа в проекте одна</w:t>
            </w:r>
          </w:p>
        </w:tc>
      </w:tr>
      <w:tr w:rsidR="00421FAD" w:rsidRPr="00421FAD" w:rsidTr="00421FAD">
        <w:trPr>
          <w:trHeight w:val="360"/>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9. Цель проекта</w:t>
            </w:r>
          </w:p>
        </w:tc>
        <w:tc>
          <w:tcPr>
            <w:tcW w:w="65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262CAB">
            <w:pPr>
              <w:spacing w:line="259" w:lineRule="atLeast"/>
              <w:ind w:firstLine="0"/>
              <w:rPr>
                <w:rFonts w:cs="Arial"/>
              </w:rPr>
            </w:pPr>
            <w:r w:rsidRPr="00421FAD">
              <w:rPr>
                <w:rFonts w:cs="Arial"/>
                <w:i/>
                <w:iCs/>
                <w:color w:val="000000"/>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tc>
      </w:tr>
      <w:tr w:rsidR="00421FAD" w:rsidRPr="00421FAD" w:rsidTr="00421FAD">
        <w:trPr>
          <w:trHeight w:val="140"/>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10. Задачи проекта</w:t>
            </w:r>
          </w:p>
        </w:tc>
        <w:tc>
          <w:tcPr>
            <w:tcW w:w="65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262CAB">
            <w:pPr>
              <w:spacing w:line="259" w:lineRule="atLeast"/>
              <w:ind w:firstLine="0"/>
              <w:rPr>
                <w:rFonts w:cs="Arial"/>
              </w:rPr>
            </w:pPr>
            <w:r w:rsidRPr="00421FAD">
              <w:rPr>
                <w:rFonts w:cs="Arial"/>
                <w:i/>
                <w:iCs/>
                <w:color w:val="000000"/>
              </w:rPr>
              <w:t>Следует перечислить только те задачи, которые будут способствовать достижению цели проекта.</w:t>
            </w:r>
          </w:p>
          <w:p w:rsidR="00421FAD" w:rsidRPr="00421FAD" w:rsidRDefault="00421FAD" w:rsidP="00262CAB">
            <w:pPr>
              <w:spacing w:line="259" w:lineRule="atLeast"/>
              <w:ind w:firstLine="0"/>
              <w:rPr>
                <w:rFonts w:cs="Arial"/>
              </w:rPr>
            </w:pPr>
            <w:r w:rsidRPr="00421FAD">
              <w:rPr>
                <w:rFonts w:cs="Arial"/>
                <w:i/>
                <w:iCs/>
                <w:color w:val="000000"/>
              </w:rPr>
              <w:t>Важно обеспечить логическую связь между задачами и причинами проблем целевых групп.</w:t>
            </w:r>
          </w:p>
          <w:p w:rsidR="00421FAD" w:rsidRPr="00421FAD" w:rsidRDefault="00421FAD" w:rsidP="00262CAB">
            <w:pPr>
              <w:spacing w:line="259" w:lineRule="atLeast"/>
              <w:ind w:firstLine="0"/>
              <w:rPr>
                <w:rFonts w:cs="Arial"/>
              </w:rPr>
            </w:pPr>
            <w:r w:rsidRPr="00421FAD">
              <w:rPr>
                <w:rFonts w:cs="Arial"/>
                <w:i/>
                <w:iCs/>
                <w:color w:val="000000"/>
              </w:rPr>
              <w:t>Все задачи необходимо отразить в разделе «Календарный план».</w:t>
            </w:r>
          </w:p>
        </w:tc>
      </w:tr>
      <w:tr w:rsidR="00421FAD" w:rsidRPr="00421FAD" w:rsidTr="00421FAD">
        <w:trPr>
          <w:trHeight w:val="21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 xml:space="preserve">11.Социальные партнёры проекта </w:t>
            </w:r>
            <w:proofErr w:type="gramStart"/>
            <w:r w:rsidRPr="00421FAD">
              <w:rPr>
                <w:rFonts w:cs="Arial"/>
                <w:b/>
                <w:bCs/>
                <w:color w:val="000000"/>
              </w:rPr>
              <w:t>-с</w:t>
            </w:r>
            <w:proofErr w:type="gramEnd"/>
            <w:r w:rsidRPr="00421FAD">
              <w:rPr>
                <w:rFonts w:cs="Arial"/>
                <w:b/>
                <w:bCs/>
                <w:color w:val="000000"/>
              </w:rPr>
              <w:t xml:space="preserve">убъекты, </w:t>
            </w:r>
            <w:r w:rsidRPr="00421FAD">
              <w:rPr>
                <w:rFonts w:cs="Arial"/>
                <w:b/>
                <w:bCs/>
                <w:color w:val="000000"/>
              </w:rPr>
              <w:lastRenderedPageBreak/>
              <w:t xml:space="preserve">которые принимают участие в реализации проекта (далее партнеры) </w:t>
            </w:r>
          </w:p>
        </w:tc>
        <w:tc>
          <w:tcPr>
            <w:tcW w:w="3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rPr>
                <w:rFonts w:cs="Arial"/>
              </w:rPr>
            </w:pPr>
            <w:r w:rsidRPr="00421FAD">
              <w:rPr>
                <w:rFonts w:cs="Arial"/>
                <w:color w:val="000000"/>
              </w:rPr>
              <w:lastRenderedPageBreak/>
              <w:t>Партнер</w:t>
            </w:r>
          </w:p>
        </w:tc>
        <w:tc>
          <w:tcPr>
            <w:tcW w:w="31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color w:val="000000"/>
              </w:rPr>
              <w:t>Форма участия партнера</w:t>
            </w:r>
          </w:p>
        </w:tc>
      </w:tr>
      <w:tr w:rsidR="00421FAD" w:rsidRPr="00421FAD" w:rsidTr="00421FAD">
        <w:trPr>
          <w:trHeight w:val="21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lastRenderedPageBreak/>
              <w:t xml:space="preserve"> </w:t>
            </w:r>
          </w:p>
        </w:tc>
        <w:tc>
          <w:tcPr>
            <w:tcW w:w="3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31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95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11.1. Письма поддержки, соглашения о сотрудничестве и иные аналогичные документы</w:t>
            </w:r>
          </w:p>
        </w:tc>
        <w:tc>
          <w:tcPr>
            <w:tcW w:w="65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 xml:space="preserve">Прикладываются к заявке приложением в виде документов (писем, соглашений и др.), содержащих информацию о формах участия в реализации проекта (при наличии). </w:t>
            </w:r>
          </w:p>
        </w:tc>
      </w:tr>
      <w:tr w:rsidR="00421FAD" w:rsidRPr="00421FAD" w:rsidTr="00421FAD">
        <w:trPr>
          <w:trHeight w:val="21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jc w:val="left"/>
              <w:rPr>
                <w:rFonts w:cs="Arial"/>
              </w:rPr>
            </w:pPr>
            <w:r w:rsidRPr="00421FAD">
              <w:rPr>
                <w:rFonts w:cs="Arial"/>
                <w:b/>
                <w:bCs/>
                <w:color w:val="000000"/>
              </w:rPr>
              <w:t>12. Как будет организовано информационное сопровождение проекта</w:t>
            </w:r>
          </w:p>
        </w:tc>
        <w:tc>
          <w:tcPr>
            <w:tcW w:w="65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 xml:space="preserve">Данное поле обязательно для заполнения. </w:t>
            </w:r>
          </w:p>
          <w:p w:rsidR="00421FAD" w:rsidRPr="00421FAD" w:rsidRDefault="00421FAD" w:rsidP="00421FAD">
            <w:pPr>
              <w:spacing w:line="259" w:lineRule="atLeast"/>
              <w:ind w:firstLine="0"/>
              <w:rPr>
                <w:rFonts w:cs="Arial"/>
              </w:rPr>
            </w:pPr>
            <w:r w:rsidRPr="00421FAD">
              <w:rPr>
                <w:rFonts w:cs="Arial"/>
                <w:i/>
                <w:iCs/>
                <w:color w:val="000000"/>
              </w:rPr>
              <w:t>Следует указать, каким образом будет обеспечено освещение проекта в целом и его ключевых мероприятий ‎ в СМИ и в сети «Интернет».</w:t>
            </w:r>
          </w:p>
        </w:tc>
      </w:tr>
      <w:tr w:rsidR="00421FAD" w:rsidRPr="00421FAD" w:rsidTr="00421FAD">
        <w:trPr>
          <w:trHeight w:val="3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13. Количественные результаты</w:t>
            </w:r>
          </w:p>
        </w:tc>
        <w:tc>
          <w:tcPr>
            <w:tcW w:w="4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Показатель</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firstLine="0"/>
              <w:rPr>
                <w:rFonts w:cs="Arial"/>
              </w:rPr>
            </w:pPr>
            <w:r w:rsidRPr="00421FAD">
              <w:rPr>
                <w:rFonts w:cs="Arial"/>
                <w:color w:val="000000"/>
              </w:rPr>
              <w:t>Ожидаемый результат</w:t>
            </w:r>
          </w:p>
        </w:tc>
      </w:tr>
      <w:tr w:rsidR="00421FAD" w:rsidRPr="00421FAD" w:rsidTr="00421FAD">
        <w:trPr>
          <w:trHeight w:val="3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4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количество человек, принявших участие в мероприятиях проекта</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421FAD">
        <w:trPr>
          <w:trHeight w:val="3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4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количество человек, получивших благотворительную помощь в натуральной форме</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421FAD">
        <w:trPr>
          <w:trHeight w:val="3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4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количество человек, которым оказаны услуги в сфере социального обслуживания</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421FAD">
        <w:trPr>
          <w:trHeight w:val="3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4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количество человек, которым оказаны услуги в сфере образования, просвещения</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421FAD">
        <w:trPr>
          <w:trHeight w:val="3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4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количество человек, которым оказаны услуги в сфере здравоохранения</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421FAD">
        <w:trPr>
          <w:trHeight w:val="3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4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количество человек, которым оказаны услуги в сфере культуры и искусства</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421FAD">
        <w:trPr>
          <w:trHeight w:val="3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4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количество человек, которым оказаны услуги в сфере физической культуры и спорта</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421FAD">
        <w:trPr>
          <w:trHeight w:val="3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4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количество человек, которым оказаны услуги в иных сферах некоммерческой деятельности</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421FAD">
        <w:trPr>
          <w:trHeight w:val="3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4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количество человек, получивших юридическую помощь на безвозмездной основе</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421FAD">
        <w:trPr>
          <w:trHeight w:val="3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4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количество человек, получивших юридическую помощь на льготной основе</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421FAD">
        <w:trPr>
          <w:trHeight w:val="3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4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количество некоммерческих неправительственных организаций, получивших поддержку</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421FAD">
        <w:trPr>
          <w:trHeight w:val="21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14. Качественные результаты</w:t>
            </w:r>
          </w:p>
        </w:tc>
        <w:tc>
          <w:tcPr>
            <w:tcW w:w="65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 xml:space="preserve">В этом поле </w:t>
            </w:r>
            <w:proofErr w:type="gramStart"/>
            <w:r w:rsidRPr="00421FAD">
              <w:rPr>
                <w:rFonts w:cs="Arial"/>
                <w:i/>
                <w:iCs/>
                <w:color w:val="000000"/>
              </w:rPr>
              <w:t>следует</w:t>
            </w:r>
            <w:proofErr w:type="gramEnd"/>
            <w:r w:rsidRPr="00421FAD">
              <w:rPr>
                <w:rFonts w:cs="Arial"/>
                <w:i/>
                <w:iCs/>
                <w:color w:val="000000"/>
              </w:rPr>
              <w:t xml:space="preserve">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tc>
      </w:tr>
      <w:tr w:rsidR="00421FAD" w:rsidRPr="00421FAD" w:rsidTr="00421FAD">
        <w:trPr>
          <w:trHeight w:val="562"/>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lastRenderedPageBreak/>
              <w:t>15. Дальнейшее развитие проекта</w:t>
            </w:r>
          </w:p>
        </w:tc>
        <w:tc>
          <w:tcPr>
            <w:tcW w:w="65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Предполагается ли участие в иных конкурсных отборах, включая конкурсные отборы на предоставление грантов Президента Российской Федерации и Губернатора Ханты-Мансийского автономного округа-Югры на развитие гражданского общества</w:t>
            </w:r>
          </w:p>
        </w:tc>
      </w:tr>
      <w:tr w:rsidR="00421FAD" w:rsidRPr="00421FAD" w:rsidTr="00421FAD">
        <w:trPr>
          <w:trHeight w:val="21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16. Источники ресурсного обеспечения проекта в дальнейшем</w:t>
            </w:r>
          </w:p>
        </w:tc>
        <w:tc>
          <w:tcPr>
            <w:tcW w:w="65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219"/>
        </w:trPr>
        <w:tc>
          <w:tcPr>
            <w:tcW w:w="3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17. Видео о проекте (при наличии)</w:t>
            </w:r>
          </w:p>
        </w:tc>
        <w:tc>
          <w:tcPr>
            <w:tcW w:w="65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bl>
    <w:p w:rsidR="00421FAD" w:rsidRPr="00421FAD" w:rsidRDefault="00421FAD" w:rsidP="00421FAD">
      <w:pPr>
        <w:shd w:val="clear" w:color="auto" w:fill="FFFFFF"/>
        <w:spacing w:line="259" w:lineRule="atLeast"/>
        <w:ind w:left="142"/>
        <w:rPr>
          <w:rFonts w:cs="Arial"/>
          <w:color w:val="000000"/>
        </w:rPr>
      </w:pPr>
      <w:r w:rsidRPr="00421FAD">
        <w:rPr>
          <w:rFonts w:cs="Arial"/>
          <w:color w:val="000000"/>
        </w:rPr>
        <w:t xml:space="preserve"> </w:t>
      </w:r>
    </w:p>
    <w:p w:rsidR="00421FAD" w:rsidRPr="00421FAD" w:rsidRDefault="00421FAD" w:rsidP="00421FAD">
      <w:pPr>
        <w:shd w:val="clear" w:color="auto" w:fill="FFFFFF"/>
        <w:spacing w:line="259" w:lineRule="atLeast"/>
        <w:ind w:left="142"/>
        <w:rPr>
          <w:rFonts w:cs="Arial"/>
          <w:color w:val="000000"/>
        </w:rPr>
      </w:pPr>
    </w:p>
    <w:tbl>
      <w:tblPr>
        <w:tblW w:w="0" w:type="auto"/>
        <w:tblInd w:w="-34" w:type="dxa"/>
        <w:tblCellMar>
          <w:left w:w="0" w:type="dxa"/>
          <w:right w:w="0" w:type="dxa"/>
        </w:tblCellMar>
        <w:tblLook w:val="04A0" w:firstRow="1" w:lastRow="0" w:firstColumn="1" w:lastColumn="0" w:noHBand="0" w:noVBand="1"/>
      </w:tblPr>
      <w:tblGrid>
        <w:gridCol w:w="3388"/>
        <w:gridCol w:w="257"/>
        <w:gridCol w:w="6149"/>
      </w:tblGrid>
      <w:tr w:rsidR="00421FAD" w:rsidRPr="00421FAD" w:rsidTr="00421FAD">
        <w:trPr>
          <w:trHeight w:val="219"/>
        </w:trPr>
        <w:tc>
          <w:tcPr>
            <w:tcW w:w="979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9A1DFE">
            <w:pPr>
              <w:spacing w:line="259" w:lineRule="atLeast"/>
              <w:ind w:left="360" w:hanging="360"/>
              <w:jc w:val="center"/>
              <w:rPr>
                <w:rFonts w:cs="Arial"/>
              </w:rPr>
            </w:pPr>
            <w:r w:rsidRPr="00421FAD">
              <w:rPr>
                <w:rFonts w:cs="Arial"/>
                <w:b/>
                <w:bCs/>
              </w:rPr>
              <w:t xml:space="preserve">2. </w:t>
            </w:r>
            <w:r w:rsidRPr="00421FAD">
              <w:rPr>
                <w:rFonts w:cs="Arial"/>
                <w:b/>
                <w:bCs/>
                <w:color w:val="000000"/>
              </w:rPr>
              <w:t>Руководитель проекта</w:t>
            </w:r>
          </w:p>
        </w:tc>
      </w:tr>
      <w:tr w:rsidR="00421FAD" w:rsidRPr="00421FAD" w:rsidTr="00421FAD">
        <w:trPr>
          <w:trHeight w:val="219"/>
        </w:trPr>
        <w:tc>
          <w:tcPr>
            <w:tcW w:w="36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1. Должность руководителя проекта ‎</w:t>
            </w:r>
          </w:p>
        </w:tc>
        <w:tc>
          <w:tcPr>
            <w:tcW w:w="6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421FAD">
        <w:trPr>
          <w:trHeight w:val="219"/>
        </w:trPr>
        <w:tc>
          <w:tcPr>
            <w:tcW w:w="36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1.1 Команда проекта состоит только из его руководителя</w:t>
            </w:r>
          </w:p>
        </w:tc>
        <w:tc>
          <w:tcPr>
            <w:tcW w:w="6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 xml:space="preserve">Если руководитель </w:t>
            </w:r>
            <w:proofErr w:type="gramStart"/>
            <w:r w:rsidRPr="00421FAD">
              <w:rPr>
                <w:rFonts w:cs="Arial"/>
                <w:i/>
                <w:iCs/>
                <w:color w:val="000000"/>
              </w:rPr>
              <w:t>проекта-единственный</w:t>
            </w:r>
            <w:proofErr w:type="gramEnd"/>
            <w:r w:rsidRPr="00421FAD">
              <w:rPr>
                <w:rFonts w:cs="Arial"/>
                <w:i/>
                <w:iCs/>
                <w:color w:val="000000"/>
              </w:rPr>
              <w:t xml:space="preserve"> член команды, необходимо поставить отметку. Если в команде проекта два и более человека, отметка не ставится.</w:t>
            </w:r>
          </w:p>
        </w:tc>
      </w:tr>
      <w:tr w:rsidR="00421FAD" w:rsidRPr="00421FAD" w:rsidTr="00421FAD">
        <w:trPr>
          <w:trHeight w:val="39"/>
        </w:trPr>
        <w:tc>
          <w:tcPr>
            <w:tcW w:w="36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2.Ф.И.О руководителя проекта</w:t>
            </w:r>
          </w:p>
        </w:tc>
        <w:tc>
          <w:tcPr>
            <w:tcW w:w="6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b/>
                <w:bCs/>
                <w:color w:val="000000"/>
              </w:rPr>
              <w:t xml:space="preserve"> </w:t>
            </w:r>
          </w:p>
        </w:tc>
      </w:tr>
      <w:tr w:rsidR="00421FAD" w:rsidRPr="00421FAD" w:rsidTr="00421FAD">
        <w:trPr>
          <w:trHeight w:val="219"/>
        </w:trPr>
        <w:tc>
          <w:tcPr>
            <w:tcW w:w="36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3. Мобильный телефон</w:t>
            </w:r>
          </w:p>
        </w:tc>
        <w:tc>
          <w:tcPr>
            <w:tcW w:w="6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219"/>
        </w:trPr>
        <w:tc>
          <w:tcPr>
            <w:tcW w:w="36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4. Электронная почта</w:t>
            </w:r>
          </w:p>
        </w:tc>
        <w:tc>
          <w:tcPr>
            <w:tcW w:w="6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 xml:space="preserve"> </w:t>
            </w:r>
            <w:r w:rsidRPr="00421FAD">
              <w:rPr>
                <w:rFonts w:cs="Arial"/>
                <w:i/>
                <w:iCs/>
                <w:color w:val="000000"/>
              </w:rPr>
              <w:t>Данное поле обязательно для заполнения.</w:t>
            </w:r>
          </w:p>
        </w:tc>
      </w:tr>
      <w:tr w:rsidR="00421FAD" w:rsidRPr="00421FAD" w:rsidTr="00421FAD">
        <w:trPr>
          <w:trHeight w:val="239"/>
        </w:trPr>
        <w:tc>
          <w:tcPr>
            <w:tcW w:w="36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5. Образование</w:t>
            </w:r>
          </w:p>
        </w:tc>
        <w:tc>
          <w:tcPr>
            <w:tcW w:w="6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9A1DFE">
            <w:pPr>
              <w:spacing w:line="259" w:lineRule="atLeast"/>
              <w:ind w:left="230" w:hanging="230"/>
              <w:rPr>
                <w:rFonts w:cs="Arial"/>
              </w:rPr>
            </w:pPr>
            <w:r w:rsidRPr="00421FAD">
              <w:rPr>
                <w:rFonts w:cs="Arial"/>
                <w:szCs w:val="20"/>
              </w:rPr>
              <w:t>1)</w:t>
            </w:r>
            <w:r w:rsidRPr="00421FAD">
              <w:rPr>
                <w:rFonts w:cs="Arial"/>
              </w:rPr>
              <w:t xml:space="preserve"> </w:t>
            </w:r>
            <w:r w:rsidRPr="00421FAD">
              <w:rPr>
                <w:rFonts w:cs="Arial"/>
                <w:color w:val="000000"/>
              </w:rPr>
              <w:t>среднее общее</w:t>
            </w:r>
          </w:p>
          <w:p w:rsidR="00421FAD" w:rsidRPr="00421FAD" w:rsidRDefault="00421FAD" w:rsidP="009A1DFE">
            <w:pPr>
              <w:spacing w:line="259" w:lineRule="atLeast"/>
              <w:ind w:left="230" w:hanging="230"/>
              <w:rPr>
                <w:rFonts w:cs="Arial"/>
              </w:rPr>
            </w:pPr>
            <w:r w:rsidRPr="00421FAD">
              <w:rPr>
                <w:rFonts w:cs="Arial"/>
                <w:szCs w:val="20"/>
              </w:rPr>
              <w:t>2)</w:t>
            </w:r>
            <w:r w:rsidRPr="00421FAD">
              <w:rPr>
                <w:rFonts w:cs="Arial"/>
              </w:rPr>
              <w:t xml:space="preserve"> </w:t>
            </w:r>
            <w:r w:rsidRPr="00421FAD">
              <w:rPr>
                <w:rFonts w:cs="Arial"/>
                <w:color w:val="000000"/>
              </w:rPr>
              <w:t>среднее профессиональное</w:t>
            </w:r>
          </w:p>
          <w:p w:rsidR="00421FAD" w:rsidRPr="00421FAD" w:rsidRDefault="00421FAD" w:rsidP="009A1DFE">
            <w:pPr>
              <w:spacing w:line="259" w:lineRule="atLeast"/>
              <w:ind w:left="230" w:hanging="230"/>
              <w:rPr>
                <w:rFonts w:cs="Arial"/>
              </w:rPr>
            </w:pPr>
            <w:r w:rsidRPr="00421FAD">
              <w:rPr>
                <w:rFonts w:cs="Arial"/>
                <w:szCs w:val="20"/>
              </w:rPr>
              <w:t>3)</w:t>
            </w:r>
            <w:r w:rsidRPr="00421FAD">
              <w:rPr>
                <w:rFonts w:cs="Arial"/>
              </w:rPr>
              <w:t xml:space="preserve"> </w:t>
            </w:r>
            <w:r w:rsidRPr="00421FAD">
              <w:rPr>
                <w:rFonts w:cs="Arial"/>
                <w:color w:val="000000"/>
              </w:rPr>
              <w:t>высшее</w:t>
            </w:r>
          </w:p>
        </w:tc>
      </w:tr>
      <w:tr w:rsidR="00421FAD" w:rsidRPr="00421FAD" w:rsidTr="00421FAD">
        <w:trPr>
          <w:trHeight w:val="1071"/>
        </w:trPr>
        <w:tc>
          <w:tcPr>
            <w:tcW w:w="36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jc w:val="left"/>
              <w:rPr>
                <w:rFonts w:cs="Arial"/>
              </w:rPr>
            </w:pPr>
            <w:r w:rsidRPr="00421FAD">
              <w:rPr>
                <w:rFonts w:cs="Arial"/>
                <w:b/>
                <w:bCs/>
                <w:color w:val="000000"/>
              </w:rPr>
              <w:t>6. Образовательные организации и специальности</w:t>
            </w:r>
          </w:p>
        </w:tc>
        <w:tc>
          <w:tcPr>
            <w:tcW w:w="6149" w:type="dxa"/>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1. Специальность:</w:t>
            </w:r>
          </w:p>
          <w:p w:rsidR="00421FAD" w:rsidRPr="00421FAD" w:rsidRDefault="00421FAD" w:rsidP="00421FAD">
            <w:pPr>
              <w:spacing w:line="259" w:lineRule="atLeast"/>
              <w:ind w:firstLine="0"/>
              <w:rPr>
                <w:rFonts w:cs="Arial"/>
              </w:rPr>
            </w:pPr>
            <w:r w:rsidRPr="00421FAD">
              <w:rPr>
                <w:rFonts w:cs="Arial"/>
                <w:color w:val="000000"/>
              </w:rPr>
              <w:t>2. Образовательная организация:</w:t>
            </w:r>
          </w:p>
          <w:p w:rsidR="00421FAD" w:rsidRPr="00421FAD" w:rsidRDefault="00421FAD" w:rsidP="00421FAD">
            <w:pPr>
              <w:spacing w:line="259" w:lineRule="atLeast"/>
              <w:ind w:firstLine="0"/>
              <w:rPr>
                <w:rFonts w:cs="Arial"/>
              </w:rPr>
            </w:pPr>
            <w:r w:rsidRPr="00421FAD">
              <w:rPr>
                <w:rFonts w:cs="Arial"/>
                <w:color w:val="000000"/>
              </w:rPr>
              <w:t>3. Год поступления:</w:t>
            </w:r>
          </w:p>
          <w:p w:rsidR="00421FAD" w:rsidRPr="00421FAD" w:rsidRDefault="00421FAD" w:rsidP="00421FAD">
            <w:pPr>
              <w:spacing w:line="259" w:lineRule="atLeast"/>
              <w:ind w:firstLine="0"/>
              <w:rPr>
                <w:rFonts w:cs="Arial"/>
              </w:rPr>
            </w:pPr>
            <w:r w:rsidRPr="00421FAD">
              <w:rPr>
                <w:rFonts w:cs="Arial"/>
                <w:color w:val="000000"/>
              </w:rPr>
              <w:t>4. Год окончания:</w:t>
            </w:r>
          </w:p>
        </w:tc>
      </w:tr>
      <w:tr w:rsidR="00421FAD" w:rsidRPr="00421FAD" w:rsidTr="00421FAD">
        <w:trPr>
          <w:trHeight w:val="2090"/>
        </w:trPr>
        <w:tc>
          <w:tcPr>
            <w:tcW w:w="364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 xml:space="preserve">7. Опыт работы </w:t>
            </w:r>
          </w:p>
        </w:tc>
        <w:tc>
          <w:tcPr>
            <w:tcW w:w="6149" w:type="dxa"/>
            <w:tcBorders>
              <w:top w:val="single" w:sz="8" w:space="0" w:color="000000"/>
              <w:left w:val="single" w:sz="8" w:space="0" w:color="auto"/>
              <w:bottom w:val="nil"/>
              <w:right w:val="single" w:sz="8" w:space="0" w:color="000000"/>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1. Должность:</w:t>
            </w:r>
          </w:p>
          <w:p w:rsidR="00421FAD" w:rsidRPr="00421FAD" w:rsidRDefault="00421FAD" w:rsidP="00421FAD">
            <w:pPr>
              <w:spacing w:line="259" w:lineRule="atLeast"/>
              <w:ind w:firstLine="0"/>
              <w:rPr>
                <w:rFonts w:cs="Arial"/>
              </w:rPr>
            </w:pPr>
            <w:r w:rsidRPr="00421FAD">
              <w:rPr>
                <w:rFonts w:cs="Arial"/>
                <w:color w:val="000000"/>
              </w:rPr>
              <w:t>2. Организация:</w:t>
            </w:r>
          </w:p>
          <w:p w:rsidR="00421FAD" w:rsidRPr="00421FAD" w:rsidRDefault="00421FAD" w:rsidP="00421FAD">
            <w:pPr>
              <w:spacing w:line="259" w:lineRule="atLeast"/>
              <w:ind w:firstLine="0"/>
              <w:rPr>
                <w:rFonts w:cs="Arial"/>
              </w:rPr>
            </w:pPr>
            <w:r w:rsidRPr="00421FAD">
              <w:rPr>
                <w:rFonts w:cs="Arial"/>
                <w:color w:val="000000"/>
              </w:rPr>
              <w:t>3. Год начала:</w:t>
            </w:r>
          </w:p>
          <w:p w:rsidR="00421FAD" w:rsidRPr="00421FAD" w:rsidRDefault="00421FAD" w:rsidP="00421FAD">
            <w:pPr>
              <w:spacing w:line="259" w:lineRule="atLeast"/>
              <w:ind w:firstLine="0"/>
              <w:rPr>
                <w:rFonts w:cs="Arial"/>
              </w:rPr>
            </w:pPr>
            <w:r w:rsidRPr="00421FAD">
              <w:rPr>
                <w:rFonts w:cs="Arial"/>
                <w:color w:val="000000"/>
              </w:rPr>
              <w:t>4. Год окончания:</w:t>
            </w:r>
          </w:p>
          <w:p w:rsidR="00421FAD" w:rsidRPr="00421FAD" w:rsidRDefault="00421FAD" w:rsidP="00421FAD">
            <w:pPr>
              <w:spacing w:line="259" w:lineRule="atLeast"/>
              <w:ind w:firstLine="0"/>
              <w:rPr>
                <w:rFonts w:cs="Arial"/>
              </w:rPr>
            </w:pPr>
            <w:r w:rsidRPr="00421FAD">
              <w:rPr>
                <w:rFonts w:cs="Arial"/>
                <w:i/>
                <w:iCs/>
                <w:color w:val="000000"/>
              </w:rPr>
              <w:t>Данное поле обязательно для заполнения.</w:t>
            </w:r>
          </w:p>
          <w:p w:rsidR="00421FAD" w:rsidRPr="00421FAD" w:rsidRDefault="00421FAD" w:rsidP="00421FAD">
            <w:pPr>
              <w:spacing w:line="259" w:lineRule="atLeast"/>
              <w:ind w:firstLine="0"/>
              <w:rPr>
                <w:rFonts w:cs="Arial"/>
              </w:rPr>
            </w:pPr>
            <w:r w:rsidRPr="00421FAD">
              <w:rPr>
                <w:rFonts w:cs="Arial"/>
                <w:i/>
                <w:iCs/>
                <w:color w:val="000000"/>
              </w:rPr>
              <w:t>Следует указать не более 5 последних мест работы. При отсутствии опыта работы указать «нет опыта».</w:t>
            </w:r>
          </w:p>
        </w:tc>
      </w:tr>
      <w:tr w:rsidR="00421FAD" w:rsidRPr="00421FAD" w:rsidTr="00421FAD">
        <w:trPr>
          <w:trHeight w:val="219"/>
        </w:trPr>
        <w:tc>
          <w:tcPr>
            <w:tcW w:w="364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jc w:val="left"/>
              <w:rPr>
                <w:rFonts w:cs="Arial"/>
              </w:rPr>
            </w:pPr>
            <w:r w:rsidRPr="00421FAD">
              <w:rPr>
                <w:rFonts w:cs="Arial"/>
                <w:b/>
                <w:bCs/>
                <w:color w:val="000000"/>
              </w:rPr>
              <w:t>8. Дополнительные сведения и документы</w:t>
            </w:r>
          </w:p>
        </w:tc>
        <w:tc>
          <w:tcPr>
            <w:tcW w:w="6149" w:type="dxa"/>
            <w:tcBorders>
              <w:top w:val="single" w:sz="4" w:space="0" w:color="auto"/>
              <w:left w:val="single" w:sz="8" w:space="0" w:color="auto"/>
              <w:bottom w:val="single" w:sz="8" w:space="0" w:color="000000"/>
              <w:right w:val="single" w:sz="8" w:space="0" w:color="000000"/>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421FAD" w:rsidRPr="00421FAD" w:rsidTr="00421FAD">
        <w:trPr>
          <w:trHeight w:val="219"/>
        </w:trPr>
        <w:tc>
          <w:tcPr>
            <w:tcW w:w="9794" w:type="dxa"/>
            <w:gridSpan w:val="3"/>
            <w:tcBorders>
              <w:top w:val="nil"/>
              <w:left w:val="nil"/>
              <w:bottom w:val="single" w:sz="8" w:space="0" w:color="auto"/>
              <w:right w:val="nil"/>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rPr>
              <w:t xml:space="preserve"> </w:t>
            </w:r>
          </w:p>
          <w:p w:rsidR="00421FAD" w:rsidRPr="00421FAD" w:rsidRDefault="00421FAD" w:rsidP="009A1DFE">
            <w:pPr>
              <w:spacing w:line="259" w:lineRule="atLeast"/>
              <w:ind w:left="360" w:hanging="360"/>
              <w:jc w:val="center"/>
              <w:rPr>
                <w:rFonts w:cs="Arial"/>
              </w:rPr>
            </w:pPr>
            <w:r w:rsidRPr="00421FAD">
              <w:rPr>
                <w:rFonts w:cs="Arial"/>
                <w:b/>
                <w:bCs/>
              </w:rPr>
              <w:t xml:space="preserve">3. </w:t>
            </w:r>
            <w:r w:rsidRPr="00421FAD">
              <w:rPr>
                <w:rFonts w:cs="Arial"/>
                <w:b/>
                <w:bCs/>
                <w:color w:val="000000"/>
              </w:rPr>
              <w:t>Команда проекта</w:t>
            </w:r>
          </w:p>
        </w:tc>
      </w:tr>
      <w:tr w:rsidR="00421FAD" w:rsidRPr="00421FAD" w:rsidTr="00421FAD">
        <w:trPr>
          <w:trHeight w:val="219"/>
        </w:trPr>
        <w:tc>
          <w:tcPr>
            <w:tcW w:w="979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 xml:space="preserve">В данном разделе следует заполнить нижеприведённую форму </w:t>
            </w:r>
            <w:r w:rsidRPr="00421FAD">
              <w:rPr>
                <w:rFonts w:cs="Arial"/>
              </w:rPr>
              <w:t>на</w:t>
            </w:r>
            <w:r w:rsidRPr="00421FAD">
              <w:rPr>
                <w:rFonts w:cs="Arial"/>
                <w:b/>
                <w:bCs/>
                <w:color w:val="000000"/>
              </w:rPr>
              <w:t xml:space="preserve"> каждого ключевого члена </w:t>
            </w:r>
            <w:r w:rsidRPr="00421FAD">
              <w:rPr>
                <w:rFonts w:cs="Arial"/>
                <w:color w:val="000000"/>
              </w:rPr>
              <w:t xml:space="preserve">команды проекта. </w:t>
            </w:r>
          </w:p>
          <w:p w:rsidR="00421FAD" w:rsidRPr="00421FAD" w:rsidRDefault="00421FAD" w:rsidP="00421FAD">
            <w:pPr>
              <w:spacing w:line="259" w:lineRule="atLeast"/>
              <w:ind w:firstLine="0"/>
              <w:rPr>
                <w:rFonts w:cs="Arial"/>
              </w:rPr>
            </w:pPr>
            <w:r w:rsidRPr="00421FAD">
              <w:rPr>
                <w:rFonts w:cs="Arial"/>
                <w:color w:val="000000"/>
              </w:rPr>
              <w:t xml:space="preserve">Как правило, указывается 5-7 ключевых членов команды. </w:t>
            </w:r>
          </w:p>
        </w:tc>
      </w:tr>
      <w:tr w:rsidR="00421FAD" w:rsidRPr="00421FAD" w:rsidTr="00421FAD">
        <w:trPr>
          <w:trHeight w:val="219"/>
        </w:trPr>
        <w:tc>
          <w:tcPr>
            <w:tcW w:w="3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 xml:space="preserve">1. Должность или роль в </w:t>
            </w:r>
            <w:r w:rsidRPr="00421FAD">
              <w:rPr>
                <w:rFonts w:cs="Arial"/>
                <w:b/>
                <w:bCs/>
                <w:color w:val="000000"/>
              </w:rPr>
              <w:lastRenderedPageBreak/>
              <w:t>заявленном проекте*</w:t>
            </w:r>
          </w:p>
        </w:tc>
        <w:tc>
          <w:tcPr>
            <w:tcW w:w="64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lastRenderedPageBreak/>
              <w:t>(до 300 символов)</w:t>
            </w:r>
          </w:p>
          <w:p w:rsidR="00421FAD" w:rsidRPr="00421FAD" w:rsidRDefault="00421FAD" w:rsidP="00421FAD">
            <w:pPr>
              <w:spacing w:line="259" w:lineRule="atLeast"/>
              <w:ind w:firstLine="0"/>
              <w:rPr>
                <w:rFonts w:cs="Arial"/>
              </w:rPr>
            </w:pPr>
            <w:r w:rsidRPr="00421FAD">
              <w:rPr>
                <w:rFonts w:cs="Arial"/>
                <w:i/>
                <w:iCs/>
                <w:color w:val="000000"/>
              </w:rPr>
              <w:lastRenderedPageBreak/>
              <w:t>Данное поле обязательно для заполнения.</w:t>
            </w:r>
          </w:p>
        </w:tc>
      </w:tr>
      <w:tr w:rsidR="00421FAD" w:rsidRPr="00421FAD" w:rsidTr="00421FAD">
        <w:trPr>
          <w:trHeight w:val="219"/>
        </w:trPr>
        <w:tc>
          <w:tcPr>
            <w:tcW w:w="338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lastRenderedPageBreak/>
              <w:t>2. Ф.И.О члена команды*</w:t>
            </w:r>
          </w:p>
        </w:tc>
        <w:tc>
          <w:tcPr>
            <w:tcW w:w="6406"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Данное поле обязательно для заполнения.</w:t>
            </w:r>
          </w:p>
        </w:tc>
      </w:tr>
      <w:tr w:rsidR="00421FAD" w:rsidRPr="00421FAD" w:rsidTr="00421FAD">
        <w:trPr>
          <w:trHeight w:val="2208"/>
        </w:trPr>
        <w:tc>
          <w:tcPr>
            <w:tcW w:w="3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3. Образование*</w:t>
            </w:r>
          </w:p>
        </w:tc>
        <w:tc>
          <w:tcPr>
            <w:tcW w:w="64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1. среднее общее</w:t>
            </w:r>
          </w:p>
          <w:p w:rsidR="00421FAD" w:rsidRPr="00421FAD" w:rsidRDefault="00421FAD" w:rsidP="00421FAD">
            <w:pPr>
              <w:spacing w:line="259" w:lineRule="atLeast"/>
              <w:ind w:firstLine="0"/>
              <w:rPr>
                <w:rFonts w:cs="Arial"/>
              </w:rPr>
            </w:pPr>
            <w:r w:rsidRPr="00421FAD">
              <w:rPr>
                <w:rFonts w:cs="Arial"/>
                <w:color w:val="000000"/>
              </w:rPr>
              <w:t>2. среднее профессиональное</w:t>
            </w:r>
          </w:p>
          <w:p w:rsidR="00421FAD" w:rsidRPr="00421FAD" w:rsidRDefault="00421FAD" w:rsidP="00421FAD">
            <w:pPr>
              <w:spacing w:line="259" w:lineRule="atLeast"/>
              <w:ind w:firstLine="0"/>
              <w:rPr>
                <w:rFonts w:cs="Arial"/>
              </w:rPr>
            </w:pPr>
            <w:r w:rsidRPr="00421FAD">
              <w:rPr>
                <w:rFonts w:cs="Arial"/>
                <w:color w:val="000000"/>
              </w:rPr>
              <w:t>3. высшее</w:t>
            </w:r>
          </w:p>
          <w:p w:rsidR="00421FAD" w:rsidRPr="00421FAD" w:rsidRDefault="00421FAD" w:rsidP="00421FAD">
            <w:pPr>
              <w:spacing w:line="259" w:lineRule="atLeast"/>
              <w:ind w:firstLine="0"/>
              <w:rPr>
                <w:rFonts w:cs="Arial"/>
              </w:rPr>
            </w:pPr>
            <w:r w:rsidRPr="00421FAD">
              <w:rPr>
                <w:rFonts w:cs="Arial"/>
                <w:color w:val="000000"/>
              </w:rPr>
              <w:t>4. более одного высшего</w:t>
            </w:r>
          </w:p>
          <w:p w:rsidR="00421FAD" w:rsidRPr="00421FAD" w:rsidRDefault="00421FAD" w:rsidP="00421FAD">
            <w:pPr>
              <w:spacing w:line="259" w:lineRule="atLeast"/>
              <w:ind w:firstLine="0"/>
              <w:rPr>
                <w:rFonts w:cs="Arial"/>
              </w:rPr>
            </w:pPr>
            <w:r w:rsidRPr="00421FAD">
              <w:rPr>
                <w:rFonts w:cs="Arial"/>
                <w:color w:val="000000"/>
              </w:rPr>
              <w:t>5. есть ученая степень</w:t>
            </w:r>
          </w:p>
          <w:p w:rsidR="00421FAD" w:rsidRPr="00421FAD" w:rsidRDefault="00421FAD" w:rsidP="00421FAD">
            <w:pPr>
              <w:spacing w:line="259" w:lineRule="atLeast"/>
              <w:ind w:left="142" w:firstLine="0"/>
              <w:rPr>
                <w:rFonts w:cs="Arial"/>
              </w:rPr>
            </w:pPr>
            <w:r w:rsidRPr="00421FAD">
              <w:rPr>
                <w:rFonts w:cs="Arial"/>
                <w:i/>
                <w:iCs/>
                <w:color w:val="000000"/>
              </w:rPr>
              <w:t>(Примечание: из предложенного списка выберите уровень образования).</w:t>
            </w:r>
          </w:p>
          <w:p w:rsidR="00421FAD" w:rsidRPr="00421FAD" w:rsidRDefault="00421FAD" w:rsidP="00421FAD">
            <w:pPr>
              <w:spacing w:line="259" w:lineRule="atLeast"/>
              <w:ind w:firstLine="0"/>
              <w:rPr>
                <w:rFonts w:cs="Arial"/>
              </w:rPr>
            </w:pPr>
            <w:r w:rsidRPr="00421FAD">
              <w:rPr>
                <w:rFonts w:cs="Arial"/>
                <w:i/>
                <w:iCs/>
                <w:color w:val="000000"/>
              </w:rPr>
              <w:t xml:space="preserve">Данное поле обязательно для заполнения. </w:t>
            </w:r>
          </w:p>
        </w:tc>
      </w:tr>
      <w:tr w:rsidR="00421FAD" w:rsidRPr="00421FAD" w:rsidTr="00421FAD">
        <w:trPr>
          <w:trHeight w:val="39"/>
        </w:trPr>
        <w:tc>
          <w:tcPr>
            <w:tcW w:w="338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jc w:val="left"/>
              <w:rPr>
                <w:rFonts w:cs="Arial"/>
              </w:rPr>
            </w:pPr>
            <w:r w:rsidRPr="00421FAD">
              <w:rPr>
                <w:rFonts w:cs="Arial"/>
                <w:b/>
                <w:bCs/>
                <w:color w:val="000000"/>
              </w:rPr>
              <w:t>4. Образовательные организации и специальности</w:t>
            </w:r>
          </w:p>
        </w:tc>
        <w:tc>
          <w:tcPr>
            <w:tcW w:w="64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hanging="142"/>
              <w:rPr>
                <w:rFonts w:cs="Arial"/>
              </w:rPr>
            </w:pPr>
            <w:r w:rsidRPr="00421FAD">
              <w:rPr>
                <w:rFonts w:cs="Arial"/>
                <w:color w:val="000000"/>
              </w:rPr>
              <w:t>1. Специальность:</w:t>
            </w:r>
          </w:p>
          <w:p w:rsidR="00421FAD" w:rsidRPr="00421FAD" w:rsidRDefault="00421FAD" w:rsidP="00421FAD">
            <w:pPr>
              <w:spacing w:line="259" w:lineRule="atLeast"/>
              <w:ind w:left="142" w:hanging="142"/>
              <w:rPr>
                <w:rFonts w:cs="Arial"/>
              </w:rPr>
            </w:pPr>
            <w:r w:rsidRPr="00421FAD">
              <w:rPr>
                <w:rFonts w:cs="Arial"/>
                <w:color w:val="000000"/>
              </w:rPr>
              <w:t>2. Образовательная организация:</w:t>
            </w:r>
          </w:p>
          <w:p w:rsidR="00421FAD" w:rsidRPr="00421FAD" w:rsidRDefault="00421FAD" w:rsidP="00421FAD">
            <w:pPr>
              <w:spacing w:line="259" w:lineRule="atLeast"/>
              <w:ind w:left="142" w:hanging="142"/>
              <w:rPr>
                <w:rFonts w:cs="Arial"/>
              </w:rPr>
            </w:pPr>
            <w:r w:rsidRPr="00421FAD">
              <w:rPr>
                <w:rFonts w:cs="Arial"/>
                <w:color w:val="000000"/>
              </w:rPr>
              <w:t>3. Год поступления:</w:t>
            </w:r>
          </w:p>
          <w:p w:rsidR="00421FAD" w:rsidRPr="00421FAD" w:rsidRDefault="00421FAD" w:rsidP="00421FAD">
            <w:pPr>
              <w:spacing w:line="259" w:lineRule="atLeast"/>
              <w:ind w:left="142" w:hanging="142"/>
              <w:rPr>
                <w:rFonts w:cs="Arial"/>
              </w:rPr>
            </w:pPr>
            <w:r w:rsidRPr="00421FAD">
              <w:rPr>
                <w:rFonts w:cs="Arial"/>
                <w:color w:val="000000"/>
              </w:rPr>
              <w:t>4. Год окончания:</w:t>
            </w:r>
          </w:p>
          <w:p w:rsidR="00421FAD" w:rsidRPr="00421FAD" w:rsidRDefault="00421FAD" w:rsidP="00421FAD">
            <w:pPr>
              <w:spacing w:line="259" w:lineRule="atLeast"/>
              <w:ind w:left="142" w:hanging="142"/>
              <w:rPr>
                <w:rFonts w:cs="Arial"/>
              </w:rPr>
            </w:pPr>
            <w:r w:rsidRPr="00421FAD">
              <w:rPr>
                <w:rFonts w:cs="Arial"/>
                <w:i/>
                <w:iCs/>
                <w:color w:val="000000"/>
              </w:rPr>
              <w:t>По желанию зая</w:t>
            </w:r>
            <w:r>
              <w:rPr>
                <w:rFonts w:cs="Arial"/>
                <w:i/>
                <w:iCs/>
                <w:color w:val="000000"/>
              </w:rPr>
              <w:t xml:space="preserve">вителя можно указать информацию </w:t>
            </w:r>
            <w:r w:rsidRPr="00421FAD">
              <w:rPr>
                <w:rFonts w:cs="Arial"/>
                <w:i/>
                <w:iCs/>
                <w:color w:val="000000"/>
              </w:rPr>
              <w:t>об образовании (не более 5 образовательных организаций).</w:t>
            </w:r>
          </w:p>
        </w:tc>
      </w:tr>
      <w:tr w:rsidR="00421FAD" w:rsidRPr="00421FAD" w:rsidTr="00421FAD">
        <w:trPr>
          <w:trHeight w:val="219"/>
        </w:trPr>
        <w:tc>
          <w:tcPr>
            <w:tcW w:w="3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 xml:space="preserve">5. Опыт работы* </w:t>
            </w:r>
          </w:p>
        </w:tc>
        <w:tc>
          <w:tcPr>
            <w:tcW w:w="6406"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hanging="142"/>
              <w:rPr>
                <w:rFonts w:cs="Arial"/>
              </w:rPr>
            </w:pPr>
            <w:r w:rsidRPr="00421FAD">
              <w:rPr>
                <w:rFonts w:cs="Arial"/>
                <w:color w:val="000000"/>
              </w:rPr>
              <w:t>1. Должность:</w:t>
            </w:r>
          </w:p>
          <w:p w:rsidR="00421FAD" w:rsidRPr="00421FAD" w:rsidRDefault="00421FAD" w:rsidP="00421FAD">
            <w:pPr>
              <w:spacing w:line="259" w:lineRule="atLeast"/>
              <w:ind w:left="142" w:hanging="142"/>
              <w:rPr>
                <w:rFonts w:cs="Arial"/>
              </w:rPr>
            </w:pPr>
            <w:r w:rsidRPr="00421FAD">
              <w:rPr>
                <w:rFonts w:cs="Arial"/>
                <w:color w:val="000000"/>
              </w:rPr>
              <w:t>2. Организация:</w:t>
            </w:r>
          </w:p>
          <w:p w:rsidR="00421FAD" w:rsidRPr="00421FAD" w:rsidRDefault="00421FAD" w:rsidP="00421FAD">
            <w:pPr>
              <w:spacing w:line="259" w:lineRule="atLeast"/>
              <w:ind w:left="142" w:hanging="142"/>
              <w:rPr>
                <w:rFonts w:cs="Arial"/>
              </w:rPr>
            </w:pPr>
            <w:r w:rsidRPr="00421FAD">
              <w:rPr>
                <w:rFonts w:cs="Arial"/>
                <w:color w:val="000000"/>
              </w:rPr>
              <w:t>3. Год начала:</w:t>
            </w:r>
          </w:p>
          <w:p w:rsidR="00421FAD" w:rsidRPr="00421FAD" w:rsidRDefault="00421FAD" w:rsidP="00421FAD">
            <w:pPr>
              <w:spacing w:line="259" w:lineRule="atLeast"/>
              <w:ind w:left="142" w:hanging="142"/>
              <w:rPr>
                <w:rFonts w:cs="Arial"/>
              </w:rPr>
            </w:pPr>
            <w:r w:rsidRPr="00421FAD">
              <w:rPr>
                <w:rFonts w:cs="Arial"/>
                <w:color w:val="000000"/>
              </w:rPr>
              <w:t>4. Год окончания:</w:t>
            </w:r>
          </w:p>
          <w:p w:rsidR="00421FAD" w:rsidRPr="00421FAD" w:rsidRDefault="00421FAD" w:rsidP="00421FAD">
            <w:pPr>
              <w:spacing w:line="259" w:lineRule="atLeast"/>
              <w:ind w:left="142" w:hanging="142"/>
              <w:rPr>
                <w:rFonts w:cs="Arial"/>
              </w:rPr>
            </w:pPr>
            <w:r w:rsidRPr="00421FAD">
              <w:rPr>
                <w:rFonts w:cs="Arial"/>
                <w:i/>
                <w:iCs/>
                <w:color w:val="000000"/>
              </w:rPr>
              <w:t xml:space="preserve">При отсутствии опыта работы указать «нет опыта». </w:t>
            </w:r>
          </w:p>
        </w:tc>
      </w:tr>
      <w:tr w:rsidR="00421FAD" w:rsidRPr="00421FAD" w:rsidTr="00421FAD">
        <w:trPr>
          <w:trHeight w:val="219"/>
        </w:trPr>
        <w:tc>
          <w:tcPr>
            <w:tcW w:w="3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firstLine="34"/>
              <w:rPr>
                <w:rFonts w:cs="Arial"/>
              </w:rPr>
            </w:pPr>
            <w:r w:rsidRPr="00421FAD">
              <w:rPr>
                <w:rFonts w:cs="Arial"/>
                <w:color w:val="000000"/>
              </w:rPr>
              <w:t xml:space="preserve"> </w:t>
            </w:r>
          </w:p>
        </w:tc>
        <w:tc>
          <w:tcPr>
            <w:tcW w:w="64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421FAD">
        <w:trPr>
          <w:trHeight w:val="39"/>
        </w:trPr>
        <w:tc>
          <w:tcPr>
            <w:tcW w:w="3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jc w:val="left"/>
              <w:rPr>
                <w:rFonts w:cs="Arial"/>
              </w:rPr>
            </w:pPr>
            <w:r w:rsidRPr="00421FAD">
              <w:rPr>
                <w:rFonts w:cs="Arial"/>
                <w:b/>
                <w:bCs/>
                <w:color w:val="000000"/>
              </w:rPr>
              <w:t xml:space="preserve">6. Дополнительные сведения </w:t>
            </w:r>
          </w:p>
        </w:tc>
        <w:tc>
          <w:tcPr>
            <w:tcW w:w="64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bl>
    <w:p w:rsidR="00421FAD" w:rsidRPr="00421FAD" w:rsidRDefault="00421FAD" w:rsidP="00421FAD">
      <w:pPr>
        <w:shd w:val="clear" w:color="auto" w:fill="FFFFFF"/>
        <w:spacing w:line="259" w:lineRule="atLeast"/>
        <w:ind w:left="142"/>
        <w:rPr>
          <w:rFonts w:cs="Arial"/>
          <w:color w:val="000000"/>
          <w:szCs w:val="27"/>
        </w:rPr>
      </w:pPr>
      <w:r w:rsidRPr="00421FAD">
        <w:rPr>
          <w:rFonts w:cs="Arial"/>
          <w:color w:val="000000"/>
        </w:rPr>
        <w:t xml:space="preserve"> </w:t>
      </w:r>
    </w:p>
    <w:tbl>
      <w:tblPr>
        <w:tblW w:w="9924" w:type="dxa"/>
        <w:tblInd w:w="-34" w:type="dxa"/>
        <w:tblCellMar>
          <w:left w:w="0" w:type="dxa"/>
          <w:right w:w="0" w:type="dxa"/>
        </w:tblCellMar>
        <w:tblLook w:val="04A0" w:firstRow="1" w:lastRow="0" w:firstColumn="1" w:lastColumn="0" w:noHBand="0" w:noVBand="1"/>
      </w:tblPr>
      <w:tblGrid>
        <w:gridCol w:w="2121"/>
        <w:gridCol w:w="569"/>
        <w:gridCol w:w="21"/>
        <w:gridCol w:w="7213"/>
      </w:tblGrid>
      <w:tr w:rsidR="00421FAD" w:rsidRPr="00421FAD" w:rsidTr="009A1DFE">
        <w:trPr>
          <w:trHeight w:val="219"/>
        </w:trPr>
        <w:tc>
          <w:tcPr>
            <w:tcW w:w="15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rPr>
              <w:t>7. Ссылка на профиль в социальных сетях</w:t>
            </w:r>
          </w:p>
        </w:tc>
        <w:tc>
          <w:tcPr>
            <w:tcW w:w="837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A6A6A6"/>
              </w:rPr>
              <w:t xml:space="preserve"> </w:t>
            </w:r>
          </w:p>
        </w:tc>
      </w:tr>
      <w:tr w:rsidR="00421FAD" w:rsidRPr="00421FAD" w:rsidTr="009A1DFE">
        <w:trPr>
          <w:trHeight w:val="219"/>
        </w:trPr>
        <w:tc>
          <w:tcPr>
            <w:tcW w:w="15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A6A6A6"/>
              </w:rPr>
              <w:t xml:space="preserve"> </w:t>
            </w:r>
          </w:p>
        </w:tc>
        <w:tc>
          <w:tcPr>
            <w:tcW w:w="837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A6A6A6"/>
              </w:rPr>
              <w:t xml:space="preserve"> </w:t>
            </w:r>
          </w:p>
        </w:tc>
      </w:tr>
      <w:tr w:rsidR="00421FAD" w:rsidRPr="00421FAD" w:rsidTr="009A1DFE">
        <w:trPr>
          <w:trHeight w:val="219"/>
        </w:trPr>
        <w:tc>
          <w:tcPr>
            <w:tcW w:w="992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9A1DFE">
            <w:pPr>
              <w:spacing w:line="259" w:lineRule="atLeast"/>
              <w:ind w:left="360" w:hanging="360"/>
              <w:jc w:val="center"/>
              <w:rPr>
                <w:rFonts w:cs="Arial"/>
              </w:rPr>
            </w:pPr>
            <w:r w:rsidRPr="00421FAD">
              <w:rPr>
                <w:rFonts w:cs="Arial"/>
                <w:b/>
                <w:bCs/>
              </w:rPr>
              <w:t xml:space="preserve">4. Участник конкурсного отбора </w:t>
            </w:r>
          </w:p>
        </w:tc>
      </w:tr>
      <w:tr w:rsidR="00421FAD" w:rsidRPr="00421FAD" w:rsidTr="009A1DFE">
        <w:trPr>
          <w:trHeight w:val="219"/>
        </w:trPr>
        <w:tc>
          <w:tcPr>
            <w:tcW w:w="992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1. ОГРН дата внесения в ЕГРЮЛ</w:t>
            </w:r>
          </w:p>
        </w:tc>
        <w:tc>
          <w:tcPr>
            <w:tcW w:w="77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 xml:space="preserve">Следует ввести ОГРН участника конкурсного отбора, внимательно проверить цифры, </w:t>
            </w:r>
          </w:p>
        </w:tc>
      </w:tr>
      <w:tr w:rsidR="00421FAD" w:rsidRPr="00421FAD" w:rsidTr="009A1DFE">
        <w:trPr>
          <w:trHeight w:val="219"/>
        </w:trPr>
        <w:tc>
          <w:tcPr>
            <w:tcW w:w="21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jc w:val="left"/>
              <w:rPr>
                <w:rFonts w:cs="Arial"/>
                <w:b/>
                <w:bCs/>
                <w:color w:val="000000"/>
              </w:rPr>
            </w:pPr>
            <w:r w:rsidRPr="00421FAD">
              <w:rPr>
                <w:rFonts w:cs="Arial"/>
                <w:b/>
                <w:bCs/>
                <w:color w:val="000000"/>
              </w:rPr>
              <w:t>2. Дата внесения в ЕГРЮЛ</w:t>
            </w:r>
          </w:p>
        </w:tc>
        <w:tc>
          <w:tcPr>
            <w:tcW w:w="77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i/>
                <w:iCs/>
                <w:color w:val="000000"/>
              </w:rPr>
            </w:pPr>
            <w:r w:rsidRPr="00421FAD">
              <w:rPr>
                <w:rFonts w:cs="Arial"/>
                <w:i/>
                <w:iCs/>
                <w:color w:val="000000"/>
              </w:rPr>
              <w:t xml:space="preserve">Следует ввести дату внесения в ЕГРЮЛ сведений об участнике конкурсного отбора в формате </w:t>
            </w:r>
            <w:proofErr w:type="spellStart"/>
            <w:r w:rsidRPr="00421FAD">
              <w:rPr>
                <w:rFonts w:cs="Arial"/>
                <w:i/>
                <w:iCs/>
                <w:color w:val="000000"/>
              </w:rPr>
              <w:t>дд.мм</w:t>
            </w:r>
            <w:proofErr w:type="gramStart"/>
            <w:r w:rsidRPr="00421FAD">
              <w:rPr>
                <w:rFonts w:cs="Arial"/>
                <w:i/>
                <w:iCs/>
                <w:color w:val="000000"/>
              </w:rPr>
              <w:t>.г</w:t>
            </w:r>
            <w:proofErr w:type="gramEnd"/>
            <w:r w:rsidRPr="00421FAD">
              <w:rPr>
                <w:rFonts w:cs="Arial"/>
                <w:i/>
                <w:iCs/>
                <w:color w:val="000000"/>
              </w:rPr>
              <w:t>гг</w:t>
            </w:r>
            <w:proofErr w:type="spellEnd"/>
          </w:p>
        </w:tc>
      </w:tr>
      <w:tr w:rsidR="00421FAD" w:rsidRPr="00421FAD" w:rsidTr="009A1DFE">
        <w:trPr>
          <w:trHeight w:val="219"/>
        </w:trPr>
        <w:tc>
          <w:tcPr>
            <w:tcW w:w="21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3. ИНН</w:t>
            </w:r>
          </w:p>
        </w:tc>
        <w:tc>
          <w:tcPr>
            <w:tcW w:w="77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39"/>
        </w:trPr>
        <w:tc>
          <w:tcPr>
            <w:tcW w:w="21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4. КПП</w:t>
            </w:r>
          </w:p>
        </w:tc>
        <w:tc>
          <w:tcPr>
            <w:tcW w:w="77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9A1DFE">
        <w:trPr>
          <w:trHeight w:val="259"/>
        </w:trPr>
        <w:tc>
          <w:tcPr>
            <w:tcW w:w="21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jc w:val="left"/>
              <w:rPr>
                <w:rFonts w:cs="Arial"/>
              </w:rPr>
            </w:pPr>
            <w:r w:rsidRPr="00421FAD">
              <w:rPr>
                <w:rFonts w:cs="Arial"/>
                <w:b/>
                <w:bCs/>
                <w:color w:val="000000"/>
              </w:rPr>
              <w:t xml:space="preserve">5. Полное наименование </w:t>
            </w:r>
          </w:p>
        </w:tc>
        <w:tc>
          <w:tcPr>
            <w:tcW w:w="77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Следует указать полное наименование в точном соответствии с уставом.</w:t>
            </w:r>
          </w:p>
        </w:tc>
      </w:tr>
      <w:tr w:rsidR="00421FAD" w:rsidRPr="00421FAD" w:rsidTr="009A1DFE">
        <w:trPr>
          <w:trHeight w:val="3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 xml:space="preserve">6. Сокращенное наименование </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55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jc w:val="left"/>
              <w:rPr>
                <w:rFonts w:cs="Arial"/>
              </w:rPr>
            </w:pPr>
            <w:r w:rsidRPr="00421FAD">
              <w:rPr>
                <w:rFonts w:cs="Arial"/>
                <w:b/>
                <w:bCs/>
                <w:color w:val="000000"/>
              </w:rPr>
              <w:t xml:space="preserve">7. Адрес (местонахождение) </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8. Адрес для направления юридически значимых сообщений</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Следует указать адрес, по которому можно направлять юридически значимые сообщения и документы.</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lastRenderedPageBreak/>
              <w:t xml:space="preserve">9. Основные виды деятельности </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Заполняется из устава участника конкурсного отбора</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jc w:val="left"/>
              <w:rPr>
                <w:rFonts w:cs="Arial"/>
              </w:rPr>
            </w:pPr>
            <w:r w:rsidRPr="00421FAD">
              <w:rPr>
                <w:rFonts w:cs="Arial"/>
                <w:b/>
                <w:bCs/>
                <w:color w:val="000000"/>
              </w:rPr>
              <w:t xml:space="preserve">10. Дополнительные документы </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firstLine="0"/>
              <w:rPr>
                <w:rFonts w:cs="Arial"/>
              </w:rPr>
            </w:pPr>
            <w:r w:rsidRPr="00421FAD">
              <w:rPr>
                <w:rFonts w:cs="Arial"/>
                <w:i/>
                <w:iCs/>
                <w:color w:val="000000"/>
              </w:rPr>
              <w:t xml:space="preserve">По желанию можно приложить до 5 документов, отражающих дополнительную информацию об участнике конкурсного отбора </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11. Целевые группы, опыт работы с которыми имеет участник конкурсного отбора</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firstLine="9"/>
              <w:rPr>
                <w:rFonts w:cs="Arial"/>
              </w:rPr>
            </w:pPr>
            <w:r w:rsidRPr="00421FAD">
              <w:rPr>
                <w:rFonts w:cs="Arial"/>
                <w:szCs w:val="20"/>
              </w:rPr>
              <w:t>1.</w:t>
            </w:r>
            <w:r w:rsidRPr="00421FAD">
              <w:rPr>
                <w:rFonts w:cs="Arial"/>
              </w:rPr>
              <w:t xml:space="preserve"> </w:t>
            </w:r>
            <w:proofErr w:type="spellStart"/>
            <w:r w:rsidRPr="00421FAD">
              <w:rPr>
                <w:rFonts w:cs="Arial"/>
                <w:color w:val="000000"/>
              </w:rPr>
              <w:t>алк</w:t>
            </w:r>
            <w:proofErr w:type="gramStart"/>
            <w:r w:rsidRPr="00421FAD">
              <w:rPr>
                <w:rFonts w:cs="Arial"/>
                <w:color w:val="000000"/>
              </w:rPr>
              <w:t>о</w:t>
            </w:r>
            <w:proofErr w:type="spellEnd"/>
            <w:r w:rsidRPr="00421FAD">
              <w:rPr>
                <w:rFonts w:cs="Arial"/>
                <w:color w:val="000000"/>
              </w:rPr>
              <w:t>-</w:t>
            </w:r>
            <w:proofErr w:type="gramEnd"/>
            <w:r w:rsidRPr="00421FAD">
              <w:rPr>
                <w:rFonts w:cs="Arial"/>
                <w:color w:val="000000"/>
              </w:rPr>
              <w:t xml:space="preserve"> и наркозависимые, а также лица, страдающие от иных видов тяжелых зависимостей;</w:t>
            </w:r>
          </w:p>
          <w:p w:rsidR="00421FAD" w:rsidRPr="00421FAD" w:rsidRDefault="00421FAD" w:rsidP="00421FAD">
            <w:pPr>
              <w:spacing w:line="259" w:lineRule="atLeast"/>
              <w:ind w:left="142" w:firstLine="9"/>
              <w:rPr>
                <w:rFonts w:cs="Arial"/>
              </w:rPr>
            </w:pPr>
            <w:r w:rsidRPr="00421FAD">
              <w:rPr>
                <w:rFonts w:cs="Arial"/>
                <w:szCs w:val="20"/>
              </w:rPr>
              <w:t>2.</w:t>
            </w:r>
            <w:r w:rsidRPr="00421FAD">
              <w:rPr>
                <w:rFonts w:cs="Arial"/>
              </w:rPr>
              <w:t xml:space="preserve"> </w:t>
            </w:r>
            <w:r w:rsidRPr="00421FAD">
              <w:rPr>
                <w:rFonts w:cs="Arial"/>
                <w:color w:val="000000"/>
              </w:rPr>
              <w:t>беженцы;</w:t>
            </w:r>
          </w:p>
          <w:p w:rsidR="00421FAD" w:rsidRPr="00421FAD" w:rsidRDefault="00421FAD" w:rsidP="00421FAD">
            <w:pPr>
              <w:spacing w:line="259" w:lineRule="atLeast"/>
              <w:ind w:left="142" w:firstLine="9"/>
              <w:rPr>
                <w:rFonts w:cs="Arial"/>
              </w:rPr>
            </w:pPr>
            <w:r w:rsidRPr="00421FAD">
              <w:rPr>
                <w:rFonts w:cs="Arial"/>
                <w:szCs w:val="20"/>
              </w:rPr>
              <w:t>3.</w:t>
            </w:r>
            <w:r w:rsidRPr="00421FAD">
              <w:rPr>
                <w:rFonts w:cs="Arial"/>
              </w:rPr>
              <w:t xml:space="preserve"> </w:t>
            </w:r>
            <w:r w:rsidRPr="00421FAD">
              <w:rPr>
                <w:rFonts w:cs="Arial"/>
                <w:color w:val="000000"/>
              </w:rPr>
              <w:t xml:space="preserve">лица без определенного места жительства; </w:t>
            </w:r>
          </w:p>
          <w:p w:rsidR="00421FAD" w:rsidRPr="00421FAD" w:rsidRDefault="00421FAD" w:rsidP="00421FAD">
            <w:pPr>
              <w:spacing w:line="259" w:lineRule="atLeast"/>
              <w:ind w:left="142" w:firstLine="9"/>
              <w:rPr>
                <w:rFonts w:cs="Arial"/>
              </w:rPr>
            </w:pPr>
            <w:r w:rsidRPr="00421FAD">
              <w:rPr>
                <w:rFonts w:cs="Arial"/>
                <w:szCs w:val="20"/>
              </w:rPr>
              <w:t>4.</w:t>
            </w:r>
            <w:r w:rsidRPr="00421FAD">
              <w:rPr>
                <w:rFonts w:cs="Arial"/>
              </w:rPr>
              <w:t xml:space="preserve"> </w:t>
            </w:r>
            <w:r w:rsidRPr="00421FAD">
              <w:rPr>
                <w:rFonts w:cs="Arial"/>
                <w:color w:val="000000"/>
              </w:rPr>
              <w:t>ветераны;</w:t>
            </w:r>
          </w:p>
          <w:p w:rsidR="00421FAD" w:rsidRPr="00421FAD" w:rsidRDefault="00421FAD" w:rsidP="00421FAD">
            <w:pPr>
              <w:spacing w:line="259" w:lineRule="atLeast"/>
              <w:ind w:left="142" w:firstLine="9"/>
              <w:rPr>
                <w:rFonts w:cs="Arial"/>
              </w:rPr>
            </w:pPr>
            <w:r w:rsidRPr="00421FAD">
              <w:rPr>
                <w:rFonts w:cs="Arial"/>
                <w:szCs w:val="20"/>
              </w:rPr>
              <w:t>5.</w:t>
            </w:r>
            <w:r w:rsidRPr="00421FAD">
              <w:rPr>
                <w:rFonts w:cs="Arial"/>
              </w:rPr>
              <w:t xml:space="preserve"> </w:t>
            </w:r>
            <w:r w:rsidRPr="00421FAD">
              <w:rPr>
                <w:rFonts w:cs="Arial"/>
                <w:color w:val="000000"/>
              </w:rPr>
              <w:t>дети и подростки;</w:t>
            </w:r>
          </w:p>
          <w:p w:rsidR="00421FAD" w:rsidRPr="00421FAD" w:rsidRDefault="00421FAD" w:rsidP="00421FAD">
            <w:pPr>
              <w:spacing w:line="259" w:lineRule="atLeast"/>
              <w:ind w:left="142" w:firstLine="9"/>
              <w:rPr>
                <w:rFonts w:cs="Arial"/>
              </w:rPr>
            </w:pPr>
            <w:r w:rsidRPr="00421FAD">
              <w:rPr>
                <w:rFonts w:cs="Arial"/>
                <w:szCs w:val="20"/>
              </w:rPr>
              <w:t>6.</w:t>
            </w:r>
            <w:r w:rsidRPr="00421FAD">
              <w:rPr>
                <w:rFonts w:cs="Arial"/>
              </w:rPr>
              <w:t xml:space="preserve"> </w:t>
            </w:r>
            <w:r w:rsidRPr="00421FAD">
              <w:rPr>
                <w:rFonts w:cs="Arial"/>
                <w:color w:val="000000"/>
              </w:rPr>
              <w:t>женщины;</w:t>
            </w:r>
          </w:p>
          <w:p w:rsidR="00421FAD" w:rsidRPr="00421FAD" w:rsidRDefault="00421FAD" w:rsidP="00421FAD">
            <w:pPr>
              <w:spacing w:line="259" w:lineRule="atLeast"/>
              <w:ind w:left="142" w:firstLine="9"/>
              <w:rPr>
                <w:rFonts w:cs="Arial"/>
              </w:rPr>
            </w:pPr>
            <w:r w:rsidRPr="00421FAD">
              <w:rPr>
                <w:rFonts w:cs="Arial"/>
                <w:szCs w:val="20"/>
              </w:rPr>
              <w:t>7.</w:t>
            </w:r>
            <w:r w:rsidRPr="00421FAD">
              <w:rPr>
                <w:rFonts w:cs="Arial"/>
              </w:rPr>
              <w:t xml:space="preserve"> </w:t>
            </w:r>
            <w:r w:rsidRPr="00421FAD">
              <w:rPr>
                <w:rFonts w:cs="Arial"/>
                <w:color w:val="000000"/>
              </w:rPr>
              <w:t>лица, содержащиеся в местах лишения свободы;</w:t>
            </w:r>
          </w:p>
          <w:p w:rsidR="00421FAD" w:rsidRPr="00421FAD" w:rsidRDefault="00421FAD" w:rsidP="00421FAD">
            <w:pPr>
              <w:spacing w:line="259" w:lineRule="atLeast"/>
              <w:ind w:left="142" w:firstLine="9"/>
              <w:rPr>
                <w:rFonts w:cs="Arial"/>
              </w:rPr>
            </w:pPr>
            <w:r w:rsidRPr="00421FAD">
              <w:rPr>
                <w:rFonts w:cs="Arial"/>
                <w:szCs w:val="20"/>
              </w:rPr>
              <w:t>8.</w:t>
            </w:r>
            <w:r w:rsidRPr="00421FAD">
              <w:rPr>
                <w:rFonts w:cs="Arial"/>
              </w:rPr>
              <w:t xml:space="preserve"> </w:t>
            </w:r>
            <w:r w:rsidRPr="00421FAD">
              <w:rPr>
                <w:rFonts w:cs="Arial"/>
                <w:color w:val="000000"/>
              </w:rPr>
              <w:t>мигранты;</w:t>
            </w:r>
          </w:p>
          <w:p w:rsidR="00421FAD" w:rsidRPr="00421FAD" w:rsidRDefault="00421FAD" w:rsidP="00421FAD">
            <w:pPr>
              <w:spacing w:line="259" w:lineRule="atLeast"/>
              <w:ind w:left="142" w:firstLine="9"/>
              <w:rPr>
                <w:rFonts w:cs="Arial"/>
              </w:rPr>
            </w:pPr>
            <w:r w:rsidRPr="00421FAD">
              <w:rPr>
                <w:rFonts w:cs="Arial"/>
                <w:szCs w:val="20"/>
              </w:rPr>
              <w:t>9.</w:t>
            </w:r>
            <w:r w:rsidRPr="00421FAD">
              <w:rPr>
                <w:rFonts w:cs="Arial"/>
              </w:rPr>
              <w:t xml:space="preserve"> </w:t>
            </w:r>
            <w:r w:rsidRPr="00421FAD">
              <w:rPr>
                <w:rFonts w:cs="Arial"/>
                <w:color w:val="000000"/>
              </w:rPr>
              <w:t>многодетные семьи;</w:t>
            </w:r>
          </w:p>
          <w:p w:rsidR="00421FAD" w:rsidRPr="00421FAD" w:rsidRDefault="00421FAD" w:rsidP="00421FAD">
            <w:pPr>
              <w:spacing w:line="259" w:lineRule="atLeast"/>
              <w:ind w:left="142" w:firstLine="9"/>
              <w:rPr>
                <w:rFonts w:cs="Arial"/>
              </w:rPr>
            </w:pPr>
            <w:r w:rsidRPr="00421FAD">
              <w:rPr>
                <w:rFonts w:cs="Arial"/>
                <w:szCs w:val="20"/>
              </w:rPr>
              <w:t>10.</w:t>
            </w:r>
            <w:r w:rsidRPr="00421FAD">
              <w:rPr>
                <w:rFonts w:cs="Arial"/>
              </w:rPr>
              <w:t xml:space="preserve"> </w:t>
            </w:r>
            <w:r w:rsidRPr="00421FAD">
              <w:rPr>
                <w:rFonts w:cs="Arial"/>
                <w:color w:val="000000"/>
              </w:rPr>
              <w:t>люди с ограниченными возможностями здоровья;</w:t>
            </w:r>
          </w:p>
          <w:p w:rsidR="00421FAD" w:rsidRPr="00421FAD" w:rsidRDefault="00421FAD" w:rsidP="00421FAD">
            <w:pPr>
              <w:spacing w:line="259" w:lineRule="atLeast"/>
              <w:ind w:left="142" w:firstLine="9"/>
              <w:rPr>
                <w:rFonts w:cs="Arial"/>
              </w:rPr>
            </w:pPr>
            <w:r w:rsidRPr="00421FAD">
              <w:rPr>
                <w:rFonts w:cs="Arial"/>
                <w:szCs w:val="20"/>
              </w:rPr>
              <w:t>11.</w:t>
            </w:r>
            <w:r w:rsidRPr="00421FAD">
              <w:rPr>
                <w:rFonts w:cs="Arial"/>
              </w:rPr>
              <w:t xml:space="preserve"> </w:t>
            </w:r>
            <w:r w:rsidRPr="00421FAD">
              <w:rPr>
                <w:rFonts w:cs="Arial"/>
                <w:color w:val="000000"/>
              </w:rPr>
              <w:t>молодежь и студенты;</w:t>
            </w:r>
          </w:p>
          <w:p w:rsidR="00421FAD" w:rsidRPr="00421FAD" w:rsidRDefault="00421FAD" w:rsidP="00421FAD">
            <w:pPr>
              <w:spacing w:line="259" w:lineRule="atLeast"/>
              <w:ind w:left="142" w:firstLine="9"/>
              <w:rPr>
                <w:rFonts w:cs="Arial"/>
              </w:rPr>
            </w:pPr>
            <w:r w:rsidRPr="00421FAD">
              <w:rPr>
                <w:rFonts w:cs="Arial"/>
                <w:szCs w:val="20"/>
              </w:rPr>
              <w:t>12.</w:t>
            </w:r>
            <w:r w:rsidRPr="00421FAD">
              <w:rPr>
                <w:rFonts w:cs="Arial"/>
              </w:rPr>
              <w:t xml:space="preserve"> </w:t>
            </w:r>
            <w:r w:rsidRPr="00421FAD">
              <w:rPr>
                <w:rFonts w:cs="Arial"/>
                <w:color w:val="000000"/>
              </w:rPr>
              <w:t>пенсионеры;</w:t>
            </w:r>
          </w:p>
          <w:p w:rsidR="00421FAD" w:rsidRPr="00421FAD" w:rsidRDefault="00421FAD" w:rsidP="00421FAD">
            <w:pPr>
              <w:spacing w:line="259" w:lineRule="atLeast"/>
              <w:ind w:left="142" w:firstLine="9"/>
              <w:rPr>
                <w:rFonts w:cs="Arial"/>
              </w:rPr>
            </w:pPr>
            <w:r w:rsidRPr="00421FAD">
              <w:rPr>
                <w:rFonts w:cs="Arial"/>
                <w:szCs w:val="20"/>
              </w:rPr>
              <w:t>13.</w:t>
            </w:r>
            <w:r w:rsidRPr="00421FAD">
              <w:rPr>
                <w:rFonts w:cs="Arial"/>
              </w:rPr>
              <w:t xml:space="preserve"> </w:t>
            </w:r>
            <w:r w:rsidRPr="00421FAD">
              <w:rPr>
                <w:rFonts w:cs="Arial"/>
                <w:color w:val="000000"/>
              </w:rPr>
              <w:t xml:space="preserve">дети-сироты и дети, оставшиеся без попечения родителей; </w:t>
            </w:r>
          </w:p>
          <w:p w:rsidR="00421FAD" w:rsidRPr="00421FAD" w:rsidRDefault="00421FAD" w:rsidP="00421FAD">
            <w:pPr>
              <w:spacing w:line="259" w:lineRule="atLeast"/>
              <w:ind w:left="142" w:firstLine="9"/>
              <w:rPr>
                <w:rFonts w:cs="Arial"/>
              </w:rPr>
            </w:pPr>
            <w:r w:rsidRPr="00421FAD">
              <w:rPr>
                <w:rFonts w:cs="Arial"/>
                <w:szCs w:val="20"/>
              </w:rPr>
              <w:t>14.</w:t>
            </w:r>
            <w:r w:rsidRPr="00421FAD">
              <w:rPr>
                <w:rFonts w:cs="Arial"/>
              </w:rPr>
              <w:t xml:space="preserve"> </w:t>
            </w:r>
            <w:r w:rsidRPr="00421FAD">
              <w:rPr>
                <w:rFonts w:cs="Arial"/>
                <w:color w:val="000000"/>
              </w:rPr>
              <w:t>лица, попавшие в трудную жизненную ситуацию;</w:t>
            </w:r>
          </w:p>
          <w:p w:rsidR="00421FAD" w:rsidRPr="00421FAD" w:rsidRDefault="00421FAD" w:rsidP="00421FAD">
            <w:pPr>
              <w:spacing w:line="259" w:lineRule="atLeast"/>
              <w:ind w:left="142" w:firstLine="9"/>
              <w:rPr>
                <w:rFonts w:cs="Arial"/>
              </w:rPr>
            </w:pPr>
            <w:r w:rsidRPr="00421FAD">
              <w:rPr>
                <w:rFonts w:cs="Arial"/>
                <w:szCs w:val="20"/>
              </w:rPr>
              <w:t>15.</w:t>
            </w:r>
            <w:r w:rsidRPr="00421FAD">
              <w:rPr>
                <w:rFonts w:cs="Arial"/>
              </w:rPr>
              <w:t xml:space="preserve"> </w:t>
            </w:r>
            <w:proofErr w:type="spellStart"/>
            <w:r w:rsidRPr="00421FAD">
              <w:rPr>
                <w:rFonts w:cs="Arial"/>
                <w:color w:val="000000"/>
              </w:rPr>
              <w:t>онкобольные</w:t>
            </w:r>
            <w:proofErr w:type="spellEnd"/>
            <w:r w:rsidRPr="00421FAD">
              <w:rPr>
                <w:rFonts w:cs="Arial"/>
                <w:color w:val="000000"/>
              </w:rPr>
              <w:t>;</w:t>
            </w:r>
          </w:p>
          <w:p w:rsidR="00421FAD" w:rsidRPr="00421FAD" w:rsidRDefault="00421FAD" w:rsidP="00421FAD">
            <w:pPr>
              <w:spacing w:line="259" w:lineRule="atLeast"/>
              <w:ind w:left="142" w:firstLine="9"/>
              <w:rPr>
                <w:rFonts w:cs="Arial"/>
              </w:rPr>
            </w:pPr>
            <w:r w:rsidRPr="00421FAD">
              <w:rPr>
                <w:rFonts w:cs="Arial"/>
                <w:szCs w:val="20"/>
              </w:rPr>
              <w:t>16.</w:t>
            </w:r>
            <w:r w:rsidRPr="00421FAD">
              <w:rPr>
                <w:rFonts w:cs="Arial"/>
              </w:rPr>
              <w:t xml:space="preserve"> </w:t>
            </w:r>
            <w:r w:rsidRPr="00421FAD">
              <w:rPr>
                <w:rFonts w:cs="Arial"/>
                <w:color w:val="000000"/>
              </w:rPr>
              <w:t>лица с тяжелыми заболеваниями;</w:t>
            </w:r>
          </w:p>
          <w:p w:rsidR="00421FAD" w:rsidRPr="00421FAD" w:rsidRDefault="00421FAD" w:rsidP="00421FAD">
            <w:pPr>
              <w:spacing w:line="259" w:lineRule="atLeast"/>
              <w:ind w:left="142" w:firstLine="9"/>
              <w:rPr>
                <w:rFonts w:cs="Arial"/>
              </w:rPr>
            </w:pPr>
            <w:r w:rsidRPr="00421FAD">
              <w:rPr>
                <w:rFonts w:cs="Arial"/>
                <w:szCs w:val="20"/>
              </w:rPr>
              <w:t>17.</w:t>
            </w:r>
            <w:r w:rsidRPr="00421FAD">
              <w:rPr>
                <w:rFonts w:cs="Arial"/>
              </w:rPr>
              <w:t xml:space="preserve"> </w:t>
            </w:r>
            <w:r w:rsidRPr="00421FAD">
              <w:rPr>
                <w:rFonts w:cs="Arial"/>
                <w:color w:val="000000"/>
              </w:rPr>
              <w:t xml:space="preserve">лица, пострадавшие от насилия; </w:t>
            </w:r>
          </w:p>
          <w:p w:rsidR="00421FAD" w:rsidRPr="00421FAD" w:rsidRDefault="00421FAD" w:rsidP="00421FAD">
            <w:pPr>
              <w:spacing w:line="259" w:lineRule="atLeast"/>
              <w:ind w:left="142" w:firstLine="9"/>
              <w:rPr>
                <w:rFonts w:cs="Arial"/>
              </w:rPr>
            </w:pPr>
            <w:r w:rsidRPr="00421FAD">
              <w:rPr>
                <w:rFonts w:cs="Arial"/>
                <w:szCs w:val="20"/>
              </w:rPr>
              <w:t>18.</w:t>
            </w:r>
            <w:r w:rsidRPr="00421FAD">
              <w:rPr>
                <w:rFonts w:cs="Arial"/>
              </w:rPr>
              <w:t xml:space="preserve"> </w:t>
            </w:r>
            <w:r w:rsidRPr="00421FAD">
              <w:rPr>
                <w:rFonts w:cs="Arial"/>
                <w:color w:val="000000"/>
              </w:rPr>
              <w:t>лица, пострадавшие от катастроф и чрезвычайных ситуаций;</w:t>
            </w:r>
          </w:p>
          <w:p w:rsidR="00421FAD" w:rsidRPr="00421FAD" w:rsidRDefault="00421FAD" w:rsidP="00421FAD">
            <w:pPr>
              <w:spacing w:line="259" w:lineRule="atLeast"/>
              <w:ind w:left="142" w:firstLine="9"/>
              <w:rPr>
                <w:rFonts w:cs="Arial"/>
              </w:rPr>
            </w:pPr>
            <w:r w:rsidRPr="00421FAD">
              <w:rPr>
                <w:rFonts w:cs="Arial"/>
                <w:szCs w:val="20"/>
              </w:rPr>
              <w:t>19.</w:t>
            </w:r>
            <w:r w:rsidRPr="00421FAD">
              <w:rPr>
                <w:rFonts w:cs="Arial"/>
              </w:rPr>
              <w:t xml:space="preserve"> </w:t>
            </w:r>
            <w:r w:rsidRPr="00421FAD">
              <w:rPr>
                <w:rFonts w:cs="Arial"/>
                <w:color w:val="000000"/>
              </w:rPr>
              <w:t>лица, участвующие в профилактике и решении проблем окружающей среды;</w:t>
            </w:r>
          </w:p>
          <w:p w:rsidR="00421FAD" w:rsidRPr="00421FAD" w:rsidRDefault="00421FAD" w:rsidP="00421FAD">
            <w:pPr>
              <w:spacing w:line="259" w:lineRule="atLeast"/>
              <w:ind w:left="142" w:firstLine="9"/>
              <w:rPr>
                <w:rFonts w:cs="Arial"/>
                <w:color w:val="000000"/>
              </w:rPr>
            </w:pPr>
            <w:r w:rsidRPr="00421FAD">
              <w:rPr>
                <w:rFonts w:cs="Arial"/>
                <w:szCs w:val="20"/>
              </w:rPr>
              <w:t>20.</w:t>
            </w:r>
            <w:r w:rsidRPr="00421FAD">
              <w:rPr>
                <w:rFonts w:cs="Arial"/>
              </w:rPr>
              <w:t xml:space="preserve"> </w:t>
            </w:r>
            <w:r w:rsidRPr="00421FAD">
              <w:rPr>
                <w:rFonts w:cs="Arial"/>
                <w:color w:val="000000"/>
              </w:rPr>
              <w:t xml:space="preserve">свой вариант:_______________________________________ </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 xml:space="preserve">12. География участника конкурсного отбора </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 xml:space="preserve">13. Контактный телефон </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Следует указать номер телефона, по которому можно связаться с участником конкурсного отбора и который будет размещен в открытом доступе, в том числе в сети «Интернет»</w:t>
            </w:r>
          </w:p>
        </w:tc>
      </w:tr>
      <w:tr w:rsidR="00421FAD" w:rsidRPr="00421FAD" w:rsidTr="009A1DFE">
        <w:trPr>
          <w:trHeight w:val="480"/>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jc w:val="left"/>
              <w:rPr>
                <w:rFonts w:cs="Arial"/>
              </w:rPr>
            </w:pPr>
            <w:r w:rsidRPr="00421FAD">
              <w:rPr>
                <w:rFonts w:cs="Arial"/>
                <w:b/>
                <w:bCs/>
                <w:color w:val="000000"/>
              </w:rPr>
              <w:t>14. Адрес электронной почты для направления юридически значимых сообщений</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 xml:space="preserve">Данное поле обязательно для заполнения. </w:t>
            </w:r>
          </w:p>
          <w:p w:rsidR="00421FAD" w:rsidRPr="00421FAD" w:rsidRDefault="00421FAD" w:rsidP="00421FAD">
            <w:pPr>
              <w:spacing w:line="259" w:lineRule="atLeast"/>
              <w:ind w:firstLine="0"/>
              <w:rPr>
                <w:rFonts w:cs="Arial"/>
              </w:rPr>
            </w:pPr>
            <w:r w:rsidRPr="00421FAD">
              <w:rPr>
                <w:rFonts w:cs="Arial"/>
                <w:i/>
                <w:iCs/>
                <w:color w:val="000000"/>
              </w:rPr>
              <w:t>Следует указать адрес электронной почты, по которому можно направлять юридически значимые сообщения и документы.</w:t>
            </w:r>
          </w:p>
        </w:tc>
      </w:tr>
      <w:tr w:rsidR="00421FAD" w:rsidRPr="00421FAD" w:rsidTr="009A1DFE">
        <w:trPr>
          <w:trHeight w:val="480"/>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jc w:val="left"/>
              <w:rPr>
                <w:rFonts w:cs="Arial"/>
              </w:rPr>
            </w:pPr>
            <w:r w:rsidRPr="00421FAD">
              <w:rPr>
                <w:rFonts w:cs="Arial"/>
                <w:b/>
                <w:bCs/>
                <w:color w:val="000000"/>
              </w:rPr>
              <w:t>15. Адрес электронной почты для внешних коммуникаций</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Следует указать адрес электронной почты, по которому журналисты и другие заинтересованные лица могут связаться с участником конкурсного отбора и который будет размещен в открытом доступе, в том числе в сети «Интернет»</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1FAD" w:rsidRPr="00421FAD" w:rsidRDefault="00421FAD" w:rsidP="00421FAD">
            <w:pPr>
              <w:spacing w:line="259" w:lineRule="atLeast"/>
              <w:ind w:firstLine="0"/>
              <w:rPr>
                <w:rFonts w:cs="Arial"/>
              </w:rPr>
            </w:pPr>
          </w:p>
          <w:p w:rsidR="00421FAD" w:rsidRPr="00421FAD" w:rsidRDefault="00421FAD" w:rsidP="00421FAD">
            <w:pPr>
              <w:spacing w:line="259" w:lineRule="atLeast"/>
              <w:ind w:firstLine="0"/>
              <w:jc w:val="left"/>
              <w:rPr>
                <w:rFonts w:cs="Arial"/>
              </w:rPr>
            </w:pPr>
            <w:r w:rsidRPr="00421FAD">
              <w:rPr>
                <w:rFonts w:cs="Arial"/>
                <w:b/>
                <w:bCs/>
                <w:color w:val="000000"/>
              </w:rPr>
              <w:t>16. Участник конкурсного отбора в сети «Интернет»</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lastRenderedPageBreak/>
              <w:t>16.1. Веб-сайт</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Данное поле обязательно для заполнения. Следует указать адрес сайта в сети «Интернет». Если нет сайта, следует написать «нет».</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16.2. Группы в соц. сетях</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 xml:space="preserve">Данное поле обязательно для заполнения. </w:t>
            </w:r>
          </w:p>
          <w:p w:rsidR="00421FAD" w:rsidRPr="00421FAD" w:rsidRDefault="00421FAD" w:rsidP="00421FAD">
            <w:pPr>
              <w:spacing w:line="259" w:lineRule="atLeast"/>
              <w:ind w:firstLine="0"/>
              <w:rPr>
                <w:rFonts w:cs="Arial"/>
              </w:rPr>
            </w:pPr>
            <w:r w:rsidRPr="00421FAD">
              <w:rPr>
                <w:rFonts w:cs="Arial"/>
                <w:i/>
                <w:iCs/>
                <w:color w:val="000000"/>
              </w:rPr>
              <w:t>В данном поле необходимо указать группы участника конкурсного отбора в социальных сетях.</w:t>
            </w:r>
          </w:p>
          <w:p w:rsidR="00421FAD" w:rsidRPr="00421FAD" w:rsidRDefault="00421FAD" w:rsidP="00421FAD">
            <w:pPr>
              <w:spacing w:line="259" w:lineRule="atLeast"/>
              <w:ind w:firstLine="0"/>
              <w:rPr>
                <w:rFonts w:cs="Arial"/>
              </w:rPr>
            </w:pPr>
            <w:r w:rsidRPr="00421FAD">
              <w:rPr>
                <w:rFonts w:cs="Arial"/>
                <w:i/>
                <w:iCs/>
                <w:color w:val="000000"/>
              </w:rPr>
              <w:t>Если участник конкурсного отбора не имеет страниц в социальных сетях, следует написать «нет».</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17. Руководитель участника конкурсного отбора</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Указывается Ф.И.О. и должность руководителя участника конкурсного отбора, а также делается отметка о том, совпадают ли данные с данными ЕГРЮЛ.</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18. Информация о наличии лиц, имеющих право подписи без доверенности</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Следует поставить отметку, если у участника конкурсного отбора есть лица, имеющие право подписи без доверенности, кроме руководителя. При отсутствии таких лиц отметка не ставится.</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19. Информация о наличии коллегиального органа управления</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Следует поставить отметку, если у участника конкурсного отбора есть коллегиальный орган управления (совет, президиум и т. п.). При отсутствии такого органа отметка не ставится. Общее собрание членов участника конкурсного отбора таким органом не является.</w:t>
            </w:r>
          </w:p>
        </w:tc>
      </w:tr>
      <w:tr w:rsidR="00421FAD" w:rsidRPr="00421FAD" w:rsidTr="009A1DFE">
        <w:trPr>
          <w:trHeight w:val="520"/>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1FAD" w:rsidRPr="00421FAD" w:rsidRDefault="00421FAD" w:rsidP="00421FAD">
            <w:pPr>
              <w:spacing w:line="259" w:lineRule="atLeast"/>
              <w:ind w:firstLine="0"/>
              <w:rPr>
                <w:rFonts w:cs="Arial"/>
              </w:rPr>
            </w:pPr>
            <w:r w:rsidRPr="00421FAD">
              <w:rPr>
                <w:rFonts w:cs="Arial"/>
                <w:b/>
                <w:bCs/>
                <w:color w:val="000000"/>
              </w:rPr>
              <w:t xml:space="preserve">20. Главный бухгалтер участника конкурсного отбора </w:t>
            </w:r>
          </w:p>
          <w:p w:rsidR="00421FAD" w:rsidRPr="00421FAD" w:rsidRDefault="00421FAD" w:rsidP="00421FAD">
            <w:pPr>
              <w:spacing w:line="259" w:lineRule="atLeast"/>
              <w:ind w:left="142" w:firstLine="34"/>
              <w:rPr>
                <w:rFonts w:cs="Arial"/>
              </w:rPr>
            </w:pP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i/>
              </w:rPr>
            </w:pPr>
            <w:r w:rsidRPr="00421FAD">
              <w:rPr>
                <w:rFonts w:cs="Arial"/>
                <w:i/>
                <w:color w:val="000000"/>
              </w:rPr>
              <w:t>1. ведение бухгалтерского учета возложено на главного бухгалтера, руководитель участника конкурсного отбора принял ведение бухгалтерского учета на себя;</w:t>
            </w:r>
          </w:p>
          <w:p w:rsidR="00421FAD" w:rsidRPr="00421FAD" w:rsidRDefault="00421FAD" w:rsidP="00421FAD">
            <w:pPr>
              <w:spacing w:line="259" w:lineRule="atLeast"/>
              <w:ind w:firstLine="0"/>
              <w:rPr>
                <w:rFonts w:cs="Arial"/>
                <w:i/>
              </w:rPr>
            </w:pPr>
            <w:r w:rsidRPr="00421FAD">
              <w:rPr>
                <w:rFonts w:cs="Arial"/>
                <w:i/>
                <w:color w:val="000000"/>
              </w:rPr>
              <w:t xml:space="preserve">2. ведение бухгалтерского учета </w:t>
            </w:r>
            <w:proofErr w:type="gramStart"/>
            <w:r w:rsidRPr="00421FAD">
              <w:rPr>
                <w:rFonts w:cs="Arial"/>
                <w:i/>
                <w:color w:val="000000"/>
              </w:rPr>
              <w:t>возложено на другого работника ведение бухгалтерского учета передано</w:t>
            </w:r>
            <w:proofErr w:type="gramEnd"/>
            <w:r w:rsidRPr="00421FAD">
              <w:rPr>
                <w:rFonts w:cs="Arial"/>
                <w:i/>
                <w:color w:val="000000"/>
              </w:rPr>
              <w:t xml:space="preserve"> по договору другой организации;</w:t>
            </w:r>
          </w:p>
          <w:p w:rsidR="00421FAD" w:rsidRPr="00421FAD" w:rsidRDefault="00421FAD" w:rsidP="00421FAD">
            <w:pPr>
              <w:spacing w:line="259" w:lineRule="atLeast"/>
              <w:ind w:firstLine="0"/>
              <w:rPr>
                <w:rFonts w:cs="Arial"/>
                <w:i/>
              </w:rPr>
            </w:pPr>
            <w:r w:rsidRPr="00421FAD">
              <w:rPr>
                <w:rFonts w:cs="Arial"/>
                <w:i/>
                <w:color w:val="000000"/>
              </w:rPr>
              <w:t>3. ведение бухгалтерского учета передано по договору индивидуальному предпринимателю;</w:t>
            </w:r>
          </w:p>
          <w:p w:rsidR="00421FAD" w:rsidRPr="00421FAD" w:rsidRDefault="00421FAD" w:rsidP="00421FAD">
            <w:pPr>
              <w:spacing w:line="259" w:lineRule="atLeast"/>
              <w:ind w:firstLine="0"/>
              <w:rPr>
                <w:rFonts w:cs="Arial"/>
              </w:rPr>
            </w:pPr>
            <w:r w:rsidRPr="00421FAD">
              <w:rPr>
                <w:rFonts w:cs="Arial"/>
                <w:i/>
                <w:color w:val="000000"/>
              </w:rPr>
              <w:t>4. ведение бухгалтерского учета передано по договору физическому лицу.</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21. Учредители участника конкурсного отбора</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В случае указания «Да» следует указать фамилии, имена, отчества (при наличии) всех физических лиц-граждан иностранных государств, являющихся учредителями участника конусного отбора</w:t>
            </w:r>
            <w:r w:rsidRPr="00421FAD">
              <w:rPr>
                <w:rFonts w:cs="Arial"/>
                <w:color w:val="000000"/>
              </w:rPr>
              <w:t xml:space="preserve"> </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22. Обособленные структурные подразделения участника конкурсного отбора</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 xml:space="preserve">По желанию участника конкурсного отбора можно поставить отметку, чтобы сообщить о наличии у участника конкурсного отбора </w:t>
            </w:r>
            <w:proofErr w:type="gramStart"/>
            <w:r w:rsidRPr="00421FAD">
              <w:rPr>
                <w:rFonts w:cs="Arial"/>
                <w:i/>
                <w:iCs/>
                <w:color w:val="000000"/>
              </w:rPr>
              <w:t>в</w:t>
            </w:r>
            <w:proofErr w:type="gramEnd"/>
            <w:r w:rsidRPr="00421FAD">
              <w:rPr>
                <w:rFonts w:cs="Arial"/>
                <w:i/>
                <w:iCs/>
                <w:color w:val="000000"/>
              </w:rPr>
              <w:t xml:space="preserve"> </w:t>
            </w:r>
            <w:proofErr w:type="gramStart"/>
            <w:r w:rsidRPr="00421FAD">
              <w:rPr>
                <w:rFonts w:cs="Arial"/>
                <w:i/>
                <w:iCs/>
                <w:color w:val="000000"/>
              </w:rPr>
              <w:t>обособленных</w:t>
            </w:r>
            <w:proofErr w:type="gramEnd"/>
            <w:r w:rsidRPr="00421FAD">
              <w:rPr>
                <w:rFonts w:cs="Arial"/>
                <w:i/>
                <w:iCs/>
                <w:color w:val="000000"/>
              </w:rPr>
              <w:t xml:space="preserve"> структурных подразделений и указать наименования и адреса таких подразделений.</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23. Участие (членство) в других некоммерческих организациях</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По желанию участника конкурсного отбора можно поставить отметку, чтобы сообщить об участии (членстве) в других некоммерческих организациях и указать наименования и адреса таких организаций.</w:t>
            </w:r>
          </w:p>
        </w:tc>
      </w:tr>
      <w:tr w:rsidR="00421FAD" w:rsidRPr="00421FAD" w:rsidTr="009A1DFE">
        <w:trPr>
          <w:trHeight w:val="37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24. Участие в коммерческих организациях</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i/>
                <w:iCs/>
                <w:color w:val="000000"/>
              </w:rPr>
              <w:t>По желанию участника конкурсного отбора можно поставить отметку, чтобы сообщить об участии в коммерческих организациях и указать наименования и адреса таких организаций.</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 xml:space="preserve">25. Количество членов участника конкурсного отбора: граждан, </w:t>
            </w:r>
            <w:r w:rsidRPr="00421FAD">
              <w:rPr>
                <w:rFonts w:cs="Arial"/>
                <w:b/>
                <w:bCs/>
                <w:color w:val="000000"/>
              </w:rPr>
              <w:lastRenderedPageBreak/>
              <w:t>некоммерческих организаций</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lastRenderedPageBreak/>
              <w:t xml:space="preserve">По желанию участника конкурсного отбора можно указать общее количество членов участника конкурсного </w:t>
            </w:r>
            <w:proofErr w:type="gramStart"/>
            <w:r w:rsidRPr="00421FAD">
              <w:rPr>
                <w:rFonts w:cs="Arial"/>
                <w:i/>
                <w:iCs/>
                <w:color w:val="000000"/>
              </w:rPr>
              <w:t>отбора-как</w:t>
            </w:r>
            <w:proofErr w:type="gramEnd"/>
            <w:r w:rsidRPr="00421FAD">
              <w:rPr>
                <w:rFonts w:cs="Arial"/>
                <w:i/>
                <w:iCs/>
                <w:color w:val="000000"/>
              </w:rPr>
              <w:t xml:space="preserve"> граждан, так и некоммерческих организаций. </w:t>
            </w:r>
          </w:p>
        </w:tc>
      </w:tr>
      <w:tr w:rsidR="00421FAD" w:rsidRPr="00421FAD" w:rsidTr="009A1DFE">
        <w:trPr>
          <w:trHeight w:val="219"/>
        </w:trPr>
        <w:tc>
          <w:tcPr>
            <w:tcW w:w="21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lastRenderedPageBreak/>
              <w:t>26. Количество штатных работников</w:t>
            </w:r>
          </w:p>
        </w:tc>
        <w:tc>
          <w:tcPr>
            <w:tcW w:w="7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Данное поле обязательно для заполнения. Если участник конкурсного отбора еще не был зарегистрирован в предыдущем календарном году, указать цифру 0 (ноль).</w:t>
            </w: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27. Количество добровольцев</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Заполняется по желанию участника конкурсного отбора. Можно указать количество добровольцев участника конкурсного отбора за календарный год, предшествовавший году подачи заявки.</w:t>
            </w: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 xml:space="preserve">28. Доходы у участника конкурсного отбора (в рублях) </w:t>
            </w:r>
          </w:p>
          <w:p w:rsidR="00421FAD" w:rsidRPr="00421FAD" w:rsidRDefault="00421FAD" w:rsidP="00421FAD">
            <w:pPr>
              <w:spacing w:line="259" w:lineRule="atLeast"/>
              <w:ind w:firstLine="0"/>
              <w:rPr>
                <w:rFonts w:cs="Arial"/>
              </w:rPr>
            </w:pPr>
            <w:r w:rsidRPr="00421FAD">
              <w:rPr>
                <w:rFonts w:cs="Arial"/>
                <w:b/>
                <w:bCs/>
                <w:color w:val="000000"/>
              </w:rPr>
              <w:t>за предыдущий год,</w:t>
            </w:r>
            <w:r w:rsidRPr="00421FAD">
              <w:rPr>
                <w:rFonts w:cs="Arial"/>
              </w:rPr>
              <w:t xml:space="preserve"> </w:t>
            </w:r>
            <w:r w:rsidRPr="00421FAD">
              <w:rPr>
                <w:rFonts w:cs="Arial"/>
                <w:b/>
                <w:bCs/>
                <w:color w:val="000000"/>
              </w:rPr>
              <w:t>ввод числа без запятых и иных знаков</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 xml:space="preserve">Данное поле обязательно для заполнения. </w:t>
            </w:r>
          </w:p>
          <w:p w:rsidR="00421FAD" w:rsidRPr="00421FAD" w:rsidRDefault="00421FAD" w:rsidP="00421FAD">
            <w:pPr>
              <w:spacing w:line="259" w:lineRule="atLeast"/>
              <w:ind w:firstLine="0"/>
              <w:rPr>
                <w:rFonts w:cs="Arial"/>
              </w:rPr>
            </w:pPr>
            <w:r w:rsidRPr="00421FAD">
              <w:rPr>
                <w:rFonts w:cs="Arial"/>
                <w:i/>
                <w:iCs/>
                <w:color w:val="000000"/>
              </w:rPr>
              <w:t>Следует указать суммы доходов у участника конкурсного отбора за предыдущий год (в рублях, без копеек).</w:t>
            </w:r>
          </w:p>
          <w:p w:rsidR="00421FAD" w:rsidRPr="00421FAD" w:rsidRDefault="00421FAD" w:rsidP="00421FAD">
            <w:pPr>
              <w:spacing w:line="259" w:lineRule="atLeast"/>
              <w:ind w:firstLine="0"/>
              <w:rPr>
                <w:rFonts w:cs="Arial"/>
              </w:rPr>
            </w:pPr>
            <w:r w:rsidRPr="00421FAD">
              <w:rPr>
                <w:rFonts w:cs="Arial"/>
                <w:i/>
                <w:iCs/>
                <w:color w:val="000000"/>
              </w:rPr>
              <w:t xml:space="preserve">Если </w:t>
            </w:r>
            <w:proofErr w:type="gramStart"/>
            <w:r w:rsidRPr="00421FAD">
              <w:rPr>
                <w:rFonts w:cs="Arial"/>
                <w:i/>
                <w:iCs/>
                <w:color w:val="000000"/>
              </w:rPr>
              <w:t>по</w:t>
            </w:r>
            <w:proofErr w:type="gramEnd"/>
            <w:r w:rsidRPr="00421FAD">
              <w:rPr>
                <w:rFonts w:cs="Arial"/>
                <w:i/>
                <w:iCs/>
                <w:color w:val="000000"/>
              </w:rPr>
              <w:t xml:space="preserve"> </w:t>
            </w:r>
            <w:proofErr w:type="gramStart"/>
            <w:r w:rsidRPr="00421FAD">
              <w:rPr>
                <w:rFonts w:cs="Arial"/>
                <w:i/>
                <w:iCs/>
                <w:color w:val="000000"/>
              </w:rPr>
              <w:t>каким-либо</w:t>
            </w:r>
            <w:proofErr w:type="gramEnd"/>
            <w:r w:rsidRPr="00421FAD">
              <w:rPr>
                <w:rFonts w:cs="Arial"/>
                <w:i/>
                <w:iCs/>
                <w:color w:val="000000"/>
              </w:rPr>
              <w:t xml:space="preserve"> из приведённых подразделов доходов не было, следует указать цифру 0 (ноль).</w:t>
            </w:r>
          </w:p>
          <w:p w:rsidR="00421FAD" w:rsidRPr="00421FAD" w:rsidRDefault="00421FAD" w:rsidP="00421FAD">
            <w:pPr>
              <w:spacing w:line="259" w:lineRule="atLeast"/>
              <w:ind w:firstLine="0"/>
              <w:rPr>
                <w:rFonts w:cs="Arial"/>
              </w:rPr>
            </w:pPr>
            <w:r w:rsidRPr="00421FAD">
              <w:rPr>
                <w:rFonts w:cs="Arial"/>
                <w:i/>
                <w:iCs/>
                <w:color w:val="000000"/>
              </w:rPr>
              <w:t>Если участник конкурсного отбора ещё не был зарегистрирован в предыдущем календарном году,</w:t>
            </w:r>
            <w:r w:rsidRPr="00421FAD">
              <w:rPr>
                <w:rFonts w:cs="Arial"/>
              </w:rPr>
              <w:t xml:space="preserve"> </w:t>
            </w:r>
            <w:r w:rsidRPr="00421FAD">
              <w:rPr>
                <w:rFonts w:cs="Arial"/>
                <w:i/>
                <w:iCs/>
                <w:color w:val="000000"/>
              </w:rPr>
              <w:t>следует указать цифры 0 (ноль) во всех строках.</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президентские гранты</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 xml:space="preserve">гранты, вступительные, членские и иные взносы, пожертвования российских некоммерческих организаций (исключая президентские гранты) </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взносы, пожертвования российских коммерческих организаций</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вступительные, членские и иные взносы, пожертвования российских граждан</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вступительные и членские взносы</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гранты, взносы, пожертвования иностранных организаций и иностранных граждан</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средства, полученные из федерального бюджета</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lastRenderedPageBreak/>
              <w:t>средства, полученные из бюджетов субъектов Российской Федерации</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firstLine="34"/>
              <w:rPr>
                <w:rFonts w:cs="Arial"/>
              </w:rPr>
            </w:pPr>
            <w:r w:rsidRPr="00421FAD">
              <w:rPr>
                <w:rFonts w:cs="Arial"/>
                <w:color w:val="000000"/>
              </w:rPr>
              <w:t xml:space="preserve"> </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средства, полученные из местных бюджетов</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firstLine="34"/>
              <w:rPr>
                <w:rFonts w:cs="Arial"/>
              </w:rPr>
            </w:pPr>
            <w:r w:rsidRPr="00421FAD">
              <w:rPr>
                <w:rFonts w:cs="Arial"/>
                <w:color w:val="000000"/>
              </w:rPr>
              <w:t xml:space="preserve"> </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доходы (выручка) от реализации товаров, работ, услуг, имущественных прав</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внереализационные доходы (дивиденды, проценты по депозитам и т. п.)</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прочие доходы</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29. Общая сумма расходов участника конкурсного отбора за предыдущий год</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 xml:space="preserve">Данное поле обязательно для заполнения. </w:t>
            </w:r>
          </w:p>
          <w:p w:rsidR="00421FAD" w:rsidRPr="00421FAD" w:rsidRDefault="00421FAD" w:rsidP="00421FAD">
            <w:pPr>
              <w:spacing w:line="259" w:lineRule="atLeast"/>
              <w:ind w:firstLine="0"/>
              <w:rPr>
                <w:rFonts w:cs="Arial"/>
              </w:rPr>
            </w:pPr>
            <w:r w:rsidRPr="00421FAD">
              <w:rPr>
                <w:rFonts w:cs="Arial"/>
                <w:i/>
                <w:iCs/>
                <w:color w:val="000000"/>
              </w:rPr>
              <w:t>Следует указать общую сумму расходов за предыдущий год (в рублях, без копеек).</w:t>
            </w:r>
          </w:p>
          <w:p w:rsidR="00421FAD" w:rsidRPr="00421FAD" w:rsidRDefault="00421FAD" w:rsidP="00421FAD">
            <w:pPr>
              <w:spacing w:line="259" w:lineRule="atLeast"/>
              <w:ind w:firstLine="0"/>
              <w:rPr>
                <w:rFonts w:cs="Arial"/>
              </w:rPr>
            </w:pPr>
            <w:r w:rsidRPr="00421FAD">
              <w:rPr>
                <w:rFonts w:cs="Arial"/>
                <w:i/>
                <w:iCs/>
                <w:color w:val="000000"/>
              </w:rPr>
              <w:t>Если участник конкурсного отбора ещё не был зарегистрирован в предыдущем календарном году, указать цифру 0 (ноль).</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 xml:space="preserve">30. Количество получателей за предыдущий год (с января по декабрь): граждане и (или) некоммерческие организации </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 xml:space="preserve">Данное поле обязательно для заполнения. </w:t>
            </w:r>
          </w:p>
          <w:p w:rsidR="00421FAD" w:rsidRPr="00421FAD" w:rsidRDefault="00421FAD" w:rsidP="00421FAD">
            <w:pPr>
              <w:spacing w:line="259" w:lineRule="atLeast"/>
              <w:ind w:firstLine="0"/>
              <w:rPr>
                <w:rFonts w:cs="Arial"/>
              </w:rPr>
            </w:pPr>
            <w:r w:rsidRPr="00421FAD">
              <w:rPr>
                <w:rFonts w:cs="Arial"/>
                <w:i/>
                <w:iCs/>
                <w:color w:val="000000"/>
              </w:rPr>
              <w:t>Следует указать количество граждан и (или) некоммерческих организаций, получивших безвозмездные блага от участника конкурсного отбора за календарный год, предшествующий году подачи заявки.</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firstLine="0"/>
              <w:rPr>
                <w:rFonts w:cs="Arial"/>
              </w:rPr>
            </w:pPr>
            <w:r w:rsidRPr="00421FAD">
              <w:rPr>
                <w:rFonts w:cs="Arial"/>
                <w:b/>
                <w:bCs/>
                <w:color w:val="000000"/>
              </w:rPr>
              <w:t>31. Имеющиеся в распоряжении участника конкурсного отбора материально-технические ресурсы</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Помещение</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Оборудование</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Другое</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9A1DFE">
        <w:trPr>
          <w:trHeight w:val="219"/>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32. Публикации в СМИ:</w:t>
            </w:r>
          </w:p>
        </w:tc>
        <w:tc>
          <w:tcPr>
            <w:tcW w:w="7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По желанию можно указать ссылки на публикации в СМИ с информацией о деятельности участника конкурсного отбора</w:t>
            </w:r>
          </w:p>
        </w:tc>
      </w:tr>
    </w:tbl>
    <w:p w:rsidR="00421FAD" w:rsidRPr="00421FAD" w:rsidRDefault="00421FAD" w:rsidP="00421FAD">
      <w:pPr>
        <w:shd w:val="clear" w:color="auto" w:fill="FFFFFF"/>
        <w:spacing w:line="259" w:lineRule="atLeast"/>
        <w:ind w:left="142"/>
        <w:jc w:val="center"/>
        <w:rPr>
          <w:rFonts w:cs="Arial"/>
          <w:b/>
          <w:bCs/>
          <w:color w:val="000000"/>
        </w:rPr>
      </w:pPr>
    </w:p>
    <w:p w:rsidR="00421FAD" w:rsidRPr="00421FAD" w:rsidRDefault="00421FAD" w:rsidP="00421FAD">
      <w:pPr>
        <w:shd w:val="clear" w:color="auto" w:fill="FFFFFF"/>
        <w:spacing w:line="259" w:lineRule="atLeast"/>
        <w:ind w:left="142"/>
        <w:jc w:val="center"/>
        <w:rPr>
          <w:rFonts w:cs="Arial"/>
          <w:b/>
          <w:bCs/>
          <w:color w:val="000000"/>
        </w:rPr>
      </w:pPr>
    </w:p>
    <w:p w:rsidR="00421FAD" w:rsidRPr="00421FAD" w:rsidRDefault="00421FAD" w:rsidP="00421FAD">
      <w:pPr>
        <w:shd w:val="clear" w:color="auto" w:fill="FFFFFF"/>
        <w:spacing w:line="259" w:lineRule="atLeast"/>
        <w:ind w:left="142"/>
        <w:jc w:val="center"/>
        <w:rPr>
          <w:rFonts w:cs="Arial"/>
          <w:color w:val="000000"/>
        </w:rPr>
      </w:pPr>
      <w:r w:rsidRPr="00421FAD">
        <w:rPr>
          <w:rFonts w:cs="Arial"/>
          <w:b/>
          <w:bCs/>
          <w:color w:val="000000"/>
        </w:rPr>
        <w:t>Календарный план реализации проекта</w:t>
      </w:r>
    </w:p>
    <w:p w:rsidR="00421FAD" w:rsidRPr="00421FAD" w:rsidRDefault="00421FAD" w:rsidP="00421FAD">
      <w:pPr>
        <w:shd w:val="clear" w:color="auto" w:fill="FFFFFF"/>
        <w:spacing w:line="360" w:lineRule="atLeast"/>
        <w:ind w:left="142"/>
        <w:jc w:val="center"/>
        <w:rPr>
          <w:rFonts w:cs="Arial"/>
          <w:b/>
          <w:color w:val="000000"/>
          <w:szCs w:val="27"/>
        </w:rPr>
      </w:pPr>
      <w:r w:rsidRPr="00421FAD">
        <w:rPr>
          <w:rFonts w:cs="Arial"/>
          <w:b/>
          <w:bCs/>
          <w:color w:val="000000"/>
        </w:rPr>
        <w:t xml:space="preserve">5. </w:t>
      </w:r>
      <w:r w:rsidRPr="00421FAD">
        <w:rPr>
          <w:rFonts w:cs="Arial"/>
          <w:b/>
          <w:color w:val="000000"/>
        </w:rPr>
        <w:t>План подготовки и реализации проекта</w:t>
      </w:r>
    </w:p>
    <w:p w:rsidR="00421FAD" w:rsidRPr="00421FAD" w:rsidRDefault="00421FAD" w:rsidP="009A1DFE">
      <w:pPr>
        <w:shd w:val="clear" w:color="auto" w:fill="FFFFFF"/>
        <w:spacing w:line="259" w:lineRule="atLeast"/>
        <w:ind w:firstLine="426"/>
        <w:rPr>
          <w:rFonts w:cs="Arial"/>
          <w:i/>
          <w:iCs/>
          <w:color w:val="000000"/>
        </w:rPr>
      </w:pPr>
    </w:p>
    <w:p w:rsidR="00421FAD" w:rsidRPr="00421FAD" w:rsidRDefault="00421FAD" w:rsidP="00421FAD">
      <w:pPr>
        <w:rPr>
          <w:szCs w:val="27"/>
        </w:rPr>
      </w:pPr>
      <w:r w:rsidRPr="00421FAD">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421FAD" w:rsidRPr="00421FAD" w:rsidRDefault="00421FAD" w:rsidP="00421FAD">
      <w:pPr>
        <w:rPr>
          <w:szCs w:val="27"/>
        </w:rPr>
      </w:pPr>
      <w:r w:rsidRPr="00421FAD">
        <w:t>В каждом мероприятии должны быть:</w:t>
      </w:r>
    </w:p>
    <w:p w:rsidR="00421FAD" w:rsidRPr="00421FAD" w:rsidRDefault="00421FAD" w:rsidP="00421FAD">
      <w:pPr>
        <w:rPr>
          <w:szCs w:val="27"/>
        </w:rPr>
      </w:pPr>
      <w:r w:rsidRPr="00421FAD">
        <w:rPr>
          <w:szCs w:val="20"/>
        </w:rPr>
        <w:t>1)</w:t>
      </w:r>
      <w:r w:rsidRPr="00421FAD">
        <w:rPr>
          <w:szCs w:val="27"/>
        </w:rPr>
        <w:t xml:space="preserve"> </w:t>
      </w:r>
      <w:r w:rsidRPr="00421FAD">
        <w:t>Содержание и место проведения — подробная информация о том, что именно будет происходить, для какой̆ целевой̆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421FAD" w:rsidRPr="00421FAD" w:rsidRDefault="00421FAD" w:rsidP="00421FAD">
      <w:pPr>
        <w:rPr>
          <w:szCs w:val="27"/>
        </w:rPr>
      </w:pPr>
      <w:r w:rsidRPr="00421FAD">
        <w:rPr>
          <w:szCs w:val="20"/>
        </w:rPr>
        <w:t>2)</w:t>
      </w:r>
      <w:r w:rsidRPr="00421FAD">
        <w:rPr>
          <w:szCs w:val="27"/>
        </w:rPr>
        <w:t xml:space="preserve"> </w:t>
      </w:r>
      <w:r w:rsidRPr="00421FAD">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421FAD" w:rsidRPr="00421FAD" w:rsidRDefault="00421FAD" w:rsidP="00421FAD">
      <w:r w:rsidRPr="00421FAD">
        <w:rPr>
          <w:szCs w:val="20"/>
        </w:rPr>
        <w:t>3)</w:t>
      </w:r>
      <w:r w:rsidRPr="00421FAD">
        <w:rPr>
          <w:szCs w:val="27"/>
        </w:rPr>
        <w:t xml:space="preserve"> </w:t>
      </w:r>
      <w:r w:rsidRPr="00421FAD">
        <w:t xml:space="preserve">Ожидаемый результат — это ответы на вопросы «Что будет сделано? Сколько?», «Что изменится? Как?», «Запланировано ли участие </w:t>
      </w:r>
      <w:proofErr w:type="gramStart"/>
      <w:r w:rsidRPr="00421FAD">
        <w:t>представителей</w:t>
      </w:r>
      <w:proofErr w:type="gramEnd"/>
      <w:r w:rsidRPr="00421FAD">
        <w:t xml:space="preserve"> целевых групп и в </w:t>
      </w:r>
      <w:proofErr w:type="gramStart"/>
      <w:r w:rsidRPr="00421FAD">
        <w:t>каком</w:t>
      </w:r>
      <w:proofErr w:type="gramEnd"/>
      <w:r w:rsidRPr="00421FAD">
        <w:t xml:space="preserve"> количестве?».</w:t>
      </w:r>
    </w:p>
    <w:p w:rsidR="00421FAD" w:rsidRPr="00421FAD" w:rsidRDefault="00421FAD" w:rsidP="00421FAD">
      <w:pPr>
        <w:shd w:val="clear" w:color="auto" w:fill="FFFFFF"/>
        <w:spacing w:line="259" w:lineRule="atLeast"/>
        <w:ind w:left="142" w:firstLine="0"/>
        <w:rPr>
          <w:rFonts w:cs="Arial"/>
          <w:color w:val="000000"/>
          <w:szCs w:val="27"/>
        </w:rPr>
      </w:pPr>
    </w:p>
    <w:tbl>
      <w:tblPr>
        <w:tblW w:w="0" w:type="auto"/>
        <w:tblInd w:w="-323" w:type="dxa"/>
        <w:tblCellMar>
          <w:left w:w="0" w:type="dxa"/>
          <w:right w:w="0" w:type="dxa"/>
        </w:tblCellMar>
        <w:tblLook w:val="04A0" w:firstRow="1" w:lastRow="0" w:firstColumn="1" w:lastColumn="0" w:noHBand="0" w:noVBand="1"/>
      </w:tblPr>
      <w:tblGrid>
        <w:gridCol w:w="941"/>
        <w:gridCol w:w="1540"/>
        <w:gridCol w:w="2458"/>
        <w:gridCol w:w="1200"/>
        <w:gridCol w:w="1543"/>
        <w:gridCol w:w="2495"/>
      </w:tblGrid>
      <w:tr w:rsidR="00421FAD" w:rsidRPr="00421FAD" w:rsidTr="00421FAD">
        <w:trPr>
          <w:trHeight w:val="39"/>
        </w:trPr>
        <w:tc>
          <w:tcPr>
            <w:tcW w:w="96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421FAD" w:rsidRPr="00421FAD" w:rsidRDefault="00421FAD" w:rsidP="00421FAD">
            <w:pPr>
              <w:spacing w:line="259" w:lineRule="atLeast"/>
              <w:ind w:left="142" w:right="1" w:firstLine="39"/>
              <w:rPr>
                <w:rFonts w:cs="Arial"/>
              </w:rPr>
            </w:pPr>
            <w:r w:rsidRPr="00421FAD">
              <w:rPr>
                <w:rFonts w:cs="Arial"/>
                <w:color w:val="000000"/>
              </w:rPr>
              <w:t xml:space="preserve">№ </w:t>
            </w:r>
          </w:p>
          <w:p w:rsidR="00421FAD" w:rsidRPr="00421FAD" w:rsidRDefault="00421FAD" w:rsidP="00421FAD">
            <w:pPr>
              <w:spacing w:line="259" w:lineRule="atLeast"/>
              <w:ind w:left="142" w:firstLine="0"/>
              <w:rPr>
                <w:rFonts w:cs="Arial"/>
              </w:rPr>
            </w:pPr>
            <w:r w:rsidRPr="00421FAD">
              <w:rPr>
                <w:rFonts w:cs="Arial"/>
                <w:color w:val="000000"/>
              </w:rPr>
              <w:t>п\</w:t>
            </w:r>
            <w:proofErr w:type="gramStart"/>
            <w:r w:rsidRPr="00421FAD">
              <w:rPr>
                <w:rFonts w:cs="Arial"/>
                <w:color w:val="000000"/>
              </w:rPr>
              <w:t>п</w:t>
            </w:r>
            <w:proofErr w:type="gramEnd"/>
          </w:p>
        </w:tc>
        <w:tc>
          <w:tcPr>
            <w:tcW w:w="136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421FAD" w:rsidRPr="00421FAD" w:rsidRDefault="00421FAD" w:rsidP="00421FAD">
            <w:pPr>
              <w:spacing w:line="259" w:lineRule="atLeast"/>
              <w:ind w:left="142" w:firstLine="0"/>
              <w:jc w:val="center"/>
              <w:rPr>
                <w:rFonts w:cs="Arial"/>
              </w:rPr>
            </w:pPr>
            <w:r w:rsidRPr="00421FAD">
              <w:rPr>
                <w:rFonts w:cs="Arial"/>
                <w:color w:val="000000"/>
              </w:rPr>
              <w:t>Решаемая задача*</w:t>
            </w:r>
          </w:p>
        </w:tc>
        <w:tc>
          <w:tcPr>
            <w:tcW w:w="251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421FAD" w:rsidRPr="00421FAD" w:rsidRDefault="00421FAD" w:rsidP="00421FAD">
            <w:pPr>
              <w:spacing w:line="259" w:lineRule="atLeast"/>
              <w:ind w:left="142" w:firstLine="0"/>
              <w:jc w:val="center"/>
              <w:rPr>
                <w:rFonts w:cs="Arial"/>
              </w:rPr>
            </w:pPr>
            <w:r w:rsidRPr="00421FAD">
              <w:rPr>
                <w:rFonts w:cs="Arial"/>
                <w:color w:val="000000"/>
              </w:rPr>
              <w:t>Мероприятие, его содержание, место проведения</w:t>
            </w:r>
          </w:p>
        </w:tc>
        <w:tc>
          <w:tcPr>
            <w:tcW w:w="120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421FAD" w:rsidRPr="00421FAD" w:rsidRDefault="00421FAD" w:rsidP="00421FAD">
            <w:pPr>
              <w:spacing w:line="259" w:lineRule="atLeast"/>
              <w:ind w:left="142" w:firstLine="0"/>
              <w:jc w:val="center"/>
              <w:rPr>
                <w:rFonts w:cs="Arial"/>
              </w:rPr>
            </w:pPr>
            <w:r w:rsidRPr="00421FAD">
              <w:rPr>
                <w:rFonts w:cs="Arial"/>
                <w:color w:val="000000"/>
              </w:rPr>
              <w:t>Дата</w:t>
            </w:r>
          </w:p>
          <w:p w:rsidR="00421FAD" w:rsidRPr="00421FAD" w:rsidRDefault="00421FAD" w:rsidP="00421FAD">
            <w:pPr>
              <w:spacing w:line="259" w:lineRule="atLeast"/>
              <w:ind w:left="142" w:firstLine="0"/>
              <w:jc w:val="center"/>
              <w:rPr>
                <w:rFonts w:cs="Arial"/>
              </w:rPr>
            </w:pPr>
            <w:r w:rsidRPr="00421FAD">
              <w:rPr>
                <w:rFonts w:cs="Arial"/>
                <w:color w:val="000000"/>
              </w:rPr>
              <w:t>начала</w:t>
            </w:r>
          </w:p>
        </w:tc>
        <w:tc>
          <w:tcPr>
            <w:tcW w:w="156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421FAD" w:rsidRPr="00421FAD" w:rsidRDefault="00421FAD" w:rsidP="00421FAD">
            <w:pPr>
              <w:spacing w:line="259" w:lineRule="atLeast"/>
              <w:ind w:firstLine="0"/>
              <w:jc w:val="center"/>
              <w:rPr>
                <w:rFonts w:cs="Arial"/>
              </w:rPr>
            </w:pPr>
            <w:r w:rsidRPr="00421FAD">
              <w:rPr>
                <w:rFonts w:cs="Arial"/>
                <w:color w:val="000000"/>
              </w:rPr>
              <w:t>Дата</w:t>
            </w:r>
          </w:p>
          <w:p w:rsidR="00421FAD" w:rsidRPr="00421FAD" w:rsidRDefault="00421FAD" w:rsidP="00421FAD">
            <w:pPr>
              <w:spacing w:line="259" w:lineRule="atLeast"/>
              <w:ind w:firstLine="0"/>
              <w:jc w:val="center"/>
              <w:rPr>
                <w:rFonts w:cs="Arial"/>
              </w:rPr>
            </w:pPr>
            <w:r w:rsidRPr="00421FAD">
              <w:rPr>
                <w:rFonts w:cs="Arial"/>
                <w:color w:val="000000"/>
              </w:rPr>
              <w:t>окончания</w:t>
            </w:r>
          </w:p>
        </w:tc>
        <w:tc>
          <w:tcPr>
            <w:tcW w:w="2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1FAD" w:rsidRPr="00421FAD" w:rsidRDefault="00421FAD" w:rsidP="00421FAD">
            <w:pPr>
              <w:spacing w:line="259" w:lineRule="atLeast"/>
              <w:ind w:left="142" w:firstLine="0"/>
              <w:jc w:val="center"/>
              <w:rPr>
                <w:rFonts w:cs="Arial"/>
              </w:rPr>
            </w:pPr>
            <w:r w:rsidRPr="00421FAD">
              <w:rPr>
                <w:rFonts w:cs="Arial"/>
                <w:color w:val="000000"/>
              </w:rPr>
              <w:t>Ожидаемые результаты</w:t>
            </w:r>
          </w:p>
        </w:tc>
      </w:tr>
      <w:tr w:rsidR="00421FAD" w:rsidRPr="00421FAD" w:rsidTr="00421FAD">
        <w:trPr>
          <w:trHeight w:val="500"/>
        </w:trPr>
        <w:tc>
          <w:tcPr>
            <w:tcW w:w="96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1FAD" w:rsidRPr="00421FAD" w:rsidRDefault="00421FAD" w:rsidP="00421FAD">
            <w:pPr>
              <w:ind w:firstLine="0"/>
              <w:jc w:val="left"/>
              <w:rPr>
                <w:rFonts w:ascii="Calibri" w:eastAsia="Calibri" w:hAnsi="Calibri"/>
                <w:sz w:val="20"/>
                <w:szCs w:val="20"/>
              </w:rPr>
            </w:pPr>
          </w:p>
        </w:tc>
        <w:tc>
          <w:tcPr>
            <w:tcW w:w="136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51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120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156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500"/>
        </w:trPr>
        <w:tc>
          <w:tcPr>
            <w:tcW w:w="96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 xml:space="preserve"> </w:t>
            </w:r>
          </w:p>
        </w:tc>
        <w:tc>
          <w:tcPr>
            <w:tcW w:w="136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51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120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156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bl>
    <w:p w:rsidR="00421FAD" w:rsidRPr="00421FAD" w:rsidRDefault="00421FAD" w:rsidP="00421FAD">
      <w:pPr>
        <w:shd w:val="clear" w:color="auto" w:fill="FFFFFF"/>
        <w:spacing w:line="259" w:lineRule="atLeast"/>
        <w:ind w:left="142"/>
        <w:jc w:val="center"/>
        <w:rPr>
          <w:rFonts w:cs="Arial"/>
          <w:color w:val="000000"/>
        </w:rPr>
      </w:pPr>
      <w:r w:rsidRPr="00421FAD">
        <w:rPr>
          <w:rFonts w:cs="Arial"/>
          <w:i/>
          <w:iCs/>
          <w:color w:val="000000"/>
        </w:rPr>
        <w:t xml:space="preserve"> </w:t>
      </w:r>
    </w:p>
    <w:p w:rsidR="00421FAD" w:rsidRPr="00421FAD" w:rsidRDefault="00421FAD" w:rsidP="00421FAD">
      <w:pPr>
        <w:shd w:val="clear" w:color="auto" w:fill="FFFFFF"/>
        <w:spacing w:line="259" w:lineRule="atLeast"/>
        <w:ind w:left="142"/>
        <w:jc w:val="center"/>
        <w:rPr>
          <w:rFonts w:cs="Arial"/>
          <w:color w:val="000000"/>
        </w:rPr>
      </w:pPr>
      <w:r w:rsidRPr="00421FAD">
        <w:rPr>
          <w:rFonts w:cs="Arial"/>
          <w:b/>
          <w:bCs/>
          <w:color w:val="000000"/>
        </w:rPr>
        <w:t>Бюджет проекта</w:t>
      </w:r>
    </w:p>
    <w:p w:rsidR="00421FAD" w:rsidRPr="00421FAD" w:rsidRDefault="00421FAD" w:rsidP="00421FAD">
      <w:pPr>
        <w:shd w:val="clear" w:color="auto" w:fill="FFFFFF"/>
        <w:spacing w:line="259" w:lineRule="atLeast"/>
        <w:ind w:left="142"/>
        <w:jc w:val="center"/>
        <w:rPr>
          <w:rFonts w:cs="Arial"/>
          <w:color w:val="000000"/>
        </w:rPr>
      </w:pPr>
    </w:p>
    <w:p w:rsidR="00421FAD" w:rsidRPr="00421FAD" w:rsidRDefault="00421FAD" w:rsidP="00421FAD">
      <w:r w:rsidRPr="00421FAD">
        <w:t xml:space="preserve">Рекомендуется до заполнения бюджета проекта осуществлять его проектирование в </w:t>
      </w:r>
      <w:proofErr w:type="spellStart"/>
      <w:r w:rsidRPr="00421FAD">
        <w:t>Excel</w:t>
      </w:r>
      <w:proofErr w:type="spellEnd"/>
      <w:r w:rsidRPr="00421FAD">
        <w:t xml:space="preserve"> или аналогичных программах. Ниже приведена примерная форма итоговой таблицы.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4"/>
        <w:gridCol w:w="2872"/>
        <w:gridCol w:w="1621"/>
        <w:gridCol w:w="2732"/>
        <w:gridCol w:w="2273"/>
      </w:tblGrid>
      <w:tr w:rsidR="00421FAD" w:rsidRPr="00421FAD" w:rsidTr="00421FAD">
        <w:trPr>
          <w:trHeight w:val="160"/>
        </w:trPr>
        <w:tc>
          <w:tcPr>
            <w:tcW w:w="98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firstLine="0"/>
              <w:rPr>
                <w:rFonts w:cs="Arial"/>
              </w:rPr>
            </w:pPr>
            <w:r w:rsidRPr="00421FAD">
              <w:rPr>
                <w:rFonts w:cs="Arial"/>
                <w:b/>
                <w:bCs/>
                <w:color w:val="000000"/>
              </w:rPr>
              <w:t xml:space="preserve"> № </w:t>
            </w:r>
            <w:proofErr w:type="gramStart"/>
            <w:r w:rsidRPr="00421FAD">
              <w:rPr>
                <w:rFonts w:cs="Arial"/>
                <w:color w:val="000000"/>
              </w:rPr>
              <w:t>п</w:t>
            </w:r>
            <w:proofErr w:type="gramEnd"/>
            <w:r w:rsidRPr="00421FAD">
              <w:rPr>
                <w:rFonts w:cs="Arial"/>
                <w:color w:val="000000"/>
              </w:rPr>
              <w:t>/п</w:t>
            </w:r>
          </w:p>
        </w:tc>
        <w:tc>
          <w:tcPr>
            <w:tcW w:w="280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firstLine="0"/>
              <w:rPr>
                <w:rFonts w:cs="Arial"/>
              </w:rPr>
            </w:pPr>
            <w:r w:rsidRPr="00421FAD">
              <w:rPr>
                <w:rFonts w:cs="Arial"/>
                <w:b/>
                <w:bCs/>
                <w:color w:val="000000"/>
              </w:rPr>
              <w:t>Наименование статьи</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firstLine="0"/>
              <w:rPr>
                <w:rFonts w:cs="Arial"/>
              </w:rPr>
            </w:pPr>
            <w:r w:rsidRPr="00421FAD">
              <w:rPr>
                <w:rFonts w:cs="Arial"/>
                <w:b/>
                <w:bCs/>
                <w:color w:val="000000"/>
              </w:rPr>
              <w:t xml:space="preserve">Общая стоимость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firstLine="0"/>
              <w:rPr>
                <w:rFonts w:cs="Arial"/>
              </w:rPr>
            </w:pPr>
            <w:r w:rsidRPr="00421FAD">
              <w:rPr>
                <w:rFonts w:cs="Arial"/>
                <w:b/>
                <w:bCs/>
                <w:color w:val="000000"/>
              </w:rPr>
              <w:t>Софинансирование (если имеется)</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firstLine="0"/>
              <w:rPr>
                <w:rFonts w:cs="Arial"/>
              </w:rPr>
            </w:pPr>
            <w:r w:rsidRPr="00421FAD">
              <w:rPr>
                <w:rFonts w:cs="Arial"/>
                <w:b/>
                <w:bCs/>
                <w:color w:val="000000"/>
              </w:rPr>
              <w:t xml:space="preserve">Запрашиваемая сумма </w:t>
            </w:r>
          </w:p>
        </w:tc>
      </w:tr>
      <w:tr w:rsidR="00421FAD" w:rsidRPr="00421FAD" w:rsidTr="00421FAD">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1FAD" w:rsidRPr="00421FAD" w:rsidRDefault="00421FAD" w:rsidP="00421FAD">
            <w:pPr>
              <w:ind w:firstLine="0"/>
              <w:jc w:val="left"/>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FAD" w:rsidRPr="00421FAD" w:rsidRDefault="00421FAD" w:rsidP="00421FAD">
            <w:pPr>
              <w:ind w:firstLine="0"/>
              <w:jc w:val="left"/>
              <w:rPr>
                <w:rFonts w:cs="Arial"/>
              </w:rPr>
            </w:pP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(руб.)</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(руб.)</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1FAD" w:rsidRPr="00421FAD" w:rsidRDefault="00421FAD" w:rsidP="00421FAD">
            <w:pPr>
              <w:spacing w:line="259" w:lineRule="atLeast"/>
              <w:ind w:left="142"/>
              <w:jc w:val="center"/>
              <w:rPr>
                <w:rFonts w:cs="Arial"/>
              </w:rPr>
            </w:pPr>
            <w:r w:rsidRPr="00421FAD">
              <w:rPr>
                <w:rFonts w:cs="Arial"/>
                <w:color w:val="000000"/>
              </w:rPr>
              <w:t>(руб.)</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1</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jc w:val="center"/>
              <w:rPr>
                <w:rFonts w:cs="Arial"/>
              </w:rPr>
            </w:pPr>
            <w:r w:rsidRPr="00421FAD">
              <w:rPr>
                <w:rFonts w:cs="Arial"/>
                <w:color w:val="000000"/>
              </w:rPr>
              <w:t>2</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jc w:val="center"/>
              <w:rPr>
                <w:rFonts w:cs="Arial"/>
              </w:rPr>
            </w:pPr>
            <w:r w:rsidRPr="00421FAD">
              <w:rPr>
                <w:rFonts w:cs="Arial"/>
                <w:color w:val="000000"/>
              </w:rPr>
              <w:t>5</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jc w:val="center"/>
              <w:rPr>
                <w:rFonts w:cs="Arial"/>
              </w:rPr>
            </w:pPr>
            <w:r w:rsidRPr="00421FAD">
              <w:rPr>
                <w:rFonts w:cs="Arial"/>
                <w:color w:val="000000"/>
              </w:rPr>
              <w:t>6</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jc w:val="center"/>
              <w:rPr>
                <w:rFonts w:cs="Arial"/>
              </w:rPr>
            </w:pPr>
            <w:r w:rsidRPr="00421FAD">
              <w:rPr>
                <w:rFonts w:cs="Arial"/>
                <w:color w:val="000000"/>
              </w:rPr>
              <w:t>7</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1.</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 xml:space="preserve">Оплата труда </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1.1.</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Оплата труда штатных работников, включая НДФЛ</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i/>
                <w:iCs/>
                <w:color w:val="000000"/>
              </w:rPr>
              <w:t>должность</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1.2.</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 xml:space="preserve">Выплаты физическим лицам (за исключением индивидуальных предпринимателей) за оказание ими услуг (выполнение работ) по гражданско-правовым </w:t>
            </w:r>
            <w:r w:rsidRPr="00421FAD">
              <w:rPr>
                <w:rFonts w:cs="Arial"/>
                <w:color w:val="000000"/>
              </w:rPr>
              <w:lastRenderedPageBreak/>
              <w:t>договорам</w:t>
            </w:r>
            <w:r w:rsidRPr="00421FAD">
              <w:rPr>
                <w:rFonts w:cs="Arial"/>
                <w:b/>
                <w:bCs/>
                <w:color w:val="000000"/>
              </w:rPr>
              <w:t xml:space="preserve">, </w:t>
            </w:r>
            <w:r w:rsidRPr="00421FAD">
              <w:rPr>
                <w:rFonts w:cs="Arial"/>
                <w:color w:val="000000"/>
              </w:rPr>
              <w:t>включая НДФЛ</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lastRenderedPageBreak/>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lastRenderedPageBreak/>
              <w:t>1.3.</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Страховые взносы</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Страховые взносы с выплат штатным работникам</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color w:val="000000"/>
              </w:rPr>
              <w:t>Страховые взносы с выплат физическим лицам по гражданско-правовым договорам</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2.</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Командировочные расходы</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27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3.</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4.</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Приобретение, аренда специализированного оборудования, инвентаря и сопутствующие расходы</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5.</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Разработка и поддержка сайтов, информационных систем и иные аналогичные расходы</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firstLine="0"/>
              <w:rPr>
                <w:rFonts w:cs="Arial"/>
              </w:rPr>
            </w:pPr>
            <w:r w:rsidRPr="00421FAD">
              <w:rPr>
                <w:rFonts w:cs="Arial"/>
                <w:b/>
                <w:bCs/>
                <w:color w:val="000000"/>
              </w:rPr>
              <w:t>6.</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 xml:space="preserve">Оплата юридических, информационных, консультационных услуг и иные </w:t>
            </w:r>
            <w:r w:rsidRPr="00421FAD">
              <w:rPr>
                <w:rFonts w:cs="Arial"/>
                <w:b/>
                <w:bCs/>
                <w:color w:val="000000"/>
              </w:rPr>
              <w:lastRenderedPageBreak/>
              <w:t>аналогичные расходы</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lastRenderedPageBreak/>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firstLine="0"/>
              <w:rPr>
                <w:rFonts w:cs="Arial"/>
              </w:rPr>
            </w:pPr>
            <w:r w:rsidRPr="00421FAD">
              <w:rPr>
                <w:rFonts w:cs="Arial"/>
                <w:b/>
                <w:bCs/>
                <w:color w:val="000000"/>
              </w:rPr>
              <w:lastRenderedPageBreak/>
              <w:t>7.</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Расходы на проведение мероприятий</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firstLine="0"/>
              <w:rPr>
                <w:rFonts w:cs="Arial"/>
              </w:rPr>
            </w:pPr>
            <w:r w:rsidRPr="00421FAD">
              <w:rPr>
                <w:rFonts w:cs="Arial"/>
                <w:b/>
                <w:bCs/>
                <w:color w:val="000000"/>
              </w:rPr>
              <w:t>8.</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Издательские, полиграфические и сопутствующие расходы</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firstLine="0"/>
              <w:rPr>
                <w:rFonts w:cs="Arial"/>
              </w:rPr>
            </w:pPr>
            <w:r w:rsidRPr="00421FAD">
              <w:rPr>
                <w:rFonts w:cs="Arial"/>
                <w:b/>
                <w:bCs/>
                <w:color w:val="000000"/>
              </w:rPr>
              <w:t>9.</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 xml:space="preserve"> Прочие прямые расходы</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39"/>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c>
          <w:tcPr>
            <w:tcW w:w="2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firstLine="0"/>
              <w:rPr>
                <w:rFonts w:cs="Arial"/>
              </w:rPr>
            </w:pPr>
            <w:r w:rsidRPr="00421FAD">
              <w:rPr>
                <w:rFonts w:cs="Arial"/>
                <w:b/>
                <w:bCs/>
                <w:color w:val="000000"/>
              </w:rPr>
              <w:t>ИТОГО</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r w:rsidR="00421FAD" w:rsidRPr="00421FAD" w:rsidTr="00421FAD">
        <w:trPr>
          <w:trHeight w:val="22"/>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jc w:val="center"/>
              <w:rPr>
                <w:rFonts w:cs="Arial"/>
              </w:rPr>
            </w:pPr>
            <w:r w:rsidRPr="00421FAD">
              <w:rPr>
                <w:rFonts w:cs="Arial"/>
                <w:color w:val="000000"/>
              </w:rPr>
              <w:t xml:space="preserve"> </w:t>
            </w:r>
          </w:p>
        </w:tc>
        <w:tc>
          <w:tcPr>
            <w:tcW w:w="9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1FAD" w:rsidRPr="00421FAD" w:rsidRDefault="00421FAD" w:rsidP="00421FAD">
            <w:pPr>
              <w:spacing w:line="259" w:lineRule="atLeast"/>
              <w:ind w:left="142"/>
              <w:rPr>
                <w:rFonts w:cs="Arial"/>
              </w:rPr>
            </w:pPr>
            <w:r w:rsidRPr="00421FAD">
              <w:rPr>
                <w:rFonts w:cs="Arial"/>
                <w:color w:val="000000"/>
              </w:rPr>
              <w:t xml:space="preserve"> </w:t>
            </w:r>
          </w:p>
        </w:tc>
      </w:tr>
    </w:tbl>
    <w:p w:rsidR="00421FAD" w:rsidRPr="00421FAD" w:rsidRDefault="00421FAD" w:rsidP="00421FAD">
      <w:pPr>
        <w:autoSpaceDE w:val="0"/>
        <w:autoSpaceDN w:val="0"/>
        <w:adjustRightInd w:val="0"/>
        <w:rPr>
          <w:rFonts w:cs="Arial"/>
          <w:bCs/>
          <w:iCs/>
        </w:rPr>
      </w:pPr>
    </w:p>
    <w:p w:rsidR="00421FAD" w:rsidRPr="00421FAD" w:rsidRDefault="00421FAD" w:rsidP="00421FAD">
      <w:pPr>
        <w:autoSpaceDE w:val="0"/>
        <w:autoSpaceDN w:val="0"/>
        <w:adjustRightInd w:val="0"/>
        <w:ind w:firstLine="0"/>
        <w:rPr>
          <w:rFonts w:cs="Arial"/>
          <w:bCs/>
          <w:iCs/>
        </w:rPr>
      </w:pPr>
      <w:r w:rsidRPr="00421FAD">
        <w:rPr>
          <w:rFonts w:cs="Arial"/>
          <w:bCs/>
          <w:iCs/>
        </w:rPr>
        <w:t>Подпись руководителя участника конкурсного отбора</w:t>
      </w:r>
    </w:p>
    <w:p w:rsidR="00421FAD" w:rsidRPr="00421FAD" w:rsidRDefault="00421FAD" w:rsidP="00421FAD">
      <w:pPr>
        <w:autoSpaceDE w:val="0"/>
        <w:autoSpaceDN w:val="0"/>
        <w:adjustRightInd w:val="0"/>
        <w:ind w:firstLine="0"/>
        <w:rPr>
          <w:rFonts w:cs="Arial"/>
          <w:bCs/>
          <w:iCs/>
        </w:rPr>
      </w:pPr>
      <w:proofErr w:type="gramStart"/>
      <w:r w:rsidRPr="00421FAD">
        <w:rPr>
          <w:rFonts w:cs="Arial"/>
          <w:bCs/>
          <w:iCs/>
        </w:rPr>
        <w:t xml:space="preserve">(или лица уполномоченного на осуществление </w:t>
      </w:r>
      <w:proofErr w:type="gramEnd"/>
    </w:p>
    <w:p w:rsidR="00421FAD" w:rsidRPr="00421FAD" w:rsidRDefault="00421FAD" w:rsidP="00421FAD">
      <w:pPr>
        <w:autoSpaceDE w:val="0"/>
        <w:autoSpaceDN w:val="0"/>
        <w:adjustRightInd w:val="0"/>
        <w:ind w:firstLine="0"/>
        <w:rPr>
          <w:rFonts w:cs="Arial"/>
          <w:bCs/>
          <w:iCs/>
        </w:rPr>
      </w:pPr>
      <w:r w:rsidRPr="00421FAD">
        <w:rPr>
          <w:rFonts w:cs="Arial"/>
          <w:bCs/>
          <w:iCs/>
        </w:rPr>
        <w:t xml:space="preserve">действий от имени руководителя участника конкурсного отбора) </w:t>
      </w:r>
    </w:p>
    <w:p w:rsidR="00421FAD" w:rsidRPr="00421FAD" w:rsidRDefault="00421FAD" w:rsidP="00421FAD">
      <w:pPr>
        <w:autoSpaceDE w:val="0"/>
        <w:autoSpaceDN w:val="0"/>
        <w:adjustRightInd w:val="0"/>
        <w:ind w:firstLine="0"/>
        <w:rPr>
          <w:rFonts w:cs="Arial"/>
          <w:bCs/>
          <w:iCs/>
          <w:szCs w:val="20"/>
        </w:rPr>
      </w:pPr>
    </w:p>
    <w:p w:rsidR="00421FAD" w:rsidRPr="00421FAD" w:rsidRDefault="00421FAD" w:rsidP="00421FAD">
      <w:pPr>
        <w:tabs>
          <w:tab w:val="center" w:pos="7371"/>
        </w:tabs>
        <w:autoSpaceDE w:val="0"/>
        <w:autoSpaceDN w:val="0"/>
        <w:adjustRightInd w:val="0"/>
        <w:ind w:firstLine="0"/>
        <w:rPr>
          <w:rFonts w:cs="Arial"/>
          <w:bCs/>
          <w:iCs/>
          <w:szCs w:val="20"/>
        </w:rPr>
      </w:pPr>
      <w:r w:rsidRPr="00421FAD">
        <w:rPr>
          <w:rFonts w:cs="Arial"/>
          <w:bCs/>
          <w:iCs/>
          <w:szCs w:val="20"/>
        </w:rPr>
        <w:t xml:space="preserve">___________________ / ______________ </w:t>
      </w:r>
      <w:r w:rsidRPr="00421FAD">
        <w:rPr>
          <w:rFonts w:cs="Arial"/>
          <w:bCs/>
          <w:iCs/>
          <w:szCs w:val="20"/>
        </w:rPr>
        <w:tab/>
        <w:t>«</w:t>
      </w:r>
      <w:r w:rsidRPr="00421FAD">
        <w:rPr>
          <w:rFonts w:cs="Arial"/>
          <w:bCs/>
          <w:iCs/>
        </w:rPr>
        <w:t>___» ___________ 20___ год</w:t>
      </w:r>
    </w:p>
    <w:p w:rsidR="00421FAD" w:rsidRPr="00421FAD" w:rsidRDefault="00421FAD" w:rsidP="00421FAD">
      <w:pPr>
        <w:tabs>
          <w:tab w:val="center" w:pos="3402"/>
        </w:tabs>
        <w:autoSpaceDE w:val="0"/>
        <w:autoSpaceDN w:val="0"/>
        <w:adjustRightInd w:val="0"/>
        <w:ind w:firstLine="426"/>
        <w:rPr>
          <w:rFonts w:cs="Arial"/>
          <w:bCs/>
          <w:iCs/>
          <w:sz w:val="20"/>
          <w:szCs w:val="20"/>
        </w:rPr>
      </w:pPr>
      <w:r w:rsidRPr="00421FAD">
        <w:rPr>
          <w:rFonts w:cs="Arial"/>
          <w:bCs/>
          <w:iCs/>
          <w:sz w:val="20"/>
          <w:szCs w:val="20"/>
        </w:rPr>
        <w:t xml:space="preserve">(подпись) </w:t>
      </w:r>
      <w:r w:rsidRPr="00421FAD">
        <w:rPr>
          <w:rFonts w:cs="Arial"/>
          <w:bCs/>
          <w:iCs/>
          <w:sz w:val="20"/>
          <w:szCs w:val="20"/>
        </w:rPr>
        <w:tab/>
        <w:t>(расшифровка)</w:t>
      </w:r>
    </w:p>
    <w:p w:rsidR="00421FAD" w:rsidRPr="00421FAD" w:rsidRDefault="00421FAD" w:rsidP="00421FAD">
      <w:pPr>
        <w:ind w:left="142"/>
        <w:rPr>
          <w:rFonts w:cs="Arial"/>
          <w:bCs/>
          <w:iCs/>
          <w:szCs w:val="20"/>
        </w:rPr>
      </w:pPr>
    </w:p>
    <w:p w:rsidR="00421FAD" w:rsidRPr="00421FAD" w:rsidRDefault="00421FAD" w:rsidP="00421FAD">
      <w:pPr>
        <w:ind w:firstLine="0"/>
        <w:rPr>
          <w:rFonts w:cs="Arial"/>
          <w:bCs/>
          <w:iCs/>
          <w:szCs w:val="20"/>
        </w:rPr>
      </w:pPr>
      <w:r w:rsidRPr="00421FAD">
        <w:rPr>
          <w:rFonts w:cs="Arial"/>
          <w:bCs/>
          <w:iCs/>
          <w:szCs w:val="20"/>
        </w:rPr>
        <w:t xml:space="preserve">М.П. (при наличии) </w:t>
      </w:r>
    </w:p>
    <w:p w:rsidR="005A796F" w:rsidRDefault="00421FAD" w:rsidP="005A796F">
      <w:pPr>
        <w:rPr>
          <w:rFonts w:cs="Arial"/>
          <w:bCs/>
          <w:szCs w:val="28"/>
        </w:rPr>
      </w:pPr>
      <w:r w:rsidRPr="00421FAD">
        <w:rPr>
          <w:rFonts w:cs="Arial"/>
          <w:bCs/>
          <w:iCs/>
          <w:szCs w:val="20"/>
        </w:rPr>
        <w:br w:type="page"/>
      </w:r>
      <w:r w:rsidR="005A796F">
        <w:rPr>
          <w:rFonts w:cs="Arial"/>
          <w:bCs/>
          <w:iCs/>
          <w:szCs w:val="20"/>
        </w:rPr>
        <w:lastRenderedPageBreak/>
        <w:t>(</w:t>
      </w:r>
      <w:r w:rsidR="005A796F" w:rsidRPr="005A796F">
        <w:rPr>
          <w:rFonts w:cs="Arial"/>
          <w:bCs/>
          <w:iCs/>
          <w:szCs w:val="20"/>
        </w:rPr>
        <w:t>приложение 3</w:t>
      </w:r>
      <w:r w:rsidR="005A796F">
        <w:rPr>
          <w:rFonts w:cs="Arial"/>
          <w:bCs/>
          <w:iCs/>
          <w:szCs w:val="20"/>
        </w:rPr>
        <w:t xml:space="preserve"> </w:t>
      </w:r>
      <w:r w:rsidR="005A796F">
        <w:rPr>
          <w:rFonts w:cs="Arial"/>
          <w:bCs/>
          <w:szCs w:val="28"/>
        </w:rPr>
        <w:t xml:space="preserve">изложено в редакции постановления Администрации </w:t>
      </w:r>
      <w:r w:rsidR="00704DBF">
        <w:rPr>
          <w:rFonts w:cs="Arial"/>
          <w:bCs/>
          <w:szCs w:val="28"/>
        </w:rPr>
        <w:t xml:space="preserve">                             </w:t>
      </w:r>
      <w:hyperlink r:id="rId42" w:tooltip="конституция(устав) от 25.10.2022 0:00:00 №1427 Администрация Березовского района&#10;&#10;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10;" w:history="1">
        <w:r w:rsidR="005A796F" w:rsidRPr="00F30777">
          <w:rPr>
            <w:rStyle w:val="a3"/>
            <w:rFonts w:cs="Arial"/>
            <w:bCs/>
            <w:szCs w:val="28"/>
          </w:rPr>
          <w:t>от 25.10.2022 № 1427</w:t>
        </w:r>
      </w:hyperlink>
      <w:r w:rsidR="005A796F">
        <w:rPr>
          <w:rFonts w:cs="Arial"/>
          <w:bCs/>
          <w:szCs w:val="28"/>
        </w:rPr>
        <w:t>)</w:t>
      </w:r>
    </w:p>
    <w:p w:rsidR="00421FAD" w:rsidRPr="00421FAD" w:rsidRDefault="00421FAD" w:rsidP="00421FAD">
      <w:pPr>
        <w:autoSpaceDE w:val="0"/>
        <w:autoSpaceDN w:val="0"/>
        <w:adjustRightInd w:val="0"/>
        <w:ind w:firstLine="709"/>
        <w:jc w:val="right"/>
        <w:rPr>
          <w:rFonts w:cs="Arial"/>
          <w:bCs/>
          <w:iCs/>
          <w:sz w:val="30"/>
          <w:szCs w:val="30"/>
        </w:rPr>
      </w:pPr>
    </w:p>
    <w:p w:rsidR="00421FAD" w:rsidRPr="00421FAD" w:rsidRDefault="00421FAD" w:rsidP="00421FAD">
      <w:pPr>
        <w:autoSpaceDE w:val="0"/>
        <w:autoSpaceDN w:val="0"/>
        <w:adjustRightInd w:val="0"/>
        <w:ind w:firstLine="709"/>
        <w:jc w:val="right"/>
        <w:rPr>
          <w:rFonts w:cs="Arial"/>
          <w:bCs/>
          <w:iCs/>
          <w:sz w:val="30"/>
          <w:szCs w:val="30"/>
        </w:rPr>
      </w:pPr>
    </w:p>
    <w:p w:rsidR="00421FAD" w:rsidRPr="00421FAD" w:rsidRDefault="00421FAD" w:rsidP="00421FAD">
      <w:pPr>
        <w:autoSpaceDE w:val="0"/>
        <w:autoSpaceDN w:val="0"/>
        <w:adjustRightInd w:val="0"/>
        <w:ind w:firstLine="709"/>
        <w:jc w:val="right"/>
        <w:rPr>
          <w:rFonts w:cs="Arial"/>
          <w:bCs/>
          <w:iCs/>
          <w:sz w:val="30"/>
          <w:szCs w:val="30"/>
        </w:rPr>
      </w:pP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Приложение 3</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к Порядку предоставления грантов</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 xml:space="preserve">в форме субсидий </w:t>
      </w:r>
      <w:proofErr w:type="gramStart"/>
      <w:r w:rsidRPr="00421FAD">
        <w:rPr>
          <w:rFonts w:cs="Arial"/>
          <w:b/>
          <w:bCs/>
          <w:iCs/>
          <w:sz w:val="30"/>
          <w:szCs w:val="30"/>
        </w:rPr>
        <w:t>из</w:t>
      </w:r>
      <w:proofErr w:type="gramEnd"/>
      <w:r w:rsidRPr="00421FAD">
        <w:rPr>
          <w:rFonts w:cs="Arial"/>
          <w:b/>
          <w:bCs/>
          <w:iCs/>
          <w:sz w:val="30"/>
          <w:szCs w:val="30"/>
        </w:rPr>
        <w:t xml:space="preserve"> </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 xml:space="preserve">средств бюджета Березовского района </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«Грант главы Березовского района</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 xml:space="preserve"> на развитие гражданского общества»</w:t>
      </w:r>
    </w:p>
    <w:p w:rsidR="00421FAD" w:rsidRPr="00421FAD" w:rsidRDefault="00421FAD" w:rsidP="00421FAD">
      <w:pPr>
        <w:autoSpaceDE w:val="0"/>
        <w:autoSpaceDN w:val="0"/>
        <w:adjustRightInd w:val="0"/>
        <w:ind w:firstLine="709"/>
        <w:jc w:val="right"/>
        <w:rPr>
          <w:rFonts w:cs="Arial"/>
          <w:bCs/>
          <w:sz w:val="30"/>
          <w:szCs w:val="30"/>
        </w:rPr>
      </w:pPr>
    </w:p>
    <w:p w:rsidR="00421FAD" w:rsidRPr="005A796F" w:rsidRDefault="00421FAD" w:rsidP="00421FAD">
      <w:pPr>
        <w:autoSpaceDE w:val="0"/>
        <w:autoSpaceDN w:val="0"/>
        <w:adjustRightInd w:val="0"/>
        <w:ind w:firstLine="709"/>
        <w:jc w:val="right"/>
        <w:rPr>
          <w:rFonts w:cs="Arial"/>
          <w:bCs/>
        </w:rPr>
      </w:pPr>
    </w:p>
    <w:p w:rsidR="00421FAD" w:rsidRPr="005A796F" w:rsidRDefault="00421FAD" w:rsidP="00421FAD">
      <w:pPr>
        <w:autoSpaceDE w:val="0"/>
        <w:autoSpaceDN w:val="0"/>
        <w:adjustRightInd w:val="0"/>
        <w:ind w:firstLine="709"/>
        <w:jc w:val="right"/>
        <w:rPr>
          <w:rFonts w:cs="Arial"/>
          <w:bCs/>
        </w:rPr>
      </w:pPr>
    </w:p>
    <w:p w:rsidR="005A796F" w:rsidRPr="005A796F" w:rsidRDefault="005A796F" w:rsidP="005A796F">
      <w:pPr>
        <w:autoSpaceDE w:val="0"/>
        <w:autoSpaceDN w:val="0"/>
        <w:adjustRightInd w:val="0"/>
        <w:ind w:firstLine="709"/>
        <w:jc w:val="center"/>
        <w:rPr>
          <w:rFonts w:cs="Arial"/>
          <w:b/>
          <w:bCs/>
          <w:iCs/>
        </w:rPr>
      </w:pPr>
      <w:r w:rsidRPr="005A796F">
        <w:rPr>
          <w:rFonts w:cs="Arial"/>
          <w:b/>
          <w:bCs/>
          <w:iCs/>
        </w:rPr>
        <w:t xml:space="preserve">Оценочная ведомость члена конкурсной комиссии конкурсного </w:t>
      </w:r>
    </w:p>
    <w:p w:rsidR="005A796F" w:rsidRPr="005A796F" w:rsidRDefault="005A796F" w:rsidP="005A796F">
      <w:pPr>
        <w:autoSpaceDE w:val="0"/>
        <w:autoSpaceDN w:val="0"/>
        <w:adjustRightInd w:val="0"/>
        <w:ind w:firstLine="709"/>
        <w:jc w:val="center"/>
        <w:rPr>
          <w:rFonts w:cs="Arial"/>
          <w:b/>
          <w:bCs/>
          <w:iCs/>
        </w:rPr>
      </w:pPr>
      <w:r w:rsidRPr="005A796F">
        <w:rPr>
          <w:rFonts w:cs="Arial"/>
          <w:b/>
          <w:bCs/>
          <w:iCs/>
        </w:rPr>
        <w:t xml:space="preserve">отбора предоставления грантов в форме субсидий </w:t>
      </w:r>
    </w:p>
    <w:p w:rsidR="005A796F" w:rsidRPr="005A796F" w:rsidRDefault="005A796F" w:rsidP="005A796F">
      <w:pPr>
        <w:autoSpaceDE w:val="0"/>
        <w:autoSpaceDN w:val="0"/>
        <w:adjustRightInd w:val="0"/>
        <w:ind w:firstLine="709"/>
        <w:jc w:val="center"/>
        <w:rPr>
          <w:rFonts w:cs="Arial"/>
          <w:b/>
          <w:bCs/>
          <w:iCs/>
        </w:rPr>
      </w:pPr>
      <w:r w:rsidRPr="005A796F">
        <w:rPr>
          <w:rFonts w:cs="Arial"/>
          <w:b/>
          <w:bCs/>
          <w:iCs/>
        </w:rPr>
        <w:t>из бюджета Березовского района</w:t>
      </w:r>
    </w:p>
    <w:p w:rsidR="005A796F" w:rsidRPr="005A796F" w:rsidRDefault="005A796F" w:rsidP="005A796F">
      <w:pPr>
        <w:autoSpaceDE w:val="0"/>
        <w:autoSpaceDN w:val="0"/>
        <w:adjustRightInd w:val="0"/>
        <w:ind w:firstLine="709"/>
        <w:jc w:val="center"/>
        <w:rPr>
          <w:rFonts w:cs="Arial"/>
          <w:b/>
          <w:bCs/>
          <w:iCs/>
        </w:rPr>
      </w:pPr>
      <w:r w:rsidRPr="005A796F">
        <w:rPr>
          <w:rFonts w:cs="Arial"/>
          <w:b/>
          <w:bCs/>
          <w:iCs/>
        </w:rPr>
        <w:t>«Грант главы Березовского района на развитие гражданского общества»</w:t>
      </w:r>
    </w:p>
    <w:p w:rsidR="005A796F" w:rsidRPr="005A796F" w:rsidRDefault="005A796F" w:rsidP="005A796F">
      <w:pPr>
        <w:autoSpaceDE w:val="0"/>
        <w:autoSpaceDN w:val="0"/>
        <w:adjustRightInd w:val="0"/>
        <w:ind w:firstLine="709"/>
        <w:jc w:val="right"/>
        <w:rPr>
          <w:rFonts w:cs="Arial"/>
          <w:bCs/>
          <w:iCs/>
        </w:rPr>
      </w:pPr>
      <w:r w:rsidRPr="005A796F">
        <w:rPr>
          <w:rFonts w:cs="Arial"/>
          <w:bCs/>
          <w:iCs/>
        </w:rPr>
        <w:t> </w:t>
      </w:r>
    </w:p>
    <w:p w:rsidR="005A796F" w:rsidRPr="005A796F" w:rsidRDefault="005A796F" w:rsidP="005A796F">
      <w:pPr>
        <w:autoSpaceDE w:val="0"/>
        <w:autoSpaceDN w:val="0"/>
        <w:adjustRightInd w:val="0"/>
        <w:ind w:firstLine="0"/>
        <w:rPr>
          <w:rFonts w:cs="Arial"/>
          <w:bCs/>
          <w:iCs/>
        </w:rPr>
      </w:pPr>
      <w:r w:rsidRPr="005A796F">
        <w:rPr>
          <w:rFonts w:cs="Arial"/>
          <w:bCs/>
          <w:iCs/>
        </w:rPr>
        <w:t>Ф.И.О. члена конкурсной комиссии____________________________________</w:t>
      </w:r>
    </w:p>
    <w:p w:rsidR="005A796F" w:rsidRPr="005A796F" w:rsidRDefault="005A796F" w:rsidP="005A796F">
      <w:pPr>
        <w:autoSpaceDE w:val="0"/>
        <w:autoSpaceDN w:val="0"/>
        <w:adjustRightInd w:val="0"/>
        <w:ind w:firstLine="0"/>
        <w:rPr>
          <w:rFonts w:cs="Arial"/>
          <w:bCs/>
          <w:iCs/>
        </w:rPr>
      </w:pPr>
      <w:r w:rsidRPr="005A796F">
        <w:rPr>
          <w:rFonts w:cs="Arial"/>
          <w:bCs/>
          <w:iCs/>
        </w:rPr>
        <w:t>Наименование проекта______________________________________________</w:t>
      </w:r>
    </w:p>
    <w:p w:rsidR="005A796F" w:rsidRPr="005A796F" w:rsidRDefault="005A796F" w:rsidP="005A796F">
      <w:pPr>
        <w:autoSpaceDE w:val="0"/>
        <w:autoSpaceDN w:val="0"/>
        <w:adjustRightInd w:val="0"/>
        <w:ind w:firstLine="709"/>
        <w:jc w:val="right"/>
        <w:rPr>
          <w:rFonts w:cs="Arial"/>
          <w:bCs/>
          <w:iCs/>
        </w:rPr>
      </w:pPr>
      <w:r w:rsidRPr="005A796F">
        <w:rPr>
          <w:rFonts w:cs="Arial"/>
          <w:bCs/>
          <w:iCs/>
        </w:rPr>
        <w:t> </w:t>
      </w:r>
    </w:p>
    <w:tbl>
      <w:tblPr>
        <w:tblW w:w="0" w:type="auto"/>
        <w:tblInd w:w="-110" w:type="dxa"/>
        <w:tblCellMar>
          <w:left w:w="0" w:type="dxa"/>
          <w:right w:w="0" w:type="dxa"/>
        </w:tblCellMar>
        <w:tblLook w:val="04A0" w:firstRow="1" w:lastRow="0" w:firstColumn="1" w:lastColumn="0" w:noHBand="0" w:noVBand="1"/>
      </w:tblPr>
      <w:tblGrid>
        <w:gridCol w:w="927"/>
        <w:gridCol w:w="6144"/>
        <w:gridCol w:w="2552"/>
      </w:tblGrid>
      <w:tr w:rsidR="005A796F" w:rsidRPr="005A796F" w:rsidTr="005A796F">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0"/>
              <w:rPr>
                <w:rFonts w:cs="Arial"/>
                <w:b/>
                <w:bCs/>
                <w:iCs/>
                <w:lang w:eastAsia="en-US"/>
              </w:rPr>
            </w:pPr>
            <w:r w:rsidRPr="005A796F">
              <w:rPr>
                <w:rFonts w:cs="Arial"/>
                <w:b/>
                <w:bCs/>
                <w:iCs/>
                <w:lang w:eastAsia="en-US"/>
              </w:rPr>
              <w:t xml:space="preserve">№ </w:t>
            </w:r>
            <w:proofErr w:type="gramStart"/>
            <w:r w:rsidRPr="005A796F">
              <w:rPr>
                <w:rFonts w:cs="Arial"/>
                <w:b/>
                <w:bCs/>
                <w:iCs/>
                <w:lang w:eastAsia="en-US"/>
              </w:rPr>
              <w:t>п</w:t>
            </w:r>
            <w:proofErr w:type="gramEnd"/>
            <w:r w:rsidRPr="005A796F">
              <w:rPr>
                <w:rFonts w:cs="Arial"/>
                <w:b/>
                <w:bCs/>
                <w:iCs/>
                <w:lang w:eastAsia="en-US"/>
              </w:rPr>
              <w:t>/п</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709"/>
              <w:jc w:val="center"/>
              <w:rPr>
                <w:rFonts w:cs="Arial"/>
                <w:b/>
                <w:bCs/>
                <w:iCs/>
                <w:lang w:eastAsia="en-US"/>
              </w:rPr>
            </w:pPr>
            <w:r w:rsidRPr="005A796F">
              <w:rPr>
                <w:rFonts w:cs="Arial"/>
                <w:b/>
                <w:bCs/>
                <w:iCs/>
                <w:lang w:eastAsia="en-US"/>
              </w:rPr>
              <w:t>Критерии конкурсного отбора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796F" w:rsidRPr="005A796F" w:rsidRDefault="005A796F" w:rsidP="005A796F">
            <w:pPr>
              <w:autoSpaceDE w:val="0"/>
              <w:autoSpaceDN w:val="0"/>
              <w:adjustRightInd w:val="0"/>
              <w:ind w:firstLine="0"/>
              <w:jc w:val="center"/>
              <w:rPr>
                <w:rFonts w:cs="Arial"/>
                <w:b/>
                <w:bCs/>
                <w:iCs/>
                <w:lang w:eastAsia="en-US"/>
              </w:rPr>
            </w:pPr>
            <w:r w:rsidRPr="005A796F">
              <w:rPr>
                <w:rFonts w:cs="Arial"/>
                <w:b/>
                <w:bCs/>
                <w:iCs/>
                <w:lang w:eastAsia="en-US"/>
              </w:rPr>
              <w:t>Балл</w:t>
            </w:r>
          </w:p>
          <w:p w:rsidR="005A796F" w:rsidRPr="005A796F" w:rsidRDefault="005A796F" w:rsidP="005A796F">
            <w:pPr>
              <w:autoSpaceDE w:val="0"/>
              <w:autoSpaceDN w:val="0"/>
              <w:adjustRightInd w:val="0"/>
              <w:ind w:firstLine="0"/>
              <w:rPr>
                <w:rFonts w:cs="Arial"/>
                <w:b/>
                <w:bCs/>
                <w:iCs/>
                <w:lang w:eastAsia="en-US"/>
              </w:rPr>
            </w:pPr>
            <w:r w:rsidRPr="005A796F">
              <w:rPr>
                <w:rFonts w:cs="Arial"/>
                <w:b/>
                <w:bCs/>
                <w:iCs/>
                <w:lang w:eastAsia="en-US"/>
              </w:rPr>
              <w:t>(от 1 до 5 баллов)</w:t>
            </w:r>
          </w:p>
        </w:tc>
      </w:tr>
      <w:tr w:rsidR="005A796F" w:rsidRPr="005A796F" w:rsidTr="005A796F">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110"/>
              <w:jc w:val="left"/>
              <w:rPr>
                <w:rFonts w:cs="Arial"/>
                <w:bCs/>
                <w:iCs/>
                <w:lang w:eastAsia="en-US"/>
              </w:rPr>
            </w:pPr>
            <w:r w:rsidRPr="005A796F">
              <w:rPr>
                <w:rFonts w:cs="Arial"/>
                <w:bCs/>
                <w:iCs/>
                <w:lang w:eastAsia="en-US"/>
              </w:rPr>
              <w:t>1.</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0"/>
              <w:jc w:val="left"/>
              <w:rPr>
                <w:rFonts w:cs="Arial"/>
                <w:bCs/>
                <w:iCs/>
                <w:lang w:eastAsia="en-US"/>
              </w:rPr>
            </w:pPr>
            <w:r w:rsidRPr="005A796F">
              <w:rPr>
                <w:rFonts w:cs="Arial"/>
                <w:bCs/>
                <w:iCs/>
                <w:lang w:eastAsia="en-US"/>
              </w:rPr>
              <w:t>Актуальность и социальная значимость проекта, в том числе соответствие целям и задачам, определенным Указом Президента Российской Федерации от 7 мая 2018 года № 204</w:t>
            </w:r>
          </w:p>
          <w:p w:rsidR="005A796F" w:rsidRPr="005A796F" w:rsidRDefault="005A796F" w:rsidP="005A796F">
            <w:pPr>
              <w:autoSpaceDE w:val="0"/>
              <w:autoSpaceDN w:val="0"/>
              <w:adjustRightInd w:val="0"/>
              <w:ind w:firstLine="0"/>
              <w:jc w:val="left"/>
              <w:rPr>
                <w:rFonts w:cs="Arial"/>
                <w:bCs/>
                <w:iCs/>
                <w:lang w:eastAsia="en-US"/>
              </w:rPr>
            </w:pPr>
            <w:r w:rsidRPr="005A796F">
              <w:rPr>
                <w:rFonts w:cs="Arial"/>
                <w:bCs/>
                <w:iCs/>
                <w:lang w:eastAsia="en-US"/>
              </w:rPr>
              <w:t>«О национальных целях и стратегических задачах развития Российской Федерации на период</w:t>
            </w:r>
          </w:p>
          <w:p w:rsidR="005A796F" w:rsidRPr="005A796F" w:rsidRDefault="005A796F" w:rsidP="005A796F">
            <w:pPr>
              <w:autoSpaceDE w:val="0"/>
              <w:autoSpaceDN w:val="0"/>
              <w:adjustRightInd w:val="0"/>
              <w:ind w:firstLine="0"/>
              <w:jc w:val="left"/>
              <w:rPr>
                <w:rFonts w:cs="Arial"/>
                <w:bCs/>
                <w:iCs/>
                <w:lang w:eastAsia="en-US"/>
              </w:rPr>
            </w:pPr>
            <w:r w:rsidRPr="005A796F">
              <w:rPr>
                <w:rFonts w:cs="Arial"/>
                <w:bCs/>
                <w:iCs/>
                <w:lang w:eastAsia="en-US"/>
              </w:rPr>
              <w:t>до 2024 года», Указом Президента Российской Федерации от 21 июля 2020</w:t>
            </w:r>
          </w:p>
          <w:p w:rsidR="005A796F" w:rsidRPr="005A796F" w:rsidRDefault="005A796F" w:rsidP="005A796F">
            <w:pPr>
              <w:autoSpaceDE w:val="0"/>
              <w:autoSpaceDN w:val="0"/>
              <w:adjustRightInd w:val="0"/>
              <w:ind w:firstLine="0"/>
              <w:jc w:val="left"/>
              <w:rPr>
                <w:rFonts w:cs="Arial"/>
                <w:bCs/>
                <w:iCs/>
                <w:lang w:eastAsia="en-US"/>
              </w:rPr>
            </w:pPr>
            <w:r w:rsidRPr="005A796F">
              <w:rPr>
                <w:rFonts w:cs="Arial"/>
                <w:bCs/>
                <w:iCs/>
                <w:lang w:eastAsia="en-US"/>
              </w:rPr>
              <w:t>года № 474 «О национальных целях развития Российской Федерации на период до 2030 года»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796F" w:rsidRPr="005A796F" w:rsidRDefault="005A796F" w:rsidP="005A796F">
            <w:pPr>
              <w:autoSpaceDE w:val="0"/>
              <w:autoSpaceDN w:val="0"/>
              <w:adjustRightInd w:val="0"/>
              <w:ind w:firstLine="709"/>
              <w:jc w:val="right"/>
              <w:rPr>
                <w:rFonts w:cs="Arial"/>
                <w:bCs/>
                <w:iCs/>
                <w:lang w:eastAsia="en-US"/>
              </w:rPr>
            </w:pPr>
            <w:r w:rsidRPr="005A796F">
              <w:rPr>
                <w:rFonts w:cs="Arial"/>
                <w:b/>
                <w:bCs/>
                <w:iCs/>
                <w:lang w:eastAsia="en-US"/>
              </w:rPr>
              <w:t> </w:t>
            </w:r>
          </w:p>
        </w:tc>
      </w:tr>
      <w:tr w:rsidR="005A796F" w:rsidRPr="005A796F" w:rsidTr="005A796F">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110"/>
              <w:jc w:val="left"/>
              <w:rPr>
                <w:rFonts w:cs="Arial"/>
                <w:bCs/>
                <w:iCs/>
                <w:lang w:eastAsia="en-US"/>
              </w:rPr>
            </w:pPr>
            <w:r w:rsidRPr="005A796F">
              <w:rPr>
                <w:rFonts w:cs="Arial"/>
                <w:bCs/>
                <w:iCs/>
                <w:lang w:eastAsia="en-US"/>
              </w:rPr>
              <w:t>2.</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0"/>
              <w:jc w:val="left"/>
              <w:rPr>
                <w:rFonts w:cs="Arial"/>
                <w:bCs/>
                <w:iCs/>
                <w:lang w:eastAsia="en-US"/>
              </w:rPr>
            </w:pPr>
            <w:r w:rsidRPr="005A796F">
              <w:rPr>
                <w:rFonts w:cs="Arial"/>
                <w:bCs/>
                <w:iCs/>
                <w:lang w:eastAsia="en-US"/>
              </w:rPr>
              <w:t>Логическая связность и реализуемость проекта, соответствие мероприятий проекта его целям, задачам и ожидаемым результатам.</w:t>
            </w:r>
          </w:p>
          <w:p w:rsidR="005A796F" w:rsidRPr="005A796F" w:rsidRDefault="005A796F" w:rsidP="005A796F">
            <w:pPr>
              <w:autoSpaceDE w:val="0"/>
              <w:autoSpaceDN w:val="0"/>
              <w:adjustRightInd w:val="0"/>
              <w:ind w:firstLine="0"/>
              <w:jc w:val="left"/>
              <w:rPr>
                <w:rFonts w:cs="Arial"/>
                <w:bCs/>
                <w:iCs/>
                <w:lang w:eastAsia="en-US"/>
              </w:rPr>
            </w:pPr>
            <w:r w:rsidRPr="005A796F">
              <w:rPr>
                <w:rFonts w:cs="Arial"/>
                <w:bCs/>
                <w:iCs/>
                <w:lang w:eastAsia="en-US"/>
              </w:rPr>
              <w:t>Соответствие заявки направлению и тематике направления конкурса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796F" w:rsidRPr="005A796F" w:rsidRDefault="005A796F" w:rsidP="005A796F">
            <w:pPr>
              <w:autoSpaceDE w:val="0"/>
              <w:autoSpaceDN w:val="0"/>
              <w:adjustRightInd w:val="0"/>
              <w:ind w:firstLine="709"/>
              <w:jc w:val="right"/>
              <w:rPr>
                <w:rFonts w:cs="Arial"/>
                <w:bCs/>
                <w:iCs/>
                <w:lang w:eastAsia="en-US"/>
              </w:rPr>
            </w:pPr>
            <w:r w:rsidRPr="005A796F">
              <w:rPr>
                <w:rFonts w:cs="Arial"/>
                <w:b/>
                <w:bCs/>
                <w:iCs/>
                <w:lang w:eastAsia="en-US"/>
              </w:rPr>
              <w:t> </w:t>
            </w:r>
          </w:p>
        </w:tc>
      </w:tr>
      <w:tr w:rsidR="005A796F" w:rsidRPr="005A796F" w:rsidTr="005A796F">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110"/>
              <w:jc w:val="left"/>
              <w:rPr>
                <w:rFonts w:cs="Arial"/>
                <w:bCs/>
                <w:iCs/>
                <w:lang w:eastAsia="en-US"/>
              </w:rPr>
            </w:pPr>
            <w:r w:rsidRPr="005A796F">
              <w:rPr>
                <w:rFonts w:cs="Arial"/>
                <w:bCs/>
                <w:iCs/>
                <w:lang w:eastAsia="en-US"/>
              </w:rPr>
              <w:t>3.</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0"/>
              <w:jc w:val="left"/>
              <w:rPr>
                <w:rFonts w:cs="Arial"/>
                <w:bCs/>
                <w:iCs/>
                <w:lang w:eastAsia="en-US"/>
              </w:rPr>
            </w:pPr>
            <w:proofErr w:type="spellStart"/>
            <w:r w:rsidRPr="005A796F">
              <w:rPr>
                <w:rFonts w:cs="Arial"/>
                <w:bCs/>
                <w:iCs/>
                <w:lang w:eastAsia="en-US"/>
              </w:rPr>
              <w:t>Инновационность</w:t>
            </w:r>
            <w:proofErr w:type="spellEnd"/>
            <w:r w:rsidRPr="005A796F">
              <w:rPr>
                <w:rFonts w:cs="Arial"/>
                <w:bCs/>
                <w:iCs/>
                <w:lang w:eastAsia="en-US"/>
              </w:rPr>
              <w:t>, уникальность проекта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796F" w:rsidRPr="005A796F" w:rsidRDefault="005A796F" w:rsidP="005A796F">
            <w:pPr>
              <w:autoSpaceDE w:val="0"/>
              <w:autoSpaceDN w:val="0"/>
              <w:adjustRightInd w:val="0"/>
              <w:ind w:firstLine="709"/>
              <w:jc w:val="right"/>
              <w:rPr>
                <w:rFonts w:cs="Arial"/>
                <w:bCs/>
                <w:iCs/>
                <w:lang w:eastAsia="en-US"/>
              </w:rPr>
            </w:pPr>
            <w:r w:rsidRPr="005A796F">
              <w:rPr>
                <w:rFonts w:cs="Arial"/>
                <w:b/>
                <w:bCs/>
                <w:iCs/>
                <w:lang w:eastAsia="en-US"/>
              </w:rPr>
              <w:t> </w:t>
            </w:r>
          </w:p>
        </w:tc>
      </w:tr>
      <w:tr w:rsidR="005A796F" w:rsidRPr="005A796F" w:rsidTr="005A796F">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110"/>
              <w:jc w:val="left"/>
              <w:rPr>
                <w:rFonts w:cs="Arial"/>
                <w:bCs/>
                <w:iCs/>
                <w:lang w:eastAsia="en-US"/>
              </w:rPr>
            </w:pPr>
            <w:r w:rsidRPr="005A796F">
              <w:rPr>
                <w:rFonts w:cs="Arial"/>
                <w:bCs/>
                <w:iCs/>
                <w:lang w:eastAsia="en-US"/>
              </w:rPr>
              <w:t>4.</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0"/>
              <w:jc w:val="left"/>
              <w:rPr>
                <w:rFonts w:cs="Arial"/>
                <w:bCs/>
                <w:iCs/>
                <w:lang w:eastAsia="en-US"/>
              </w:rPr>
            </w:pPr>
            <w:r w:rsidRPr="005A796F">
              <w:rPr>
                <w:rFonts w:cs="Arial"/>
                <w:bCs/>
                <w:iCs/>
                <w:lang w:eastAsia="en-US"/>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796F" w:rsidRPr="005A796F" w:rsidRDefault="005A796F" w:rsidP="005A796F">
            <w:pPr>
              <w:autoSpaceDE w:val="0"/>
              <w:autoSpaceDN w:val="0"/>
              <w:adjustRightInd w:val="0"/>
              <w:ind w:firstLine="709"/>
              <w:jc w:val="right"/>
              <w:rPr>
                <w:rFonts w:cs="Arial"/>
                <w:bCs/>
                <w:iCs/>
                <w:lang w:eastAsia="en-US"/>
              </w:rPr>
            </w:pPr>
            <w:r w:rsidRPr="005A796F">
              <w:rPr>
                <w:rFonts w:cs="Arial"/>
                <w:b/>
                <w:bCs/>
                <w:iCs/>
                <w:lang w:eastAsia="en-US"/>
              </w:rPr>
              <w:t> </w:t>
            </w:r>
          </w:p>
        </w:tc>
      </w:tr>
      <w:tr w:rsidR="005A796F" w:rsidRPr="005A796F" w:rsidTr="005A796F">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110"/>
              <w:jc w:val="left"/>
              <w:rPr>
                <w:rFonts w:cs="Arial"/>
                <w:bCs/>
                <w:iCs/>
                <w:lang w:eastAsia="en-US"/>
              </w:rPr>
            </w:pPr>
            <w:r w:rsidRPr="005A796F">
              <w:rPr>
                <w:rFonts w:cs="Arial"/>
                <w:bCs/>
                <w:iCs/>
                <w:lang w:eastAsia="en-US"/>
              </w:rPr>
              <w:t>5.</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0"/>
              <w:jc w:val="left"/>
              <w:rPr>
                <w:rFonts w:cs="Arial"/>
                <w:bCs/>
                <w:iCs/>
                <w:lang w:eastAsia="en-US"/>
              </w:rPr>
            </w:pPr>
            <w:r w:rsidRPr="005A796F">
              <w:rPr>
                <w:rFonts w:cs="Arial"/>
                <w:bCs/>
                <w:iCs/>
                <w:lang w:eastAsia="en-US"/>
              </w:rPr>
              <w:t>Реалистичность бюджета проекта и обоснованность планируемых расходов на реализацию проекта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796F" w:rsidRPr="005A796F" w:rsidRDefault="005A796F" w:rsidP="005A796F">
            <w:pPr>
              <w:autoSpaceDE w:val="0"/>
              <w:autoSpaceDN w:val="0"/>
              <w:adjustRightInd w:val="0"/>
              <w:ind w:firstLine="709"/>
              <w:jc w:val="right"/>
              <w:rPr>
                <w:rFonts w:cs="Arial"/>
                <w:bCs/>
                <w:iCs/>
                <w:lang w:eastAsia="en-US"/>
              </w:rPr>
            </w:pPr>
            <w:r w:rsidRPr="005A796F">
              <w:rPr>
                <w:rFonts w:cs="Arial"/>
                <w:b/>
                <w:bCs/>
                <w:iCs/>
                <w:lang w:eastAsia="en-US"/>
              </w:rPr>
              <w:t> </w:t>
            </w:r>
          </w:p>
        </w:tc>
      </w:tr>
      <w:tr w:rsidR="005A796F" w:rsidRPr="005A796F" w:rsidTr="005A796F">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110"/>
              <w:jc w:val="left"/>
              <w:rPr>
                <w:rFonts w:cs="Arial"/>
                <w:bCs/>
                <w:iCs/>
                <w:lang w:eastAsia="en-US"/>
              </w:rPr>
            </w:pPr>
            <w:r w:rsidRPr="005A796F">
              <w:rPr>
                <w:rFonts w:cs="Arial"/>
                <w:bCs/>
                <w:iCs/>
                <w:lang w:eastAsia="en-US"/>
              </w:rPr>
              <w:t>6.</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0"/>
              <w:jc w:val="left"/>
              <w:rPr>
                <w:rFonts w:cs="Arial"/>
                <w:bCs/>
                <w:iCs/>
                <w:lang w:eastAsia="en-US"/>
              </w:rPr>
            </w:pPr>
            <w:r w:rsidRPr="005A796F">
              <w:rPr>
                <w:rFonts w:cs="Arial"/>
                <w:bCs/>
                <w:iCs/>
                <w:lang w:eastAsia="en-US"/>
              </w:rPr>
              <w:t>Масштаб реализации проекта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796F" w:rsidRPr="005A796F" w:rsidRDefault="005A796F" w:rsidP="005A796F">
            <w:pPr>
              <w:autoSpaceDE w:val="0"/>
              <w:autoSpaceDN w:val="0"/>
              <w:adjustRightInd w:val="0"/>
              <w:ind w:firstLine="709"/>
              <w:jc w:val="right"/>
              <w:rPr>
                <w:rFonts w:cs="Arial"/>
                <w:bCs/>
                <w:iCs/>
                <w:lang w:eastAsia="en-US"/>
              </w:rPr>
            </w:pPr>
            <w:r w:rsidRPr="005A796F">
              <w:rPr>
                <w:rFonts w:cs="Arial"/>
                <w:b/>
                <w:bCs/>
                <w:iCs/>
                <w:lang w:eastAsia="en-US"/>
              </w:rPr>
              <w:t> </w:t>
            </w:r>
          </w:p>
        </w:tc>
      </w:tr>
      <w:tr w:rsidR="005A796F" w:rsidRPr="005A796F" w:rsidTr="005A796F">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110"/>
              <w:jc w:val="left"/>
              <w:rPr>
                <w:rFonts w:cs="Arial"/>
                <w:bCs/>
                <w:iCs/>
                <w:lang w:eastAsia="en-US"/>
              </w:rPr>
            </w:pPr>
            <w:r w:rsidRPr="005A796F">
              <w:rPr>
                <w:rFonts w:cs="Arial"/>
                <w:bCs/>
                <w:iCs/>
                <w:lang w:eastAsia="en-US"/>
              </w:rPr>
              <w:t>7.</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0"/>
              <w:jc w:val="left"/>
              <w:rPr>
                <w:rFonts w:cs="Arial"/>
                <w:bCs/>
                <w:iCs/>
                <w:lang w:eastAsia="en-US"/>
              </w:rPr>
            </w:pPr>
            <w:r w:rsidRPr="005A796F">
              <w:rPr>
                <w:rFonts w:cs="Arial"/>
                <w:bCs/>
                <w:iCs/>
                <w:lang w:eastAsia="en-US"/>
              </w:rPr>
              <w:t>Собственный вклад организации и</w:t>
            </w:r>
          </w:p>
          <w:p w:rsidR="005A796F" w:rsidRPr="005A796F" w:rsidRDefault="005A796F" w:rsidP="005A796F">
            <w:pPr>
              <w:autoSpaceDE w:val="0"/>
              <w:autoSpaceDN w:val="0"/>
              <w:adjustRightInd w:val="0"/>
              <w:ind w:firstLine="0"/>
              <w:jc w:val="left"/>
              <w:rPr>
                <w:rFonts w:cs="Arial"/>
                <w:bCs/>
                <w:iCs/>
                <w:lang w:eastAsia="en-US"/>
              </w:rPr>
            </w:pPr>
            <w:r w:rsidRPr="005A796F">
              <w:rPr>
                <w:rFonts w:cs="Arial"/>
                <w:bCs/>
                <w:iCs/>
                <w:lang w:eastAsia="en-US"/>
              </w:rPr>
              <w:t xml:space="preserve">дополнительные ресурсы, привлекаемые на реализацию проекта, перспективы его дальнейшего </w:t>
            </w:r>
            <w:r w:rsidRPr="005A796F">
              <w:rPr>
                <w:rFonts w:cs="Arial"/>
                <w:bCs/>
                <w:iCs/>
                <w:lang w:eastAsia="en-US"/>
              </w:rPr>
              <w:lastRenderedPageBreak/>
              <w:t>развития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796F" w:rsidRPr="005A796F" w:rsidRDefault="005A796F" w:rsidP="005A796F">
            <w:pPr>
              <w:autoSpaceDE w:val="0"/>
              <w:autoSpaceDN w:val="0"/>
              <w:adjustRightInd w:val="0"/>
              <w:ind w:firstLine="709"/>
              <w:jc w:val="right"/>
              <w:rPr>
                <w:rFonts w:cs="Arial"/>
                <w:bCs/>
                <w:iCs/>
                <w:lang w:eastAsia="en-US"/>
              </w:rPr>
            </w:pPr>
            <w:r w:rsidRPr="005A796F">
              <w:rPr>
                <w:rFonts w:cs="Arial"/>
                <w:b/>
                <w:bCs/>
                <w:iCs/>
                <w:lang w:eastAsia="en-US"/>
              </w:rPr>
              <w:lastRenderedPageBreak/>
              <w:t> </w:t>
            </w:r>
          </w:p>
        </w:tc>
      </w:tr>
      <w:tr w:rsidR="005A796F" w:rsidRPr="005A796F" w:rsidTr="005A796F">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110"/>
              <w:jc w:val="left"/>
              <w:rPr>
                <w:rFonts w:cs="Arial"/>
                <w:bCs/>
                <w:iCs/>
                <w:lang w:eastAsia="en-US"/>
              </w:rPr>
            </w:pPr>
            <w:r w:rsidRPr="005A796F">
              <w:rPr>
                <w:rFonts w:cs="Arial"/>
                <w:bCs/>
                <w:iCs/>
                <w:lang w:eastAsia="en-US"/>
              </w:rPr>
              <w:lastRenderedPageBreak/>
              <w:t>8</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0"/>
              <w:jc w:val="left"/>
              <w:rPr>
                <w:rFonts w:cs="Arial"/>
                <w:bCs/>
                <w:iCs/>
                <w:lang w:eastAsia="en-US"/>
              </w:rPr>
            </w:pPr>
            <w:r w:rsidRPr="005A796F">
              <w:rPr>
                <w:rFonts w:cs="Arial"/>
                <w:bCs/>
                <w:iCs/>
                <w:lang w:eastAsia="en-US"/>
              </w:rPr>
              <w:t>Опыт организации по успешной реализации программ, проектов по соответствующему направлению деятельности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A796F" w:rsidRPr="005A796F" w:rsidRDefault="005A796F" w:rsidP="005A796F">
            <w:pPr>
              <w:autoSpaceDE w:val="0"/>
              <w:autoSpaceDN w:val="0"/>
              <w:adjustRightInd w:val="0"/>
              <w:ind w:firstLine="709"/>
              <w:jc w:val="right"/>
              <w:rPr>
                <w:rFonts w:cs="Arial"/>
                <w:b/>
                <w:bCs/>
                <w:iCs/>
                <w:lang w:eastAsia="en-US"/>
              </w:rPr>
            </w:pPr>
          </w:p>
        </w:tc>
      </w:tr>
      <w:tr w:rsidR="005A796F" w:rsidRPr="005A796F" w:rsidTr="005A796F">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110"/>
              <w:jc w:val="left"/>
              <w:rPr>
                <w:rFonts w:cs="Arial"/>
                <w:bCs/>
                <w:iCs/>
                <w:lang w:eastAsia="en-US"/>
              </w:rPr>
            </w:pPr>
            <w:r w:rsidRPr="005A796F">
              <w:rPr>
                <w:rFonts w:cs="Arial"/>
                <w:bCs/>
                <w:iCs/>
                <w:lang w:eastAsia="en-US"/>
              </w:rPr>
              <w:t>9</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0"/>
              <w:jc w:val="left"/>
              <w:rPr>
                <w:rFonts w:eastAsia="Calibri" w:cs="Arial"/>
                <w:lang w:eastAsia="en-US"/>
              </w:rPr>
            </w:pPr>
            <w:r w:rsidRPr="005A796F">
              <w:rPr>
                <w:rFonts w:eastAsia="Calibri" w:cs="Arial"/>
                <w:lang w:eastAsia="en-US"/>
              </w:rPr>
              <w:t xml:space="preserve">Соответствие опыта и компетенций команды проекта планируемой деятельности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A796F" w:rsidRPr="005A796F" w:rsidRDefault="005A796F" w:rsidP="005A796F">
            <w:pPr>
              <w:autoSpaceDE w:val="0"/>
              <w:autoSpaceDN w:val="0"/>
              <w:adjustRightInd w:val="0"/>
              <w:ind w:firstLine="709"/>
              <w:jc w:val="right"/>
              <w:rPr>
                <w:rFonts w:cs="Arial"/>
                <w:b/>
                <w:bCs/>
                <w:iCs/>
                <w:lang w:eastAsia="en-US"/>
              </w:rPr>
            </w:pPr>
          </w:p>
        </w:tc>
      </w:tr>
      <w:tr w:rsidR="005A796F" w:rsidRPr="005A796F" w:rsidTr="005A796F">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110"/>
              <w:jc w:val="left"/>
              <w:rPr>
                <w:rFonts w:cs="Arial"/>
                <w:bCs/>
                <w:iCs/>
                <w:lang w:eastAsia="en-US"/>
              </w:rPr>
            </w:pPr>
            <w:r w:rsidRPr="005A796F">
              <w:rPr>
                <w:rFonts w:cs="Arial"/>
                <w:bCs/>
                <w:iCs/>
                <w:lang w:eastAsia="en-US"/>
              </w:rPr>
              <w:t>10</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0"/>
              <w:jc w:val="left"/>
              <w:rPr>
                <w:rFonts w:eastAsia="Calibri" w:cs="Arial"/>
                <w:lang w:eastAsia="en-US"/>
              </w:rPr>
            </w:pPr>
            <w:r w:rsidRPr="005A796F">
              <w:rPr>
                <w:rFonts w:eastAsia="Calibri" w:cs="Arial"/>
                <w:lang w:eastAsia="en-US"/>
              </w:rPr>
              <w:t>Информационная открытость организации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A796F" w:rsidRPr="005A796F" w:rsidRDefault="005A796F" w:rsidP="005A796F">
            <w:pPr>
              <w:autoSpaceDE w:val="0"/>
              <w:autoSpaceDN w:val="0"/>
              <w:adjustRightInd w:val="0"/>
              <w:ind w:firstLine="709"/>
              <w:jc w:val="right"/>
              <w:rPr>
                <w:rFonts w:cs="Arial"/>
                <w:b/>
                <w:bCs/>
                <w:iCs/>
                <w:lang w:eastAsia="en-US"/>
              </w:rPr>
            </w:pPr>
          </w:p>
        </w:tc>
      </w:tr>
      <w:tr w:rsidR="005A796F" w:rsidRPr="005A796F" w:rsidTr="005A796F">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110"/>
              <w:jc w:val="left"/>
              <w:rPr>
                <w:rFonts w:cs="Arial"/>
                <w:bCs/>
                <w:iCs/>
                <w:lang w:eastAsia="en-US"/>
              </w:rPr>
            </w:pPr>
            <w:r w:rsidRPr="005A796F">
              <w:rPr>
                <w:rFonts w:cs="Arial"/>
                <w:bCs/>
                <w:iCs/>
                <w:lang w:eastAsia="en-US"/>
              </w:rPr>
              <w:t>11</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0"/>
              <w:jc w:val="left"/>
              <w:rPr>
                <w:rFonts w:eastAsia="Calibri" w:cs="Arial"/>
                <w:lang w:eastAsia="en-US"/>
              </w:rPr>
            </w:pPr>
            <w:r w:rsidRPr="005A796F">
              <w:rPr>
                <w:rFonts w:eastAsia="Calibri" w:cs="Arial"/>
                <w:lang w:eastAsia="en-US"/>
              </w:rPr>
              <w:t xml:space="preserve">Потенциал участия в иных </w:t>
            </w:r>
            <w:proofErr w:type="spellStart"/>
            <w:r w:rsidRPr="005A796F">
              <w:rPr>
                <w:rFonts w:eastAsia="Calibri" w:cs="Arial"/>
                <w:lang w:eastAsia="en-US"/>
              </w:rPr>
              <w:t>грантовых</w:t>
            </w:r>
            <w:proofErr w:type="spellEnd"/>
            <w:r w:rsidRPr="005A796F">
              <w:rPr>
                <w:rFonts w:eastAsia="Calibri" w:cs="Arial"/>
                <w:lang w:eastAsia="en-US"/>
              </w:rPr>
              <w:t xml:space="preserve"> конкурсах, включая окружные конкурсы  и конкурсы президентских грантов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A796F" w:rsidRPr="005A796F" w:rsidRDefault="005A796F" w:rsidP="005A796F">
            <w:pPr>
              <w:autoSpaceDE w:val="0"/>
              <w:autoSpaceDN w:val="0"/>
              <w:adjustRightInd w:val="0"/>
              <w:ind w:firstLine="709"/>
              <w:jc w:val="right"/>
              <w:rPr>
                <w:rFonts w:cs="Arial"/>
                <w:b/>
                <w:bCs/>
                <w:iCs/>
                <w:lang w:eastAsia="en-US"/>
              </w:rPr>
            </w:pPr>
          </w:p>
        </w:tc>
      </w:tr>
      <w:tr w:rsidR="005A796F" w:rsidRPr="005A796F" w:rsidTr="005A796F">
        <w:tc>
          <w:tcPr>
            <w:tcW w:w="7071" w:type="dxa"/>
            <w:gridSpan w:val="2"/>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A796F" w:rsidRPr="005A796F" w:rsidRDefault="005A796F" w:rsidP="005A796F">
            <w:pPr>
              <w:autoSpaceDE w:val="0"/>
              <w:autoSpaceDN w:val="0"/>
              <w:adjustRightInd w:val="0"/>
              <w:ind w:firstLine="709"/>
              <w:jc w:val="left"/>
              <w:rPr>
                <w:rFonts w:cs="Arial"/>
                <w:bCs/>
                <w:iCs/>
                <w:lang w:eastAsia="en-US"/>
              </w:rPr>
            </w:pPr>
            <w:r w:rsidRPr="005A796F">
              <w:rPr>
                <w:rFonts w:cs="Arial"/>
                <w:bCs/>
                <w:iCs/>
                <w:lang w:eastAsia="en-US"/>
              </w:rPr>
              <w:t>Итого: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796F" w:rsidRPr="005A796F" w:rsidRDefault="005A796F" w:rsidP="005A796F">
            <w:pPr>
              <w:autoSpaceDE w:val="0"/>
              <w:autoSpaceDN w:val="0"/>
              <w:adjustRightInd w:val="0"/>
              <w:ind w:firstLine="709"/>
              <w:jc w:val="right"/>
              <w:rPr>
                <w:rFonts w:cs="Arial"/>
                <w:bCs/>
                <w:iCs/>
                <w:lang w:eastAsia="en-US"/>
              </w:rPr>
            </w:pPr>
            <w:r w:rsidRPr="005A796F">
              <w:rPr>
                <w:rFonts w:cs="Arial"/>
                <w:bCs/>
                <w:iCs/>
                <w:lang w:eastAsia="en-US"/>
              </w:rPr>
              <w:t> </w:t>
            </w:r>
          </w:p>
        </w:tc>
      </w:tr>
    </w:tbl>
    <w:p w:rsidR="005A796F" w:rsidRPr="005A796F" w:rsidRDefault="005A796F" w:rsidP="005A796F">
      <w:pPr>
        <w:autoSpaceDE w:val="0"/>
        <w:autoSpaceDN w:val="0"/>
        <w:adjustRightInd w:val="0"/>
        <w:ind w:firstLine="0"/>
        <w:rPr>
          <w:rFonts w:cs="Arial"/>
          <w:bCs/>
          <w:iCs/>
        </w:rPr>
      </w:pPr>
    </w:p>
    <w:p w:rsidR="005A796F" w:rsidRPr="005A796F" w:rsidRDefault="005A796F" w:rsidP="005A796F">
      <w:pPr>
        <w:autoSpaceDE w:val="0"/>
        <w:autoSpaceDN w:val="0"/>
        <w:adjustRightInd w:val="0"/>
        <w:ind w:firstLine="0"/>
        <w:rPr>
          <w:rFonts w:cs="Arial"/>
          <w:bCs/>
          <w:iCs/>
        </w:rPr>
      </w:pPr>
      <w:r w:rsidRPr="005A796F">
        <w:rPr>
          <w:rFonts w:cs="Arial"/>
          <w:bCs/>
          <w:iCs/>
        </w:rPr>
        <w:t>_________________________/_______________________________________/».</w:t>
      </w:r>
    </w:p>
    <w:p w:rsidR="005A796F" w:rsidRPr="005A796F" w:rsidRDefault="005A796F" w:rsidP="00B13001">
      <w:pPr>
        <w:tabs>
          <w:tab w:val="center" w:pos="6237"/>
        </w:tabs>
        <w:autoSpaceDE w:val="0"/>
        <w:autoSpaceDN w:val="0"/>
        <w:adjustRightInd w:val="0"/>
        <w:ind w:firstLine="0"/>
        <w:rPr>
          <w:rFonts w:cs="Arial"/>
          <w:bCs/>
          <w:iCs/>
        </w:rPr>
      </w:pPr>
      <w:r w:rsidRPr="00B13001">
        <w:rPr>
          <w:rFonts w:cs="Arial"/>
          <w:bCs/>
          <w:iCs/>
          <w:sz w:val="20"/>
        </w:rPr>
        <w:t xml:space="preserve"> (подпись члена конкурсной комиссии)</w:t>
      </w:r>
      <w:r w:rsidR="00B13001" w:rsidRPr="00B13001">
        <w:rPr>
          <w:rFonts w:cs="Arial"/>
          <w:bCs/>
          <w:iCs/>
          <w:sz w:val="20"/>
        </w:rPr>
        <w:tab/>
        <w:t xml:space="preserve"> </w:t>
      </w:r>
      <w:r w:rsidRPr="00B13001">
        <w:rPr>
          <w:rFonts w:cs="Arial"/>
          <w:bCs/>
          <w:iCs/>
          <w:sz w:val="20"/>
        </w:rPr>
        <w:t>(расшифровка подписи)</w:t>
      </w:r>
    </w:p>
    <w:p w:rsidR="005A796F" w:rsidRPr="005A796F" w:rsidRDefault="005A796F" w:rsidP="005A796F">
      <w:pPr>
        <w:widowControl w:val="0"/>
        <w:autoSpaceDE w:val="0"/>
        <w:autoSpaceDN w:val="0"/>
        <w:adjustRightInd w:val="0"/>
        <w:ind w:firstLine="851"/>
        <w:rPr>
          <w:rFonts w:cs="Arial"/>
        </w:rPr>
      </w:pPr>
    </w:p>
    <w:p w:rsidR="00421FAD" w:rsidRPr="00421FAD" w:rsidRDefault="00421FAD" w:rsidP="00421FAD">
      <w:pPr>
        <w:autoSpaceDE w:val="0"/>
        <w:autoSpaceDN w:val="0"/>
        <w:adjustRightInd w:val="0"/>
        <w:ind w:firstLine="709"/>
        <w:jc w:val="right"/>
        <w:rPr>
          <w:rFonts w:cs="Arial"/>
          <w:bCs/>
          <w:iCs/>
          <w:szCs w:val="20"/>
        </w:rPr>
      </w:pPr>
    </w:p>
    <w:p w:rsidR="00421FAD" w:rsidRPr="00421FAD" w:rsidRDefault="005A796F" w:rsidP="00421FAD">
      <w:pPr>
        <w:autoSpaceDE w:val="0"/>
        <w:autoSpaceDN w:val="0"/>
        <w:adjustRightInd w:val="0"/>
        <w:ind w:firstLine="709"/>
        <w:jc w:val="right"/>
        <w:rPr>
          <w:rFonts w:cs="Arial"/>
          <w:bCs/>
          <w:iCs/>
          <w:szCs w:val="20"/>
        </w:rPr>
      </w:pPr>
      <w:r>
        <w:rPr>
          <w:rFonts w:cs="Arial"/>
          <w:bCs/>
          <w:iCs/>
          <w:szCs w:val="20"/>
        </w:rPr>
        <w:br w:type="page"/>
      </w:r>
    </w:p>
    <w:p w:rsidR="00421FAD" w:rsidRPr="00421FAD" w:rsidRDefault="00421FAD" w:rsidP="00421FAD">
      <w:pPr>
        <w:autoSpaceDE w:val="0"/>
        <w:autoSpaceDN w:val="0"/>
        <w:adjustRightInd w:val="0"/>
        <w:ind w:firstLine="709"/>
        <w:jc w:val="right"/>
        <w:rPr>
          <w:rFonts w:cs="Arial"/>
          <w:bCs/>
          <w:iCs/>
          <w:szCs w:val="20"/>
        </w:rPr>
      </w:pP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Приложение 4</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к Порядку предоставления грантов</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 xml:space="preserve">в форме субсидий </w:t>
      </w:r>
      <w:proofErr w:type="gramStart"/>
      <w:r w:rsidRPr="00421FAD">
        <w:rPr>
          <w:rFonts w:cs="Arial"/>
          <w:b/>
          <w:bCs/>
          <w:iCs/>
          <w:sz w:val="30"/>
          <w:szCs w:val="30"/>
        </w:rPr>
        <w:t>из</w:t>
      </w:r>
      <w:proofErr w:type="gramEnd"/>
      <w:r w:rsidRPr="00421FAD">
        <w:rPr>
          <w:rFonts w:cs="Arial"/>
          <w:b/>
          <w:bCs/>
          <w:iCs/>
          <w:sz w:val="30"/>
          <w:szCs w:val="30"/>
        </w:rPr>
        <w:t xml:space="preserve"> </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 xml:space="preserve">средств бюджета Березовского района </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«Грант главы Березовского района</w:t>
      </w:r>
    </w:p>
    <w:p w:rsidR="00421FAD" w:rsidRPr="00421FAD" w:rsidRDefault="00421FAD" w:rsidP="00421FAD">
      <w:pPr>
        <w:autoSpaceDE w:val="0"/>
        <w:autoSpaceDN w:val="0"/>
        <w:adjustRightInd w:val="0"/>
        <w:ind w:firstLine="709"/>
        <w:jc w:val="right"/>
        <w:rPr>
          <w:rFonts w:cs="Arial"/>
          <w:b/>
          <w:bCs/>
          <w:iCs/>
          <w:sz w:val="30"/>
          <w:szCs w:val="30"/>
        </w:rPr>
      </w:pPr>
      <w:r w:rsidRPr="00421FAD">
        <w:rPr>
          <w:rFonts w:cs="Arial"/>
          <w:b/>
          <w:bCs/>
          <w:iCs/>
          <w:sz w:val="30"/>
          <w:szCs w:val="30"/>
        </w:rPr>
        <w:t xml:space="preserve"> на развитие гражданского общества»</w:t>
      </w:r>
    </w:p>
    <w:p w:rsidR="00421FAD" w:rsidRPr="00421FAD" w:rsidRDefault="00421FAD" w:rsidP="00421FAD">
      <w:pPr>
        <w:autoSpaceDE w:val="0"/>
        <w:autoSpaceDN w:val="0"/>
        <w:adjustRightInd w:val="0"/>
        <w:ind w:firstLine="709"/>
        <w:jc w:val="right"/>
        <w:rPr>
          <w:rFonts w:cs="Arial"/>
          <w:b/>
          <w:bCs/>
          <w:iCs/>
          <w:sz w:val="30"/>
          <w:szCs w:val="30"/>
        </w:rPr>
      </w:pPr>
    </w:p>
    <w:p w:rsidR="00421FAD" w:rsidRPr="00421FAD" w:rsidRDefault="00421FAD" w:rsidP="00421FAD">
      <w:pPr>
        <w:autoSpaceDE w:val="0"/>
        <w:autoSpaceDN w:val="0"/>
        <w:adjustRightInd w:val="0"/>
        <w:ind w:firstLine="709"/>
        <w:jc w:val="right"/>
        <w:rPr>
          <w:rFonts w:cs="Arial"/>
          <w:b/>
          <w:bCs/>
          <w:iCs/>
          <w:sz w:val="30"/>
          <w:szCs w:val="30"/>
        </w:rPr>
      </w:pPr>
    </w:p>
    <w:p w:rsidR="00421FAD" w:rsidRPr="00421FAD" w:rsidRDefault="00421FAD" w:rsidP="00421FAD">
      <w:pPr>
        <w:autoSpaceDE w:val="0"/>
        <w:autoSpaceDN w:val="0"/>
        <w:adjustRightInd w:val="0"/>
        <w:ind w:firstLine="709"/>
        <w:jc w:val="right"/>
        <w:rPr>
          <w:rFonts w:cs="Arial"/>
          <w:b/>
          <w:bCs/>
          <w:iCs/>
          <w:sz w:val="30"/>
          <w:szCs w:val="30"/>
        </w:rPr>
      </w:pPr>
    </w:p>
    <w:p w:rsidR="00421FAD" w:rsidRPr="00421FAD" w:rsidRDefault="00421FAD" w:rsidP="00421FAD">
      <w:pPr>
        <w:autoSpaceDE w:val="0"/>
        <w:autoSpaceDN w:val="0"/>
        <w:adjustRightInd w:val="0"/>
        <w:jc w:val="center"/>
        <w:rPr>
          <w:rFonts w:cs="Arial"/>
          <w:bCs/>
          <w:iCs/>
          <w:szCs w:val="28"/>
        </w:rPr>
      </w:pPr>
    </w:p>
    <w:p w:rsidR="00421FAD" w:rsidRPr="00421FAD" w:rsidRDefault="00421FAD" w:rsidP="00421FAD">
      <w:pPr>
        <w:autoSpaceDE w:val="0"/>
        <w:autoSpaceDN w:val="0"/>
        <w:adjustRightInd w:val="0"/>
        <w:ind w:firstLine="709"/>
        <w:jc w:val="center"/>
        <w:rPr>
          <w:rFonts w:cs="Arial"/>
          <w:b/>
          <w:bCs/>
          <w:iCs/>
          <w:color w:val="000000"/>
        </w:rPr>
      </w:pPr>
      <w:r w:rsidRPr="00421FAD">
        <w:rPr>
          <w:rFonts w:cs="Arial"/>
          <w:b/>
          <w:bCs/>
          <w:iCs/>
          <w:color w:val="000000"/>
        </w:rPr>
        <w:t xml:space="preserve">Итоговая ведомость членов конкурсной комиссии </w:t>
      </w:r>
      <w:proofErr w:type="gramStart"/>
      <w:r w:rsidRPr="00421FAD">
        <w:rPr>
          <w:rFonts w:cs="Arial"/>
          <w:b/>
          <w:bCs/>
          <w:iCs/>
          <w:color w:val="000000"/>
        </w:rPr>
        <w:t>конкурсного</w:t>
      </w:r>
      <w:proofErr w:type="gramEnd"/>
      <w:r w:rsidRPr="00421FAD">
        <w:rPr>
          <w:rFonts w:cs="Arial"/>
          <w:b/>
          <w:bCs/>
          <w:iCs/>
          <w:color w:val="000000"/>
        </w:rPr>
        <w:t xml:space="preserve"> </w:t>
      </w:r>
    </w:p>
    <w:p w:rsidR="00421FAD" w:rsidRPr="00421FAD" w:rsidRDefault="00421FAD" w:rsidP="00421FAD">
      <w:pPr>
        <w:autoSpaceDE w:val="0"/>
        <w:autoSpaceDN w:val="0"/>
        <w:adjustRightInd w:val="0"/>
        <w:ind w:firstLine="709"/>
        <w:jc w:val="center"/>
        <w:rPr>
          <w:rFonts w:cs="Arial"/>
          <w:b/>
          <w:bCs/>
          <w:iCs/>
          <w:color w:val="000000"/>
        </w:rPr>
      </w:pPr>
      <w:r w:rsidRPr="00421FAD">
        <w:rPr>
          <w:rFonts w:cs="Arial"/>
          <w:b/>
          <w:bCs/>
          <w:iCs/>
          <w:color w:val="000000"/>
        </w:rPr>
        <w:t xml:space="preserve">отбора предоставления грантов в форме субсидий </w:t>
      </w:r>
    </w:p>
    <w:p w:rsidR="00421FAD" w:rsidRPr="00421FAD" w:rsidRDefault="00421FAD" w:rsidP="00421FAD">
      <w:pPr>
        <w:autoSpaceDE w:val="0"/>
        <w:autoSpaceDN w:val="0"/>
        <w:adjustRightInd w:val="0"/>
        <w:ind w:firstLine="709"/>
        <w:jc w:val="center"/>
        <w:rPr>
          <w:rFonts w:cs="Arial"/>
          <w:b/>
          <w:bCs/>
          <w:iCs/>
          <w:color w:val="000000"/>
        </w:rPr>
      </w:pPr>
      <w:r w:rsidRPr="00421FAD">
        <w:rPr>
          <w:rFonts w:cs="Arial"/>
          <w:b/>
          <w:bCs/>
          <w:iCs/>
          <w:color w:val="000000"/>
        </w:rPr>
        <w:t>из бюджета Березовского района «Грант главы Березовского района на развитие гражданского общества»</w:t>
      </w:r>
    </w:p>
    <w:p w:rsidR="00421FAD" w:rsidRPr="00421FAD" w:rsidRDefault="00421FAD" w:rsidP="00421FAD">
      <w:pPr>
        <w:autoSpaceDE w:val="0"/>
        <w:autoSpaceDN w:val="0"/>
        <w:adjustRightInd w:val="0"/>
        <w:jc w:val="center"/>
        <w:rPr>
          <w:rFonts w:cs="Arial"/>
          <w:bCs/>
          <w:iCs/>
          <w:szCs w:val="28"/>
        </w:rPr>
      </w:pPr>
    </w:p>
    <w:tbl>
      <w:tblPr>
        <w:tblW w:w="0" w:type="auto"/>
        <w:tblCellMar>
          <w:left w:w="0" w:type="dxa"/>
          <w:right w:w="0" w:type="dxa"/>
        </w:tblCellMar>
        <w:tblLook w:val="04A0" w:firstRow="1" w:lastRow="0" w:firstColumn="1" w:lastColumn="0" w:noHBand="0" w:noVBand="1"/>
      </w:tblPr>
      <w:tblGrid>
        <w:gridCol w:w="816"/>
        <w:gridCol w:w="3052"/>
        <w:gridCol w:w="2710"/>
        <w:gridCol w:w="1655"/>
        <w:gridCol w:w="1523"/>
      </w:tblGrid>
      <w:tr w:rsidR="00421FAD" w:rsidRPr="00421FAD" w:rsidTr="00421FAD">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ind w:firstLine="0"/>
              <w:jc w:val="center"/>
              <w:rPr>
                <w:rFonts w:cs="Arial"/>
                <w:b/>
                <w:bCs/>
                <w:iCs/>
              </w:rPr>
            </w:pPr>
            <w:r w:rsidRPr="00421FAD">
              <w:rPr>
                <w:rFonts w:cs="Arial"/>
                <w:b/>
                <w:bCs/>
                <w:iCs/>
              </w:rPr>
              <w:t xml:space="preserve"> № </w:t>
            </w:r>
            <w:proofErr w:type="gramStart"/>
            <w:r w:rsidRPr="00421FAD">
              <w:rPr>
                <w:rFonts w:cs="Arial"/>
                <w:b/>
                <w:bCs/>
                <w:iCs/>
              </w:rPr>
              <w:t>п</w:t>
            </w:r>
            <w:proofErr w:type="gramEnd"/>
            <w:r w:rsidRPr="00421FAD">
              <w:rPr>
                <w:rFonts w:cs="Arial"/>
                <w:b/>
                <w:bCs/>
                <w:iCs/>
              </w:rPr>
              <w:t>/п</w:t>
            </w:r>
          </w:p>
        </w:tc>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ind w:firstLine="0"/>
              <w:jc w:val="center"/>
              <w:rPr>
                <w:rFonts w:cs="Arial"/>
                <w:b/>
                <w:bCs/>
                <w:iCs/>
              </w:rPr>
            </w:pPr>
            <w:r w:rsidRPr="00421FAD">
              <w:rPr>
                <w:rFonts w:cs="Arial"/>
                <w:b/>
                <w:bCs/>
                <w:iCs/>
              </w:rPr>
              <w:t>Наименование участника конкурсного отбора</w:t>
            </w:r>
          </w:p>
        </w:tc>
        <w:tc>
          <w:tcPr>
            <w:tcW w:w="2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ind w:firstLine="0"/>
              <w:jc w:val="center"/>
              <w:rPr>
                <w:rFonts w:cs="Arial"/>
                <w:b/>
                <w:bCs/>
                <w:iCs/>
              </w:rPr>
            </w:pPr>
            <w:r w:rsidRPr="00421FAD">
              <w:rPr>
                <w:rFonts w:cs="Arial"/>
                <w:b/>
                <w:bCs/>
                <w:iCs/>
              </w:rPr>
              <w:t>Наименование</w:t>
            </w:r>
          </w:p>
          <w:p w:rsidR="00421FAD" w:rsidRPr="00421FAD" w:rsidRDefault="00421FAD" w:rsidP="00421FAD">
            <w:pPr>
              <w:autoSpaceDE w:val="0"/>
              <w:autoSpaceDN w:val="0"/>
              <w:adjustRightInd w:val="0"/>
              <w:ind w:firstLine="0"/>
              <w:jc w:val="center"/>
              <w:rPr>
                <w:rFonts w:cs="Arial"/>
                <w:b/>
                <w:bCs/>
                <w:iCs/>
              </w:rPr>
            </w:pPr>
            <w:r w:rsidRPr="00421FAD">
              <w:rPr>
                <w:rFonts w:cs="Arial"/>
                <w:b/>
                <w:bCs/>
                <w:iCs/>
              </w:rPr>
              <w:t>проекта</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ind w:firstLine="0"/>
              <w:jc w:val="center"/>
              <w:rPr>
                <w:rFonts w:cs="Arial"/>
                <w:b/>
                <w:bCs/>
                <w:iCs/>
              </w:rPr>
            </w:pPr>
            <w:r w:rsidRPr="00421FAD">
              <w:rPr>
                <w:rFonts w:cs="Arial"/>
                <w:b/>
                <w:bCs/>
                <w:iCs/>
              </w:rPr>
              <w:t>Итоговый балл</w:t>
            </w:r>
          </w:p>
        </w:tc>
        <w:tc>
          <w:tcPr>
            <w:tcW w:w="1523" w:type="dxa"/>
            <w:tcBorders>
              <w:top w:val="single" w:sz="8" w:space="0" w:color="auto"/>
              <w:left w:val="single" w:sz="8" w:space="0" w:color="auto"/>
              <w:bottom w:val="single" w:sz="8" w:space="0" w:color="auto"/>
              <w:right w:val="single" w:sz="8" w:space="0" w:color="auto"/>
            </w:tcBorders>
            <w:hideMark/>
          </w:tcPr>
          <w:p w:rsidR="00421FAD" w:rsidRPr="00421FAD" w:rsidRDefault="00421FAD" w:rsidP="00421FAD">
            <w:pPr>
              <w:autoSpaceDE w:val="0"/>
              <w:autoSpaceDN w:val="0"/>
              <w:adjustRightInd w:val="0"/>
              <w:ind w:firstLine="0"/>
              <w:jc w:val="center"/>
              <w:rPr>
                <w:rFonts w:cs="Arial"/>
                <w:b/>
                <w:bCs/>
                <w:iCs/>
              </w:rPr>
            </w:pPr>
            <w:r w:rsidRPr="00421FAD">
              <w:rPr>
                <w:rFonts w:cs="Arial"/>
                <w:b/>
                <w:bCs/>
                <w:iCs/>
              </w:rPr>
              <w:t>Размер</w:t>
            </w:r>
          </w:p>
          <w:p w:rsidR="00421FAD" w:rsidRPr="00421FAD" w:rsidRDefault="00421FAD" w:rsidP="00421FAD">
            <w:pPr>
              <w:autoSpaceDE w:val="0"/>
              <w:autoSpaceDN w:val="0"/>
              <w:adjustRightInd w:val="0"/>
              <w:ind w:firstLine="0"/>
              <w:jc w:val="center"/>
              <w:rPr>
                <w:rFonts w:cs="Arial"/>
                <w:b/>
                <w:bCs/>
                <w:iCs/>
              </w:rPr>
            </w:pPr>
            <w:r w:rsidRPr="00421FAD">
              <w:rPr>
                <w:rFonts w:cs="Arial"/>
                <w:b/>
                <w:bCs/>
                <w:iCs/>
              </w:rPr>
              <w:t>субсидии</w:t>
            </w:r>
          </w:p>
        </w:tc>
      </w:tr>
      <w:tr w:rsidR="00421FAD" w:rsidRPr="00421FAD" w:rsidTr="00421FAD">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ind w:firstLine="0"/>
              <w:jc w:val="center"/>
              <w:rPr>
                <w:rFonts w:cs="Arial"/>
                <w:bCs/>
                <w:iCs/>
                <w:szCs w:val="28"/>
              </w:rPr>
            </w:pPr>
            <w:r w:rsidRPr="00421FAD">
              <w:rPr>
                <w:rFonts w:cs="Arial"/>
                <w:bCs/>
                <w:iCs/>
                <w:szCs w:val="28"/>
              </w:rPr>
              <w:t>1.</w:t>
            </w:r>
          </w:p>
        </w:tc>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jc w:val="center"/>
              <w:rPr>
                <w:rFonts w:cs="Arial"/>
                <w:bCs/>
                <w:iCs/>
                <w:szCs w:val="28"/>
              </w:rPr>
            </w:pPr>
            <w:r w:rsidRPr="00421FAD">
              <w:rPr>
                <w:rFonts w:cs="Arial"/>
                <w:bCs/>
                <w:iCs/>
                <w:szCs w:val="28"/>
              </w:rPr>
              <w:t xml:space="preserve"> </w:t>
            </w:r>
          </w:p>
        </w:tc>
        <w:tc>
          <w:tcPr>
            <w:tcW w:w="2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jc w:val="center"/>
              <w:rPr>
                <w:rFonts w:cs="Arial"/>
                <w:bCs/>
                <w:iCs/>
                <w:szCs w:val="28"/>
              </w:rPr>
            </w:pPr>
            <w:r w:rsidRPr="00421FAD">
              <w:rPr>
                <w:rFonts w:cs="Arial"/>
                <w:bCs/>
                <w:iCs/>
                <w:szCs w:val="28"/>
              </w:rPr>
              <w:t xml:space="preserve"> </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jc w:val="center"/>
              <w:rPr>
                <w:rFonts w:cs="Arial"/>
                <w:bCs/>
                <w:iCs/>
                <w:szCs w:val="28"/>
              </w:rPr>
            </w:pPr>
            <w:r w:rsidRPr="00421FAD">
              <w:rPr>
                <w:rFonts w:cs="Arial"/>
                <w:bCs/>
                <w:iCs/>
                <w:szCs w:val="28"/>
              </w:rPr>
              <w:t xml:space="preserve"> </w:t>
            </w:r>
          </w:p>
        </w:tc>
        <w:tc>
          <w:tcPr>
            <w:tcW w:w="1523" w:type="dxa"/>
            <w:tcBorders>
              <w:top w:val="single" w:sz="8" w:space="0" w:color="auto"/>
              <w:left w:val="single" w:sz="8" w:space="0" w:color="auto"/>
              <w:bottom w:val="single" w:sz="8" w:space="0" w:color="auto"/>
              <w:right w:val="single" w:sz="8" w:space="0" w:color="auto"/>
            </w:tcBorders>
          </w:tcPr>
          <w:p w:rsidR="00421FAD" w:rsidRPr="00421FAD" w:rsidRDefault="00421FAD" w:rsidP="00421FAD">
            <w:pPr>
              <w:autoSpaceDE w:val="0"/>
              <w:autoSpaceDN w:val="0"/>
              <w:adjustRightInd w:val="0"/>
              <w:jc w:val="center"/>
              <w:rPr>
                <w:rFonts w:cs="Arial"/>
                <w:bCs/>
                <w:iCs/>
                <w:szCs w:val="28"/>
              </w:rPr>
            </w:pPr>
          </w:p>
        </w:tc>
      </w:tr>
      <w:tr w:rsidR="00421FAD" w:rsidRPr="00421FAD" w:rsidTr="00421FAD">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ind w:firstLine="0"/>
              <w:jc w:val="center"/>
              <w:rPr>
                <w:rFonts w:cs="Arial"/>
                <w:bCs/>
                <w:iCs/>
                <w:szCs w:val="28"/>
              </w:rPr>
            </w:pPr>
            <w:r w:rsidRPr="00421FAD">
              <w:rPr>
                <w:rFonts w:cs="Arial"/>
                <w:bCs/>
                <w:iCs/>
                <w:szCs w:val="28"/>
              </w:rPr>
              <w:t>2.</w:t>
            </w:r>
          </w:p>
        </w:tc>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jc w:val="center"/>
              <w:rPr>
                <w:rFonts w:cs="Arial"/>
                <w:bCs/>
                <w:iCs/>
                <w:szCs w:val="28"/>
              </w:rPr>
            </w:pPr>
            <w:r w:rsidRPr="00421FAD">
              <w:rPr>
                <w:rFonts w:cs="Arial"/>
                <w:bCs/>
                <w:iCs/>
                <w:szCs w:val="28"/>
              </w:rPr>
              <w:t xml:space="preserve"> </w:t>
            </w:r>
          </w:p>
        </w:tc>
        <w:tc>
          <w:tcPr>
            <w:tcW w:w="2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jc w:val="center"/>
              <w:rPr>
                <w:rFonts w:cs="Arial"/>
                <w:bCs/>
                <w:iCs/>
                <w:szCs w:val="28"/>
              </w:rPr>
            </w:pPr>
            <w:r w:rsidRPr="00421FAD">
              <w:rPr>
                <w:rFonts w:cs="Arial"/>
                <w:bCs/>
                <w:iCs/>
                <w:szCs w:val="28"/>
              </w:rPr>
              <w:t xml:space="preserve"> </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jc w:val="center"/>
              <w:rPr>
                <w:rFonts w:cs="Arial"/>
                <w:bCs/>
                <w:iCs/>
                <w:szCs w:val="28"/>
              </w:rPr>
            </w:pPr>
            <w:r w:rsidRPr="00421FAD">
              <w:rPr>
                <w:rFonts w:cs="Arial"/>
                <w:bCs/>
                <w:iCs/>
                <w:szCs w:val="28"/>
              </w:rPr>
              <w:t xml:space="preserve"> </w:t>
            </w:r>
          </w:p>
        </w:tc>
        <w:tc>
          <w:tcPr>
            <w:tcW w:w="1523" w:type="dxa"/>
            <w:tcBorders>
              <w:top w:val="single" w:sz="8" w:space="0" w:color="auto"/>
              <w:left w:val="single" w:sz="8" w:space="0" w:color="auto"/>
              <w:bottom w:val="single" w:sz="8" w:space="0" w:color="auto"/>
              <w:right w:val="single" w:sz="8" w:space="0" w:color="auto"/>
            </w:tcBorders>
          </w:tcPr>
          <w:p w:rsidR="00421FAD" w:rsidRPr="00421FAD" w:rsidRDefault="00421FAD" w:rsidP="00421FAD">
            <w:pPr>
              <w:autoSpaceDE w:val="0"/>
              <w:autoSpaceDN w:val="0"/>
              <w:adjustRightInd w:val="0"/>
              <w:jc w:val="center"/>
              <w:rPr>
                <w:rFonts w:cs="Arial"/>
                <w:bCs/>
                <w:iCs/>
                <w:szCs w:val="28"/>
              </w:rPr>
            </w:pPr>
          </w:p>
        </w:tc>
      </w:tr>
      <w:tr w:rsidR="00421FAD" w:rsidRPr="00421FAD" w:rsidTr="00421FAD">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ind w:firstLine="0"/>
              <w:jc w:val="center"/>
              <w:rPr>
                <w:rFonts w:cs="Arial"/>
                <w:bCs/>
                <w:iCs/>
                <w:szCs w:val="28"/>
              </w:rPr>
            </w:pPr>
            <w:r w:rsidRPr="00421FAD">
              <w:rPr>
                <w:rFonts w:cs="Arial"/>
                <w:bCs/>
                <w:iCs/>
                <w:szCs w:val="28"/>
              </w:rPr>
              <w:t>3.</w:t>
            </w:r>
          </w:p>
        </w:tc>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jc w:val="center"/>
              <w:rPr>
                <w:rFonts w:cs="Arial"/>
                <w:bCs/>
                <w:iCs/>
                <w:szCs w:val="28"/>
              </w:rPr>
            </w:pPr>
            <w:r w:rsidRPr="00421FAD">
              <w:rPr>
                <w:rFonts w:cs="Arial"/>
                <w:bCs/>
                <w:iCs/>
                <w:szCs w:val="28"/>
              </w:rPr>
              <w:t xml:space="preserve"> </w:t>
            </w:r>
          </w:p>
        </w:tc>
        <w:tc>
          <w:tcPr>
            <w:tcW w:w="2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jc w:val="center"/>
              <w:rPr>
                <w:rFonts w:cs="Arial"/>
                <w:bCs/>
                <w:iCs/>
                <w:szCs w:val="28"/>
              </w:rPr>
            </w:pPr>
            <w:r w:rsidRPr="00421FAD">
              <w:rPr>
                <w:rFonts w:cs="Arial"/>
                <w:bCs/>
                <w:iCs/>
                <w:szCs w:val="28"/>
              </w:rPr>
              <w:t xml:space="preserve"> </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AD" w:rsidRPr="00421FAD" w:rsidRDefault="00421FAD" w:rsidP="00421FAD">
            <w:pPr>
              <w:autoSpaceDE w:val="0"/>
              <w:autoSpaceDN w:val="0"/>
              <w:adjustRightInd w:val="0"/>
              <w:jc w:val="center"/>
              <w:rPr>
                <w:rFonts w:cs="Arial"/>
                <w:bCs/>
                <w:iCs/>
                <w:szCs w:val="28"/>
              </w:rPr>
            </w:pPr>
            <w:r w:rsidRPr="00421FAD">
              <w:rPr>
                <w:rFonts w:cs="Arial"/>
                <w:bCs/>
                <w:iCs/>
                <w:szCs w:val="28"/>
              </w:rPr>
              <w:t xml:space="preserve"> </w:t>
            </w:r>
          </w:p>
        </w:tc>
        <w:tc>
          <w:tcPr>
            <w:tcW w:w="1523" w:type="dxa"/>
            <w:tcBorders>
              <w:top w:val="single" w:sz="8" w:space="0" w:color="auto"/>
              <w:left w:val="single" w:sz="8" w:space="0" w:color="auto"/>
              <w:bottom w:val="single" w:sz="8" w:space="0" w:color="auto"/>
              <w:right w:val="single" w:sz="8" w:space="0" w:color="auto"/>
            </w:tcBorders>
          </w:tcPr>
          <w:p w:rsidR="00421FAD" w:rsidRPr="00421FAD" w:rsidRDefault="00421FAD" w:rsidP="00421FAD">
            <w:pPr>
              <w:autoSpaceDE w:val="0"/>
              <w:autoSpaceDN w:val="0"/>
              <w:adjustRightInd w:val="0"/>
              <w:jc w:val="center"/>
              <w:rPr>
                <w:rFonts w:cs="Arial"/>
                <w:bCs/>
                <w:iCs/>
                <w:szCs w:val="28"/>
              </w:rPr>
            </w:pPr>
          </w:p>
        </w:tc>
      </w:tr>
    </w:tbl>
    <w:p w:rsidR="00421FAD" w:rsidRPr="00421FAD" w:rsidRDefault="00421FAD" w:rsidP="00421FAD">
      <w:pPr>
        <w:autoSpaceDE w:val="0"/>
        <w:autoSpaceDN w:val="0"/>
        <w:adjustRightInd w:val="0"/>
        <w:jc w:val="center"/>
        <w:rPr>
          <w:rFonts w:cs="Arial"/>
          <w:bCs/>
          <w:iCs/>
          <w:szCs w:val="28"/>
        </w:rPr>
      </w:pPr>
      <w:r w:rsidRPr="00421FAD">
        <w:rPr>
          <w:rFonts w:cs="Arial"/>
          <w:bCs/>
          <w:iCs/>
          <w:szCs w:val="28"/>
        </w:rPr>
        <w:t xml:space="preserve"> </w:t>
      </w:r>
    </w:p>
    <w:p w:rsidR="00421FAD" w:rsidRPr="00421FAD" w:rsidRDefault="00421FAD" w:rsidP="00421FAD">
      <w:pPr>
        <w:autoSpaceDE w:val="0"/>
        <w:autoSpaceDN w:val="0"/>
        <w:adjustRightInd w:val="0"/>
        <w:jc w:val="center"/>
        <w:rPr>
          <w:rFonts w:cs="Arial"/>
          <w:bCs/>
          <w:iCs/>
          <w:szCs w:val="28"/>
        </w:rPr>
      </w:pPr>
    </w:p>
    <w:p w:rsidR="00421FAD" w:rsidRPr="00421FAD" w:rsidRDefault="00421FAD" w:rsidP="00421FAD">
      <w:pPr>
        <w:autoSpaceDE w:val="0"/>
        <w:autoSpaceDN w:val="0"/>
        <w:adjustRightInd w:val="0"/>
        <w:ind w:firstLine="0"/>
        <w:rPr>
          <w:rFonts w:cs="Arial"/>
        </w:rPr>
      </w:pPr>
      <w:r w:rsidRPr="00421FAD">
        <w:rPr>
          <w:rFonts w:cs="Arial"/>
        </w:rPr>
        <w:t>Председатель конкурсной комиссии _______________ _________________________</w:t>
      </w:r>
    </w:p>
    <w:p w:rsidR="00421FAD" w:rsidRPr="00421FAD" w:rsidRDefault="00421FAD" w:rsidP="00421FAD">
      <w:pPr>
        <w:tabs>
          <w:tab w:val="center" w:pos="6804"/>
        </w:tabs>
        <w:autoSpaceDE w:val="0"/>
        <w:autoSpaceDN w:val="0"/>
        <w:adjustRightInd w:val="0"/>
        <w:ind w:firstLine="4678"/>
        <w:rPr>
          <w:rFonts w:cs="Arial"/>
          <w:sz w:val="20"/>
          <w:szCs w:val="20"/>
        </w:rPr>
      </w:pPr>
      <w:r w:rsidRPr="00421FAD">
        <w:rPr>
          <w:rFonts w:cs="Arial"/>
          <w:sz w:val="20"/>
          <w:szCs w:val="20"/>
        </w:rPr>
        <w:t xml:space="preserve">(подпись) </w:t>
      </w:r>
      <w:r w:rsidRPr="00421FAD">
        <w:rPr>
          <w:rFonts w:cs="Arial"/>
          <w:sz w:val="20"/>
          <w:szCs w:val="20"/>
        </w:rPr>
        <w:tab/>
      </w:r>
      <w:r w:rsidRPr="00421FAD">
        <w:rPr>
          <w:rFonts w:cs="Arial"/>
          <w:sz w:val="20"/>
          <w:szCs w:val="20"/>
        </w:rPr>
        <w:tab/>
        <w:t>(расшифровка подписи)</w:t>
      </w:r>
    </w:p>
    <w:p w:rsidR="00421FAD" w:rsidRPr="00421FAD" w:rsidRDefault="00421FAD" w:rsidP="00421FAD">
      <w:pPr>
        <w:autoSpaceDE w:val="0"/>
        <w:autoSpaceDN w:val="0"/>
        <w:adjustRightInd w:val="0"/>
        <w:ind w:firstLine="0"/>
        <w:rPr>
          <w:rFonts w:cs="Arial"/>
        </w:rPr>
      </w:pPr>
      <w:r w:rsidRPr="00421FAD">
        <w:rPr>
          <w:rFonts w:cs="Arial"/>
        </w:rPr>
        <w:t xml:space="preserve">Заместитель председателя </w:t>
      </w:r>
    </w:p>
    <w:p w:rsidR="00421FAD" w:rsidRPr="00421FAD" w:rsidRDefault="00421FAD" w:rsidP="00421FAD">
      <w:pPr>
        <w:autoSpaceDE w:val="0"/>
        <w:autoSpaceDN w:val="0"/>
        <w:adjustRightInd w:val="0"/>
        <w:ind w:firstLine="0"/>
        <w:rPr>
          <w:rFonts w:cs="Arial"/>
        </w:rPr>
      </w:pPr>
      <w:r w:rsidRPr="00421FAD">
        <w:rPr>
          <w:rFonts w:cs="Arial"/>
        </w:rPr>
        <w:t>конкурсной комиссии _______________ _____________________________________</w:t>
      </w:r>
    </w:p>
    <w:p w:rsidR="00421FAD" w:rsidRPr="00421FAD" w:rsidRDefault="00421FAD" w:rsidP="00421FAD">
      <w:pPr>
        <w:tabs>
          <w:tab w:val="center" w:pos="5670"/>
        </w:tabs>
        <w:autoSpaceDE w:val="0"/>
        <w:autoSpaceDN w:val="0"/>
        <w:adjustRightInd w:val="0"/>
        <w:ind w:firstLine="2977"/>
        <w:rPr>
          <w:rFonts w:cs="Arial"/>
          <w:sz w:val="20"/>
          <w:szCs w:val="20"/>
        </w:rPr>
      </w:pPr>
      <w:r w:rsidRPr="00421FAD">
        <w:rPr>
          <w:rFonts w:cs="Arial"/>
          <w:sz w:val="20"/>
          <w:szCs w:val="20"/>
        </w:rPr>
        <w:t>(подпись)</w:t>
      </w:r>
      <w:r w:rsidRPr="00421FAD">
        <w:rPr>
          <w:rFonts w:cs="Arial"/>
          <w:sz w:val="20"/>
          <w:szCs w:val="20"/>
        </w:rPr>
        <w:tab/>
        <w:t xml:space="preserve"> (расшифровка подписи)</w:t>
      </w:r>
    </w:p>
    <w:p w:rsidR="00421FAD" w:rsidRPr="00421FAD" w:rsidRDefault="00421FAD" w:rsidP="00421FAD">
      <w:pPr>
        <w:autoSpaceDE w:val="0"/>
        <w:autoSpaceDN w:val="0"/>
        <w:adjustRightInd w:val="0"/>
        <w:ind w:firstLine="0"/>
        <w:rPr>
          <w:rFonts w:cs="Arial"/>
          <w:szCs w:val="20"/>
        </w:rPr>
      </w:pPr>
    </w:p>
    <w:p w:rsidR="00421FAD" w:rsidRPr="00421FAD" w:rsidRDefault="00421FAD" w:rsidP="00421FAD">
      <w:pPr>
        <w:autoSpaceDE w:val="0"/>
        <w:autoSpaceDN w:val="0"/>
        <w:adjustRightInd w:val="0"/>
        <w:ind w:firstLine="0"/>
        <w:rPr>
          <w:rFonts w:cs="Arial"/>
        </w:rPr>
      </w:pPr>
      <w:r w:rsidRPr="00421FAD">
        <w:rPr>
          <w:rFonts w:cs="Arial"/>
        </w:rPr>
        <w:t>Секретарь конкурсной комиссии ________________ ___________________________</w:t>
      </w:r>
    </w:p>
    <w:p w:rsidR="00421FAD" w:rsidRPr="00421FAD" w:rsidRDefault="00421FAD" w:rsidP="00421FAD">
      <w:pPr>
        <w:tabs>
          <w:tab w:val="center" w:pos="6804"/>
        </w:tabs>
        <w:autoSpaceDE w:val="0"/>
        <w:autoSpaceDN w:val="0"/>
        <w:adjustRightInd w:val="0"/>
        <w:ind w:firstLine="3969"/>
        <w:rPr>
          <w:rFonts w:cs="Arial"/>
          <w:sz w:val="20"/>
          <w:szCs w:val="20"/>
        </w:rPr>
      </w:pPr>
      <w:r w:rsidRPr="00421FAD">
        <w:rPr>
          <w:rFonts w:cs="Arial"/>
          <w:sz w:val="20"/>
          <w:szCs w:val="20"/>
        </w:rPr>
        <w:t xml:space="preserve">(подпись) </w:t>
      </w:r>
      <w:r w:rsidRPr="00421FAD">
        <w:rPr>
          <w:rFonts w:cs="Arial"/>
          <w:sz w:val="20"/>
          <w:szCs w:val="20"/>
        </w:rPr>
        <w:tab/>
      </w:r>
      <w:r w:rsidRPr="00421FAD">
        <w:rPr>
          <w:rFonts w:cs="Arial"/>
          <w:sz w:val="20"/>
          <w:szCs w:val="20"/>
        </w:rPr>
        <w:tab/>
        <w:t>(расшифровка подписи)</w:t>
      </w:r>
    </w:p>
    <w:p w:rsidR="00421FAD" w:rsidRPr="00421FAD" w:rsidRDefault="00421FAD" w:rsidP="00421FAD">
      <w:pPr>
        <w:autoSpaceDE w:val="0"/>
        <w:autoSpaceDN w:val="0"/>
        <w:adjustRightInd w:val="0"/>
        <w:ind w:firstLine="0"/>
        <w:rPr>
          <w:rFonts w:cs="Arial"/>
        </w:rPr>
      </w:pPr>
    </w:p>
    <w:p w:rsidR="00421FAD" w:rsidRPr="00421FAD" w:rsidRDefault="00421FAD" w:rsidP="00421FAD">
      <w:pPr>
        <w:autoSpaceDE w:val="0"/>
        <w:autoSpaceDN w:val="0"/>
        <w:adjustRightInd w:val="0"/>
        <w:ind w:firstLine="0"/>
        <w:rPr>
          <w:rFonts w:cs="Arial"/>
        </w:rPr>
      </w:pPr>
      <w:r w:rsidRPr="00421FAD">
        <w:rPr>
          <w:rFonts w:cs="Arial"/>
        </w:rPr>
        <w:t>Член конкурсной комиссии ________________ _______________________________</w:t>
      </w:r>
    </w:p>
    <w:p w:rsidR="00421FAD" w:rsidRPr="00421FAD" w:rsidRDefault="00421FAD" w:rsidP="00421FAD">
      <w:pPr>
        <w:tabs>
          <w:tab w:val="center" w:pos="6237"/>
        </w:tabs>
        <w:autoSpaceDE w:val="0"/>
        <w:autoSpaceDN w:val="0"/>
        <w:adjustRightInd w:val="0"/>
        <w:ind w:left="3402" w:firstLine="0"/>
        <w:rPr>
          <w:rFonts w:cs="Arial"/>
          <w:color w:val="000000"/>
          <w:sz w:val="20"/>
          <w:szCs w:val="20"/>
          <w:lang w:eastAsia="en-US"/>
        </w:rPr>
      </w:pPr>
      <w:r w:rsidRPr="00421FAD">
        <w:rPr>
          <w:rFonts w:cs="Arial"/>
          <w:sz w:val="20"/>
          <w:szCs w:val="20"/>
        </w:rPr>
        <w:t xml:space="preserve">(подпись) </w:t>
      </w:r>
      <w:r w:rsidRPr="00421FAD">
        <w:rPr>
          <w:rFonts w:cs="Arial"/>
          <w:sz w:val="20"/>
          <w:szCs w:val="20"/>
        </w:rPr>
        <w:tab/>
      </w:r>
      <w:r w:rsidRPr="00421FAD">
        <w:rPr>
          <w:rFonts w:cs="Arial"/>
          <w:sz w:val="20"/>
          <w:szCs w:val="20"/>
        </w:rPr>
        <w:tab/>
        <w:t>(расшифровка подписи)</w:t>
      </w:r>
    </w:p>
    <w:p w:rsidR="00421FAD" w:rsidRPr="00421FAD" w:rsidRDefault="00421FAD" w:rsidP="00421FAD">
      <w:pPr>
        <w:autoSpaceDE w:val="0"/>
        <w:autoSpaceDN w:val="0"/>
        <w:adjustRightInd w:val="0"/>
        <w:ind w:firstLine="0"/>
        <w:rPr>
          <w:rFonts w:cs="Arial"/>
          <w:color w:val="000000"/>
          <w:szCs w:val="20"/>
          <w:lang w:eastAsia="en-US"/>
        </w:rPr>
      </w:pPr>
    </w:p>
    <w:p w:rsidR="00421FAD" w:rsidRPr="00421FAD" w:rsidRDefault="00421FAD" w:rsidP="00421FAD">
      <w:pPr>
        <w:autoSpaceDE w:val="0"/>
        <w:autoSpaceDN w:val="0"/>
        <w:adjustRightInd w:val="0"/>
        <w:ind w:firstLine="0"/>
        <w:rPr>
          <w:rFonts w:cs="Arial"/>
        </w:rPr>
      </w:pPr>
      <w:r w:rsidRPr="00421FAD">
        <w:rPr>
          <w:rFonts w:cs="Arial"/>
        </w:rPr>
        <w:t>Член конкурсной комиссии ________________ _______________________________</w:t>
      </w:r>
    </w:p>
    <w:p w:rsidR="00421FAD" w:rsidRPr="00421FAD" w:rsidRDefault="00421FAD" w:rsidP="00421FAD">
      <w:pPr>
        <w:tabs>
          <w:tab w:val="center" w:pos="6237"/>
        </w:tabs>
        <w:autoSpaceDE w:val="0"/>
        <w:autoSpaceDN w:val="0"/>
        <w:adjustRightInd w:val="0"/>
        <w:ind w:left="3261" w:firstLine="0"/>
        <w:rPr>
          <w:rFonts w:cs="Arial"/>
          <w:sz w:val="20"/>
          <w:szCs w:val="20"/>
        </w:rPr>
      </w:pPr>
      <w:r w:rsidRPr="00421FAD">
        <w:rPr>
          <w:rFonts w:cs="Arial"/>
          <w:sz w:val="20"/>
          <w:szCs w:val="20"/>
        </w:rPr>
        <w:t xml:space="preserve">(подпись) </w:t>
      </w:r>
      <w:r w:rsidRPr="00421FAD">
        <w:rPr>
          <w:rFonts w:cs="Arial"/>
          <w:sz w:val="20"/>
          <w:szCs w:val="20"/>
        </w:rPr>
        <w:tab/>
      </w:r>
      <w:r w:rsidRPr="00421FAD">
        <w:rPr>
          <w:rFonts w:cs="Arial"/>
          <w:sz w:val="20"/>
          <w:szCs w:val="20"/>
        </w:rPr>
        <w:tab/>
        <w:t>(расшифровка подписи)</w:t>
      </w:r>
    </w:p>
    <w:p w:rsidR="00421FAD" w:rsidRPr="00421FAD" w:rsidRDefault="00421FAD" w:rsidP="00421FAD">
      <w:pPr>
        <w:autoSpaceDE w:val="0"/>
        <w:autoSpaceDN w:val="0"/>
        <w:adjustRightInd w:val="0"/>
        <w:ind w:firstLine="0"/>
        <w:rPr>
          <w:rFonts w:cs="Arial"/>
          <w:color w:val="000000"/>
          <w:szCs w:val="20"/>
          <w:lang w:eastAsia="en-US"/>
        </w:rPr>
      </w:pPr>
    </w:p>
    <w:p w:rsidR="00421FAD" w:rsidRPr="00421FAD" w:rsidRDefault="00421FAD" w:rsidP="00421FAD">
      <w:pPr>
        <w:autoSpaceDE w:val="0"/>
        <w:autoSpaceDN w:val="0"/>
        <w:adjustRightInd w:val="0"/>
        <w:ind w:firstLine="0"/>
        <w:rPr>
          <w:rFonts w:cs="Arial"/>
        </w:rPr>
      </w:pPr>
      <w:r w:rsidRPr="00421FAD">
        <w:rPr>
          <w:rFonts w:cs="Arial"/>
        </w:rPr>
        <w:t>Член конкурсной комиссии ________________ _______________________________</w:t>
      </w:r>
    </w:p>
    <w:p w:rsidR="00421FAD" w:rsidRPr="00421FAD" w:rsidRDefault="00421FAD" w:rsidP="00421FAD">
      <w:pPr>
        <w:tabs>
          <w:tab w:val="center" w:pos="6237"/>
        </w:tabs>
        <w:autoSpaceDE w:val="0"/>
        <w:autoSpaceDN w:val="0"/>
        <w:adjustRightInd w:val="0"/>
        <w:ind w:left="3686" w:firstLine="0"/>
        <w:rPr>
          <w:rFonts w:cs="Arial"/>
          <w:sz w:val="20"/>
          <w:szCs w:val="20"/>
        </w:rPr>
      </w:pPr>
      <w:r w:rsidRPr="00421FAD">
        <w:rPr>
          <w:rFonts w:cs="Arial"/>
          <w:sz w:val="20"/>
          <w:szCs w:val="20"/>
        </w:rPr>
        <w:t>(подпись)</w:t>
      </w:r>
      <w:r w:rsidRPr="00421FAD">
        <w:rPr>
          <w:rFonts w:cs="Arial"/>
          <w:sz w:val="20"/>
          <w:szCs w:val="20"/>
        </w:rPr>
        <w:tab/>
      </w:r>
      <w:r w:rsidRPr="00421FAD">
        <w:rPr>
          <w:rFonts w:cs="Arial"/>
          <w:sz w:val="20"/>
          <w:szCs w:val="20"/>
        </w:rPr>
        <w:tab/>
        <w:t>(расшифровка подписи)</w:t>
      </w:r>
    </w:p>
    <w:p w:rsidR="00421FAD" w:rsidRPr="00421FAD" w:rsidRDefault="00421FAD" w:rsidP="00421FAD">
      <w:pPr>
        <w:autoSpaceDE w:val="0"/>
        <w:autoSpaceDN w:val="0"/>
        <w:adjustRightInd w:val="0"/>
        <w:ind w:firstLine="0"/>
        <w:rPr>
          <w:rFonts w:cs="Arial"/>
          <w:color w:val="000000"/>
          <w:szCs w:val="20"/>
          <w:lang w:eastAsia="en-US"/>
        </w:rPr>
      </w:pPr>
    </w:p>
    <w:p w:rsidR="00421FAD" w:rsidRPr="00421FAD" w:rsidRDefault="00421FAD" w:rsidP="00421FAD">
      <w:pPr>
        <w:autoSpaceDE w:val="0"/>
        <w:autoSpaceDN w:val="0"/>
        <w:adjustRightInd w:val="0"/>
        <w:ind w:firstLine="0"/>
        <w:rPr>
          <w:rFonts w:cs="Arial"/>
        </w:rPr>
      </w:pPr>
      <w:r w:rsidRPr="00421FAD">
        <w:rPr>
          <w:rFonts w:cs="Arial"/>
        </w:rPr>
        <w:t>Член конкурсной комиссии ________________ _______________________________</w:t>
      </w:r>
    </w:p>
    <w:p w:rsidR="00421FAD" w:rsidRPr="00421FAD" w:rsidRDefault="00421FAD" w:rsidP="00421FAD">
      <w:pPr>
        <w:autoSpaceDE w:val="0"/>
        <w:autoSpaceDN w:val="0"/>
        <w:adjustRightInd w:val="0"/>
        <w:ind w:left="3969" w:firstLine="0"/>
        <w:rPr>
          <w:rFonts w:cs="Arial"/>
          <w:sz w:val="20"/>
          <w:szCs w:val="20"/>
        </w:rPr>
      </w:pPr>
      <w:r w:rsidRPr="00421FAD">
        <w:rPr>
          <w:rFonts w:cs="Arial"/>
          <w:sz w:val="20"/>
          <w:szCs w:val="20"/>
        </w:rPr>
        <w:t>(подпись)</w:t>
      </w:r>
      <w:r w:rsidRPr="00421FAD">
        <w:rPr>
          <w:rFonts w:cs="Arial"/>
          <w:sz w:val="20"/>
          <w:szCs w:val="20"/>
        </w:rPr>
        <w:tab/>
      </w:r>
      <w:r w:rsidRPr="00421FAD">
        <w:rPr>
          <w:rFonts w:cs="Arial"/>
          <w:sz w:val="20"/>
          <w:szCs w:val="20"/>
        </w:rPr>
        <w:tab/>
      </w:r>
      <w:r w:rsidRPr="00421FAD">
        <w:rPr>
          <w:rFonts w:cs="Arial"/>
          <w:sz w:val="20"/>
          <w:szCs w:val="20"/>
        </w:rPr>
        <w:tab/>
        <w:t xml:space="preserve"> (расшифровка подписи)</w:t>
      </w:r>
    </w:p>
    <w:p w:rsidR="00421FAD" w:rsidRPr="00421FAD" w:rsidRDefault="00421FAD" w:rsidP="00421FAD">
      <w:pPr>
        <w:autoSpaceDE w:val="0"/>
        <w:autoSpaceDN w:val="0"/>
        <w:adjustRightInd w:val="0"/>
        <w:ind w:firstLine="0"/>
        <w:rPr>
          <w:rFonts w:cs="Arial"/>
          <w:color w:val="000000"/>
          <w:szCs w:val="20"/>
          <w:lang w:eastAsia="en-US"/>
        </w:rPr>
      </w:pPr>
    </w:p>
    <w:p w:rsidR="00421FAD" w:rsidRPr="00421FAD" w:rsidRDefault="00421FAD" w:rsidP="00421FAD">
      <w:pPr>
        <w:autoSpaceDE w:val="0"/>
        <w:autoSpaceDN w:val="0"/>
        <w:adjustRightInd w:val="0"/>
        <w:ind w:firstLine="0"/>
        <w:rPr>
          <w:rFonts w:cs="Arial"/>
        </w:rPr>
      </w:pPr>
      <w:r w:rsidRPr="00421FAD">
        <w:rPr>
          <w:rFonts w:cs="Arial"/>
        </w:rPr>
        <w:t>Член конкурсной комиссии ________________ ________________________________</w:t>
      </w:r>
    </w:p>
    <w:p w:rsidR="00421FAD" w:rsidRPr="00421FAD" w:rsidRDefault="00421FAD" w:rsidP="00421FAD">
      <w:pPr>
        <w:tabs>
          <w:tab w:val="center" w:pos="6237"/>
        </w:tabs>
        <w:autoSpaceDE w:val="0"/>
        <w:autoSpaceDN w:val="0"/>
        <w:adjustRightInd w:val="0"/>
        <w:ind w:left="3686" w:firstLine="0"/>
        <w:rPr>
          <w:rFonts w:cs="Arial"/>
          <w:color w:val="000000"/>
          <w:sz w:val="20"/>
          <w:szCs w:val="20"/>
          <w:lang w:eastAsia="en-US"/>
        </w:rPr>
      </w:pPr>
      <w:r w:rsidRPr="00421FAD">
        <w:rPr>
          <w:rFonts w:cs="Arial"/>
          <w:sz w:val="20"/>
          <w:szCs w:val="20"/>
        </w:rPr>
        <w:t>(подпись)</w:t>
      </w:r>
      <w:r w:rsidRPr="00421FAD">
        <w:rPr>
          <w:rFonts w:cs="Arial"/>
          <w:sz w:val="20"/>
          <w:szCs w:val="20"/>
        </w:rPr>
        <w:tab/>
      </w:r>
      <w:r w:rsidRPr="00421FAD">
        <w:rPr>
          <w:rFonts w:cs="Arial"/>
          <w:sz w:val="20"/>
          <w:szCs w:val="20"/>
        </w:rPr>
        <w:tab/>
        <w:t xml:space="preserve"> (расшифровка подписи)</w:t>
      </w:r>
    </w:p>
    <w:p w:rsidR="000358C5" w:rsidRPr="00B80F99" w:rsidRDefault="000358C5" w:rsidP="00405A9C">
      <w:pPr>
        <w:jc w:val="right"/>
        <w:rPr>
          <w:color w:val="000000"/>
          <w:sz w:val="20"/>
          <w:szCs w:val="20"/>
          <w:lang w:eastAsia="en-US"/>
        </w:rPr>
      </w:pPr>
    </w:p>
    <w:sectPr w:rsidR="000358C5" w:rsidRPr="00B80F99" w:rsidSect="00223B2E">
      <w:headerReference w:type="even" r:id="rId43"/>
      <w:headerReference w:type="default" r:id="rId44"/>
      <w:footerReference w:type="even" r:id="rId45"/>
      <w:footerReference w:type="default" r:id="rId46"/>
      <w:headerReference w:type="first" r:id="rId47"/>
      <w:footerReference w:type="first" r:id="rId4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7E" w:rsidRDefault="0083687E" w:rsidP="00402F17">
      <w:r>
        <w:separator/>
      </w:r>
    </w:p>
  </w:endnote>
  <w:endnote w:type="continuationSeparator" w:id="0">
    <w:p w:rsidR="0083687E" w:rsidRDefault="0083687E" w:rsidP="0040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76" w:rsidRDefault="005B377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76" w:rsidRDefault="005B377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76" w:rsidRDefault="005B37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7E" w:rsidRDefault="0083687E" w:rsidP="00402F17">
      <w:r>
        <w:separator/>
      </w:r>
    </w:p>
  </w:footnote>
  <w:footnote w:type="continuationSeparator" w:id="0">
    <w:p w:rsidR="0083687E" w:rsidRDefault="0083687E" w:rsidP="00402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76" w:rsidRDefault="005B37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76" w:rsidRDefault="005B377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76" w:rsidRDefault="005B37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241"/>
    <w:multiLevelType w:val="hybridMultilevel"/>
    <w:tmpl w:val="5380C674"/>
    <w:lvl w:ilvl="0" w:tplc="7758E3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AE747D"/>
    <w:multiLevelType w:val="hybridMultilevel"/>
    <w:tmpl w:val="E954E70E"/>
    <w:lvl w:ilvl="0" w:tplc="BD04D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16015B"/>
    <w:multiLevelType w:val="hybridMultilevel"/>
    <w:tmpl w:val="207A6810"/>
    <w:lvl w:ilvl="0" w:tplc="8C4CBA5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123945"/>
    <w:multiLevelType w:val="multilevel"/>
    <w:tmpl w:val="D22095C2"/>
    <w:lvl w:ilvl="0">
      <w:start w:val="1"/>
      <w:numFmt w:val="decimal"/>
      <w:lvlText w:val="%1."/>
      <w:lvlJc w:val="left"/>
      <w:pPr>
        <w:ind w:left="1069" w:hanging="360"/>
      </w:pPr>
      <w:rPr>
        <w:rFonts w:cs="Times New Roman"/>
      </w:rPr>
    </w:lvl>
    <w:lvl w:ilvl="1">
      <w:start w:val="1"/>
      <w:numFmt w:val="decimal"/>
      <w:isLgl/>
      <w:lvlText w:val="%1.%2"/>
      <w:lvlJc w:val="left"/>
      <w:pPr>
        <w:ind w:left="1864" w:hanging="1155"/>
      </w:pPr>
      <w:rPr>
        <w:rFonts w:cs="Times New Roman"/>
      </w:rPr>
    </w:lvl>
    <w:lvl w:ilvl="2">
      <w:start w:val="1"/>
      <w:numFmt w:val="decimal"/>
      <w:isLgl/>
      <w:lvlText w:val="%1.%2.%3"/>
      <w:lvlJc w:val="left"/>
      <w:pPr>
        <w:ind w:left="1864" w:hanging="1155"/>
      </w:pPr>
      <w:rPr>
        <w:rFonts w:cs="Times New Roman"/>
      </w:rPr>
    </w:lvl>
    <w:lvl w:ilvl="3">
      <w:start w:val="1"/>
      <w:numFmt w:val="decimal"/>
      <w:isLgl/>
      <w:lvlText w:val="%1.%2.%3.%4"/>
      <w:lvlJc w:val="left"/>
      <w:pPr>
        <w:ind w:left="1864" w:hanging="1155"/>
      </w:pPr>
      <w:rPr>
        <w:rFonts w:cs="Times New Roman"/>
      </w:rPr>
    </w:lvl>
    <w:lvl w:ilvl="4">
      <w:start w:val="1"/>
      <w:numFmt w:val="decimal"/>
      <w:isLgl/>
      <w:lvlText w:val="%1.%2.%3.%4.%5"/>
      <w:lvlJc w:val="left"/>
      <w:pPr>
        <w:ind w:left="1864" w:hanging="1155"/>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4">
    <w:nsid w:val="09FF234F"/>
    <w:multiLevelType w:val="multilevel"/>
    <w:tmpl w:val="19B8F06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A67478C"/>
    <w:multiLevelType w:val="multilevel"/>
    <w:tmpl w:val="413AD64E"/>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nsid w:val="0D326E30"/>
    <w:multiLevelType w:val="hybridMultilevel"/>
    <w:tmpl w:val="01A47004"/>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BE46B5"/>
    <w:multiLevelType w:val="multilevel"/>
    <w:tmpl w:val="9B1C25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DF8676B"/>
    <w:multiLevelType w:val="multilevel"/>
    <w:tmpl w:val="6B76E4BA"/>
    <w:lvl w:ilvl="0">
      <w:start w:val="1"/>
      <w:numFmt w:val="decimal"/>
      <w:lvlText w:val="%1."/>
      <w:lvlJc w:val="left"/>
      <w:pPr>
        <w:ind w:left="390" w:hanging="39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9">
    <w:nsid w:val="247270C1"/>
    <w:multiLevelType w:val="hybridMultilevel"/>
    <w:tmpl w:val="059ED49C"/>
    <w:lvl w:ilvl="0" w:tplc="E19E214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F2235E"/>
    <w:multiLevelType w:val="multilevel"/>
    <w:tmpl w:val="1CB47020"/>
    <w:lvl w:ilvl="0">
      <w:start w:val="1"/>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11">
    <w:nsid w:val="3A8F4AD4"/>
    <w:multiLevelType w:val="hybridMultilevel"/>
    <w:tmpl w:val="B3D224E4"/>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ED8206C"/>
    <w:multiLevelType w:val="multilevel"/>
    <w:tmpl w:val="F148EFB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5FB710F"/>
    <w:multiLevelType w:val="hybridMultilevel"/>
    <w:tmpl w:val="B832E812"/>
    <w:lvl w:ilvl="0" w:tplc="BC0ED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BD6BBE"/>
    <w:multiLevelType w:val="hybridMultilevel"/>
    <w:tmpl w:val="4EF8E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6C2FB0"/>
    <w:multiLevelType w:val="hybridMultilevel"/>
    <w:tmpl w:val="52AE64C0"/>
    <w:lvl w:ilvl="0" w:tplc="19FE7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79A5B17"/>
    <w:multiLevelType w:val="hybridMultilevel"/>
    <w:tmpl w:val="D7E284CE"/>
    <w:lvl w:ilvl="0" w:tplc="08921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B955FC"/>
    <w:multiLevelType w:val="multilevel"/>
    <w:tmpl w:val="F01C19E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3DD35E8"/>
    <w:multiLevelType w:val="hybridMultilevel"/>
    <w:tmpl w:val="16563EAE"/>
    <w:lvl w:ilvl="0" w:tplc="3D241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75268B7"/>
    <w:multiLevelType w:val="hybridMultilevel"/>
    <w:tmpl w:val="6066B834"/>
    <w:lvl w:ilvl="0" w:tplc="EA824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7"/>
  </w:num>
  <w:num w:numId="3">
    <w:abstractNumId w:val="12"/>
  </w:num>
  <w:num w:numId="4">
    <w:abstractNumId w:val="17"/>
  </w:num>
  <w:num w:numId="5">
    <w:abstractNumId w:val="0"/>
  </w:num>
  <w:num w:numId="6">
    <w:abstractNumId w:val="5"/>
  </w:num>
  <w:num w:numId="7">
    <w:abstractNumId w:val="6"/>
  </w:num>
  <w:num w:numId="8">
    <w:abstractNumId w:val="14"/>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8"/>
  </w:num>
  <w:num w:numId="15">
    <w:abstractNumId w:val="2"/>
  </w:num>
  <w:num w:numId="16">
    <w:abstractNumId w:val="19"/>
  </w:num>
  <w:num w:numId="17">
    <w:abstractNumId w:val="13"/>
  </w:num>
  <w:num w:numId="18">
    <w:abstractNumId w:val="16"/>
  </w:num>
  <w:num w:numId="19">
    <w:abstractNumId w:val="1"/>
  </w:num>
  <w:num w:numId="20">
    <w:abstractNumId w:val="4"/>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14"/>
    <w:rsid w:val="00013D21"/>
    <w:rsid w:val="000232C5"/>
    <w:rsid w:val="00032145"/>
    <w:rsid w:val="000358C5"/>
    <w:rsid w:val="0004350F"/>
    <w:rsid w:val="00056CF7"/>
    <w:rsid w:val="00066ADB"/>
    <w:rsid w:val="00067DAE"/>
    <w:rsid w:val="00083DED"/>
    <w:rsid w:val="00086EB8"/>
    <w:rsid w:val="00087214"/>
    <w:rsid w:val="0009342F"/>
    <w:rsid w:val="000A05C3"/>
    <w:rsid w:val="000D7092"/>
    <w:rsid w:val="000E0F6F"/>
    <w:rsid w:val="000E4EB0"/>
    <w:rsid w:val="00125702"/>
    <w:rsid w:val="00132C81"/>
    <w:rsid w:val="0014477B"/>
    <w:rsid w:val="00147F4F"/>
    <w:rsid w:val="001736EB"/>
    <w:rsid w:val="001A2E31"/>
    <w:rsid w:val="001A6B3B"/>
    <w:rsid w:val="001B30B9"/>
    <w:rsid w:val="001E4D81"/>
    <w:rsid w:val="001F4784"/>
    <w:rsid w:val="00201C03"/>
    <w:rsid w:val="00212B26"/>
    <w:rsid w:val="00217A37"/>
    <w:rsid w:val="00223B2E"/>
    <w:rsid w:val="002272C6"/>
    <w:rsid w:val="00231CF0"/>
    <w:rsid w:val="00235D60"/>
    <w:rsid w:val="002506B8"/>
    <w:rsid w:val="00262CAB"/>
    <w:rsid w:val="00273026"/>
    <w:rsid w:val="002735F7"/>
    <w:rsid w:val="002938C9"/>
    <w:rsid w:val="002B2D38"/>
    <w:rsid w:val="002B6119"/>
    <w:rsid w:val="002C5083"/>
    <w:rsid w:val="002D153C"/>
    <w:rsid w:val="002E4F70"/>
    <w:rsid w:val="002F002F"/>
    <w:rsid w:val="00300E99"/>
    <w:rsid w:val="00321EF0"/>
    <w:rsid w:val="00335378"/>
    <w:rsid w:val="00364859"/>
    <w:rsid w:val="00376B8C"/>
    <w:rsid w:val="00393A3C"/>
    <w:rsid w:val="0040095E"/>
    <w:rsid w:val="004025DE"/>
    <w:rsid w:val="00402F17"/>
    <w:rsid w:val="00405A9C"/>
    <w:rsid w:val="00411EB9"/>
    <w:rsid w:val="0042088F"/>
    <w:rsid w:val="00421FAD"/>
    <w:rsid w:val="00432877"/>
    <w:rsid w:val="004342EA"/>
    <w:rsid w:val="00443251"/>
    <w:rsid w:val="0044450E"/>
    <w:rsid w:val="00450218"/>
    <w:rsid w:val="004A6ABF"/>
    <w:rsid w:val="004C76D2"/>
    <w:rsid w:val="004D45BA"/>
    <w:rsid w:val="004F5A2B"/>
    <w:rsid w:val="004F5B72"/>
    <w:rsid w:val="0050249D"/>
    <w:rsid w:val="00504276"/>
    <w:rsid w:val="00506DF2"/>
    <w:rsid w:val="005129BA"/>
    <w:rsid w:val="0051360C"/>
    <w:rsid w:val="00516CDE"/>
    <w:rsid w:val="00522D85"/>
    <w:rsid w:val="0054218C"/>
    <w:rsid w:val="005457E9"/>
    <w:rsid w:val="005464BD"/>
    <w:rsid w:val="00551018"/>
    <w:rsid w:val="00571CF1"/>
    <w:rsid w:val="005A796F"/>
    <w:rsid w:val="005B1CD0"/>
    <w:rsid w:val="005B3776"/>
    <w:rsid w:val="005E2C65"/>
    <w:rsid w:val="005E536C"/>
    <w:rsid w:val="0061074E"/>
    <w:rsid w:val="00615373"/>
    <w:rsid w:val="0061621A"/>
    <w:rsid w:val="00617EAA"/>
    <w:rsid w:val="00624B49"/>
    <w:rsid w:val="00634BFB"/>
    <w:rsid w:val="00665357"/>
    <w:rsid w:val="0068150B"/>
    <w:rsid w:val="006A013A"/>
    <w:rsid w:val="006A5E7F"/>
    <w:rsid w:val="006B7D31"/>
    <w:rsid w:val="006C029F"/>
    <w:rsid w:val="006C2407"/>
    <w:rsid w:val="006D1362"/>
    <w:rsid w:val="006F4EA6"/>
    <w:rsid w:val="00704DBF"/>
    <w:rsid w:val="007114CD"/>
    <w:rsid w:val="007266BF"/>
    <w:rsid w:val="00732B4B"/>
    <w:rsid w:val="00732CCA"/>
    <w:rsid w:val="007616AF"/>
    <w:rsid w:val="00762D56"/>
    <w:rsid w:val="00765112"/>
    <w:rsid w:val="00765632"/>
    <w:rsid w:val="00767019"/>
    <w:rsid w:val="007704E0"/>
    <w:rsid w:val="00784E38"/>
    <w:rsid w:val="00792697"/>
    <w:rsid w:val="007946AB"/>
    <w:rsid w:val="007B0CE4"/>
    <w:rsid w:val="007B3FCE"/>
    <w:rsid w:val="007C390F"/>
    <w:rsid w:val="007D7154"/>
    <w:rsid w:val="007E1F7F"/>
    <w:rsid w:val="0083687E"/>
    <w:rsid w:val="00844BE4"/>
    <w:rsid w:val="00857B5B"/>
    <w:rsid w:val="00893C7A"/>
    <w:rsid w:val="008A652C"/>
    <w:rsid w:val="008B288C"/>
    <w:rsid w:val="008B512E"/>
    <w:rsid w:val="008B6C7F"/>
    <w:rsid w:val="008E0AD6"/>
    <w:rsid w:val="008E4438"/>
    <w:rsid w:val="00911B06"/>
    <w:rsid w:val="009202EF"/>
    <w:rsid w:val="009662E3"/>
    <w:rsid w:val="00993E6B"/>
    <w:rsid w:val="009A06CD"/>
    <w:rsid w:val="009A1DFE"/>
    <w:rsid w:val="009B11E7"/>
    <w:rsid w:val="009C4A95"/>
    <w:rsid w:val="009D4E69"/>
    <w:rsid w:val="009D668A"/>
    <w:rsid w:val="009E0C91"/>
    <w:rsid w:val="009F329C"/>
    <w:rsid w:val="00A0233E"/>
    <w:rsid w:val="00A17949"/>
    <w:rsid w:val="00A20460"/>
    <w:rsid w:val="00A24110"/>
    <w:rsid w:val="00A31773"/>
    <w:rsid w:val="00A3245D"/>
    <w:rsid w:val="00A35F3D"/>
    <w:rsid w:val="00A61B46"/>
    <w:rsid w:val="00A62EF2"/>
    <w:rsid w:val="00A66BC9"/>
    <w:rsid w:val="00A74ABD"/>
    <w:rsid w:val="00A764D1"/>
    <w:rsid w:val="00AC2325"/>
    <w:rsid w:val="00B0049F"/>
    <w:rsid w:val="00B12096"/>
    <w:rsid w:val="00B13001"/>
    <w:rsid w:val="00B132E8"/>
    <w:rsid w:val="00B3065C"/>
    <w:rsid w:val="00B6253A"/>
    <w:rsid w:val="00B70A47"/>
    <w:rsid w:val="00B77F38"/>
    <w:rsid w:val="00B80F99"/>
    <w:rsid w:val="00B8349F"/>
    <w:rsid w:val="00B94AA9"/>
    <w:rsid w:val="00BA6F52"/>
    <w:rsid w:val="00BB02A7"/>
    <w:rsid w:val="00BD720C"/>
    <w:rsid w:val="00BF2156"/>
    <w:rsid w:val="00BF426A"/>
    <w:rsid w:val="00BF7859"/>
    <w:rsid w:val="00C00DB3"/>
    <w:rsid w:val="00C06C65"/>
    <w:rsid w:val="00C15EDB"/>
    <w:rsid w:val="00C40834"/>
    <w:rsid w:val="00C4249C"/>
    <w:rsid w:val="00C47B1A"/>
    <w:rsid w:val="00C54FB2"/>
    <w:rsid w:val="00C629EE"/>
    <w:rsid w:val="00C65AA3"/>
    <w:rsid w:val="00C7273F"/>
    <w:rsid w:val="00C75BCE"/>
    <w:rsid w:val="00C832D5"/>
    <w:rsid w:val="00C84121"/>
    <w:rsid w:val="00C845FB"/>
    <w:rsid w:val="00C93A57"/>
    <w:rsid w:val="00CB1CE6"/>
    <w:rsid w:val="00CC3FD5"/>
    <w:rsid w:val="00CD75AB"/>
    <w:rsid w:val="00CF30F9"/>
    <w:rsid w:val="00CF7671"/>
    <w:rsid w:val="00D10396"/>
    <w:rsid w:val="00D11F08"/>
    <w:rsid w:val="00D1677F"/>
    <w:rsid w:val="00D43964"/>
    <w:rsid w:val="00D44AE7"/>
    <w:rsid w:val="00D471E4"/>
    <w:rsid w:val="00D56E71"/>
    <w:rsid w:val="00D6588F"/>
    <w:rsid w:val="00D679AC"/>
    <w:rsid w:val="00D77F1F"/>
    <w:rsid w:val="00D90521"/>
    <w:rsid w:val="00DC2335"/>
    <w:rsid w:val="00DD3015"/>
    <w:rsid w:val="00DD39EE"/>
    <w:rsid w:val="00DD7272"/>
    <w:rsid w:val="00DF0C93"/>
    <w:rsid w:val="00DF1444"/>
    <w:rsid w:val="00DF1620"/>
    <w:rsid w:val="00E20B1C"/>
    <w:rsid w:val="00E20C2D"/>
    <w:rsid w:val="00E632FD"/>
    <w:rsid w:val="00E72A31"/>
    <w:rsid w:val="00EA335C"/>
    <w:rsid w:val="00EB0705"/>
    <w:rsid w:val="00EE4221"/>
    <w:rsid w:val="00F01BB5"/>
    <w:rsid w:val="00F1187A"/>
    <w:rsid w:val="00F25F49"/>
    <w:rsid w:val="00F30777"/>
    <w:rsid w:val="00F418F0"/>
    <w:rsid w:val="00F571C3"/>
    <w:rsid w:val="00F61AD7"/>
    <w:rsid w:val="00F707A6"/>
    <w:rsid w:val="00F75C11"/>
    <w:rsid w:val="00F900C5"/>
    <w:rsid w:val="00FA3B1F"/>
    <w:rsid w:val="00FC0025"/>
    <w:rsid w:val="00FC1408"/>
    <w:rsid w:val="00FC2BA3"/>
    <w:rsid w:val="00FD0F02"/>
    <w:rsid w:val="00FD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15E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15EDB"/>
    <w:pPr>
      <w:jc w:val="center"/>
      <w:outlineLvl w:val="0"/>
    </w:pPr>
    <w:rPr>
      <w:rFonts w:cs="Arial"/>
      <w:b/>
      <w:bCs/>
      <w:kern w:val="32"/>
      <w:sz w:val="32"/>
      <w:szCs w:val="32"/>
    </w:rPr>
  </w:style>
  <w:style w:type="paragraph" w:styleId="2">
    <w:name w:val="heading 2"/>
    <w:aliases w:val="!Разделы документа"/>
    <w:basedOn w:val="a"/>
    <w:link w:val="20"/>
    <w:qFormat/>
    <w:rsid w:val="00C15EDB"/>
    <w:pPr>
      <w:jc w:val="center"/>
      <w:outlineLvl w:val="1"/>
    </w:pPr>
    <w:rPr>
      <w:rFonts w:cs="Arial"/>
      <w:b/>
      <w:bCs/>
      <w:iCs/>
      <w:sz w:val="30"/>
      <w:szCs w:val="28"/>
    </w:rPr>
  </w:style>
  <w:style w:type="paragraph" w:styleId="3">
    <w:name w:val="heading 3"/>
    <w:aliases w:val="!Главы документа"/>
    <w:basedOn w:val="a"/>
    <w:link w:val="30"/>
    <w:qFormat/>
    <w:rsid w:val="00C15EDB"/>
    <w:pPr>
      <w:outlineLvl w:val="2"/>
    </w:pPr>
    <w:rPr>
      <w:rFonts w:cs="Arial"/>
      <w:b/>
      <w:bCs/>
      <w:sz w:val="28"/>
      <w:szCs w:val="26"/>
    </w:rPr>
  </w:style>
  <w:style w:type="paragraph" w:styleId="4">
    <w:name w:val="heading 4"/>
    <w:aliases w:val="!Параграфы/Статьи документа"/>
    <w:basedOn w:val="a"/>
    <w:link w:val="40"/>
    <w:qFormat/>
    <w:rsid w:val="00C15EDB"/>
    <w:pPr>
      <w:outlineLvl w:val="3"/>
    </w:pPr>
    <w:rPr>
      <w:b/>
      <w:bCs/>
      <w:sz w:val="26"/>
      <w:szCs w:val="28"/>
    </w:rPr>
  </w:style>
  <w:style w:type="character" w:default="1" w:styleId="a0">
    <w:name w:val="Default Paragraph Font"/>
    <w:semiHidden/>
    <w:rsid w:val="00C15ED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15EDB"/>
  </w:style>
  <w:style w:type="character" w:styleId="a3">
    <w:name w:val="Hyperlink"/>
    <w:basedOn w:val="a0"/>
    <w:rsid w:val="00C15EDB"/>
    <w:rPr>
      <w:color w:val="0000FF"/>
      <w:u w:val="none"/>
    </w:rPr>
  </w:style>
  <w:style w:type="paragraph" w:customStyle="1" w:styleId="ConsPlusNormal">
    <w:name w:val="ConsPlusNormal"/>
    <w:link w:val="ConsPlusNormal0"/>
    <w:rsid w:val="007704E0"/>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704E0"/>
    <w:rPr>
      <w:rFonts w:ascii="Arial" w:eastAsia="Times New Roman" w:hAnsi="Arial" w:cs="Arial"/>
      <w:sz w:val="20"/>
      <w:szCs w:val="20"/>
      <w:lang w:eastAsia="ru-RU"/>
    </w:rPr>
  </w:style>
  <w:style w:type="paragraph" w:styleId="a4">
    <w:name w:val="List Paragraph"/>
    <w:basedOn w:val="a"/>
    <w:uiPriority w:val="34"/>
    <w:qFormat/>
    <w:rsid w:val="00F707A6"/>
    <w:pPr>
      <w:ind w:left="720"/>
      <w:contextualSpacing/>
    </w:pPr>
  </w:style>
  <w:style w:type="character" w:customStyle="1" w:styleId="a5">
    <w:name w:val="Текст выноски Знак"/>
    <w:link w:val="a6"/>
    <w:uiPriority w:val="99"/>
    <w:semiHidden/>
    <w:rsid w:val="00D679AC"/>
    <w:rPr>
      <w:rFonts w:ascii="Tahoma" w:hAnsi="Tahoma" w:cs="Tahoma"/>
      <w:sz w:val="16"/>
      <w:szCs w:val="16"/>
    </w:rPr>
  </w:style>
  <w:style w:type="paragraph" w:styleId="a6">
    <w:name w:val="Balloon Text"/>
    <w:basedOn w:val="a"/>
    <w:link w:val="a5"/>
    <w:uiPriority w:val="99"/>
    <w:semiHidden/>
    <w:unhideWhenUsed/>
    <w:rsid w:val="00D679AC"/>
    <w:pPr>
      <w:ind w:firstLine="0"/>
      <w:jc w:val="left"/>
    </w:pPr>
    <w:rPr>
      <w:rFonts w:ascii="Tahoma" w:eastAsia="Calibri" w:hAnsi="Tahoma" w:cs="Tahoma"/>
      <w:sz w:val="16"/>
      <w:szCs w:val="16"/>
      <w:lang w:eastAsia="en-US"/>
    </w:rPr>
  </w:style>
  <w:style w:type="paragraph" w:styleId="a7">
    <w:name w:val="header"/>
    <w:basedOn w:val="a"/>
    <w:link w:val="a8"/>
    <w:uiPriority w:val="99"/>
    <w:unhideWhenUsed/>
    <w:rsid w:val="00D679AC"/>
    <w:pPr>
      <w:tabs>
        <w:tab w:val="center" w:pos="4677"/>
        <w:tab w:val="right" w:pos="9355"/>
      </w:tabs>
      <w:ind w:firstLine="0"/>
      <w:jc w:val="left"/>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D679AC"/>
  </w:style>
  <w:style w:type="paragraph" w:styleId="a9">
    <w:name w:val="footer"/>
    <w:basedOn w:val="a"/>
    <w:link w:val="aa"/>
    <w:uiPriority w:val="99"/>
    <w:unhideWhenUsed/>
    <w:rsid w:val="00D679AC"/>
    <w:pPr>
      <w:tabs>
        <w:tab w:val="center" w:pos="4677"/>
        <w:tab w:val="right" w:pos="9355"/>
      </w:tabs>
      <w:ind w:firstLine="0"/>
      <w:jc w:val="left"/>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D679AC"/>
  </w:style>
  <w:style w:type="paragraph" w:customStyle="1" w:styleId="ConsPlusTitle">
    <w:name w:val="ConsPlusTitle"/>
    <w:uiPriority w:val="99"/>
    <w:rsid w:val="00D679AC"/>
    <w:pPr>
      <w:autoSpaceDE w:val="0"/>
      <w:autoSpaceDN w:val="0"/>
      <w:adjustRightInd w:val="0"/>
    </w:pPr>
    <w:rPr>
      <w:rFonts w:ascii="Arial" w:eastAsia="Times New Roman" w:hAnsi="Arial" w:cs="Arial"/>
      <w:b/>
      <w:bCs/>
    </w:rPr>
  </w:style>
  <w:style w:type="paragraph" w:customStyle="1" w:styleId="Default">
    <w:name w:val="Default"/>
    <w:uiPriority w:val="99"/>
    <w:rsid w:val="00D679AC"/>
    <w:pPr>
      <w:autoSpaceDE w:val="0"/>
      <w:autoSpaceDN w:val="0"/>
      <w:adjustRightInd w:val="0"/>
    </w:pPr>
    <w:rPr>
      <w:rFonts w:cs="Calibri"/>
      <w:color w:val="000000"/>
      <w:sz w:val="24"/>
      <w:szCs w:val="24"/>
      <w:lang w:eastAsia="en-US"/>
    </w:rPr>
  </w:style>
  <w:style w:type="paragraph" w:styleId="ab">
    <w:name w:val="Normal (Web)"/>
    <w:basedOn w:val="a"/>
    <w:uiPriority w:val="99"/>
    <w:rsid w:val="00D679AC"/>
    <w:pPr>
      <w:spacing w:before="100" w:beforeAutospacing="1" w:after="100" w:afterAutospacing="1"/>
      <w:ind w:firstLine="0"/>
      <w:jc w:val="left"/>
    </w:pPr>
    <w:rPr>
      <w:rFonts w:ascii="Times New Roman" w:eastAsia="Calibri" w:hAnsi="Times New Roman"/>
    </w:rPr>
  </w:style>
  <w:style w:type="paragraph" w:customStyle="1" w:styleId="11">
    <w:name w:val="Абзац списка1"/>
    <w:basedOn w:val="a"/>
    <w:uiPriority w:val="99"/>
    <w:rsid w:val="00D679AC"/>
    <w:pPr>
      <w:spacing w:after="200" w:line="276" w:lineRule="auto"/>
      <w:ind w:left="720" w:firstLine="0"/>
      <w:contextualSpacing/>
      <w:jc w:val="left"/>
    </w:pPr>
    <w:rPr>
      <w:rFonts w:ascii="Calibri" w:hAnsi="Calibri"/>
      <w:sz w:val="22"/>
      <w:szCs w:val="22"/>
    </w:rPr>
  </w:style>
  <w:style w:type="character" w:customStyle="1" w:styleId="apple-converted-space">
    <w:name w:val="apple-converted-space"/>
    <w:rsid w:val="00D679AC"/>
    <w:rPr>
      <w:rFonts w:ascii="Times New Roman" w:hAnsi="Times New Roman" w:cs="Times New Roman" w:hint="default"/>
    </w:rPr>
  </w:style>
  <w:style w:type="paragraph" w:customStyle="1" w:styleId="ConsPlusNonformat">
    <w:name w:val="ConsPlusNonformat"/>
    <w:uiPriority w:val="99"/>
    <w:rsid w:val="00D679AC"/>
    <w:pPr>
      <w:autoSpaceDE w:val="0"/>
      <w:autoSpaceDN w:val="0"/>
      <w:adjustRightInd w:val="0"/>
    </w:pPr>
    <w:rPr>
      <w:rFonts w:ascii="Courier New" w:hAnsi="Courier New" w:cs="Courier New"/>
    </w:rPr>
  </w:style>
  <w:style w:type="paragraph" w:styleId="ac">
    <w:name w:val="footnote text"/>
    <w:basedOn w:val="a"/>
    <w:link w:val="ad"/>
    <w:uiPriority w:val="99"/>
    <w:unhideWhenUsed/>
    <w:rsid w:val="00D679AC"/>
    <w:pPr>
      <w:spacing w:after="200" w:line="276" w:lineRule="auto"/>
      <w:ind w:firstLine="0"/>
      <w:jc w:val="left"/>
    </w:pPr>
    <w:rPr>
      <w:rFonts w:ascii="Calibri" w:eastAsia="Calibri" w:hAnsi="Calibri"/>
      <w:sz w:val="20"/>
      <w:szCs w:val="20"/>
      <w:lang w:eastAsia="en-US"/>
    </w:rPr>
  </w:style>
  <w:style w:type="character" w:customStyle="1" w:styleId="ad">
    <w:name w:val="Текст сноски Знак"/>
    <w:link w:val="ac"/>
    <w:uiPriority w:val="99"/>
    <w:rsid w:val="00D679AC"/>
    <w:rPr>
      <w:rFonts w:ascii="Calibri" w:eastAsia="Calibri" w:hAnsi="Calibri" w:cs="Times New Roman"/>
      <w:sz w:val="20"/>
      <w:szCs w:val="20"/>
    </w:rPr>
  </w:style>
  <w:style w:type="character" w:styleId="ae">
    <w:name w:val="footnote reference"/>
    <w:uiPriority w:val="99"/>
    <w:unhideWhenUsed/>
    <w:rsid w:val="00D679AC"/>
    <w:rPr>
      <w:vertAlign w:val="superscript"/>
    </w:rPr>
  </w:style>
  <w:style w:type="paragraph" w:styleId="af">
    <w:name w:val="Title"/>
    <w:basedOn w:val="a"/>
    <w:link w:val="af0"/>
    <w:uiPriority w:val="99"/>
    <w:qFormat/>
    <w:rsid w:val="00D679AC"/>
    <w:pPr>
      <w:ind w:firstLine="0"/>
      <w:jc w:val="center"/>
    </w:pPr>
    <w:rPr>
      <w:rFonts w:ascii="Times New Roman" w:hAnsi="Times New Roman"/>
      <w:b/>
      <w:i/>
      <w:szCs w:val="20"/>
    </w:rPr>
  </w:style>
  <w:style w:type="character" w:customStyle="1" w:styleId="af0">
    <w:name w:val="Название Знак"/>
    <w:link w:val="af"/>
    <w:uiPriority w:val="99"/>
    <w:rsid w:val="00D679AC"/>
    <w:rPr>
      <w:rFonts w:ascii="Times New Roman" w:eastAsia="Times New Roman" w:hAnsi="Times New Roman" w:cs="Times New Roman"/>
      <w:b/>
      <w:i/>
      <w:sz w:val="24"/>
      <w:szCs w:val="20"/>
      <w:lang w:eastAsia="ru-RU"/>
    </w:rPr>
  </w:style>
  <w:style w:type="paragraph" w:styleId="af1">
    <w:name w:val="Body Text"/>
    <w:basedOn w:val="a"/>
    <w:link w:val="af2"/>
    <w:uiPriority w:val="99"/>
    <w:rsid w:val="00D679AC"/>
    <w:pPr>
      <w:ind w:firstLine="0"/>
    </w:pPr>
    <w:rPr>
      <w:rFonts w:ascii="Times New Roman" w:hAnsi="Times New Roman"/>
      <w:sz w:val="28"/>
      <w:szCs w:val="20"/>
    </w:rPr>
  </w:style>
  <w:style w:type="character" w:customStyle="1" w:styleId="af2">
    <w:name w:val="Основной текст Знак"/>
    <w:link w:val="af1"/>
    <w:uiPriority w:val="99"/>
    <w:rsid w:val="00D679AC"/>
    <w:rPr>
      <w:rFonts w:ascii="Times New Roman" w:eastAsia="Times New Roman" w:hAnsi="Times New Roman" w:cs="Times New Roman"/>
      <w:sz w:val="28"/>
      <w:szCs w:val="20"/>
      <w:lang w:eastAsia="ru-RU"/>
    </w:rPr>
  </w:style>
  <w:style w:type="paragraph" w:customStyle="1" w:styleId="af3">
    <w:name w:val="БланкАДМ"/>
    <w:basedOn w:val="a"/>
    <w:uiPriority w:val="99"/>
    <w:rsid w:val="00D679AC"/>
    <w:pPr>
      <w:ind w:firstLine="720"/>
      <w:jc w:val="left"/>
    </w:pPr>
    <w:rPr>
      <w:rFonts w:ascii="Times New Roman" w:hAnsi="Times New Roman"/>
      <w:sz w:val="28"/>
      <w:szCs w:val="20"/>
    </w:rPr>
  </w:style>
  <w:style w:type="paragraph" w:styleId="af4">
    <w:name w:val="No Spacing"/>
    <w:uiPriority w:val="1"/>
    <w:qFormat/>
    <w:rsid w:val="00D679AC"/>
    <w:rPr>
      <w:sz w:val="22"/>
      <w:szCs w:val="22"/>
      <w:lang w:eastAsia="en-US"/>
    </w:rPr>
  </w:style>
  <w:style w:type="paragraph" w:customStyle="1" w:styleId="pt-a">
    <w:name w:val="pt-a"/>
    <w:basedOn w:val="a"/>
    <w:uiPriority w:val="99"/>
    <w:rsid w:val="00765632"/>
    <w:pPr>
      <w:spacing w:before="100" w:beforeAutospacing="1" w:after="100" w:afterAutospacing="1"/>
      <w:ind w:firstLine="0"/>
      <w:jc w:val="left"/>
    </w:pPr>
    <w:rPr>
      <w:rFonts w:ascii="Times New Roman" w:hAnsi="Times New Roman"/>
    </w:rPr>
  </w:style>
  <w:style w:type="character" w:customStyle="1" w:styleId="pt-a0-000039">
    <w:name w:val="pt-a0-000039"/>
    <w:basedOn w:val="a0"/>
    <w:rsid w:val="00765632"/>
  </w:style>
  <w:style w:type="paragraph" w:customStyle="1" w:styleId="pt-a-000088">
    <w:name w:val="pt-a-000088"/>
    <w:basedOn w:val="a"/>
    <w:uiPriority w:val="99"/>
    <w:rsid w:val="00765632"/>
    <w:pPr>
      <w:spacing w:before="100" w:beforeAutospacing="1" w:after="100" w:afterAutospacing="1"/>
      <w:ind w:firstLine="0"/>
      <w:jc w:val="left"/>
    </w:pPr>
    <w:rPr>
      <w:rFonts w:ascii="Times New Roman" w:hAnsi="Times New Roman"/>
    </w:rPr>
  </w:style>
  <w:style w:type="character" w:customStyle="1" w:styleId="pt-a0-000004">
    <w:name w:val="pt-a0-000004"/>
    <w:basedOn w:val="a0"/>
    <w:rsid w:val="00765632"/>
  </w:style>
  <w:style w:type="paragraph" w:customStyle="1" w:styleId="pt-a-000089">
    <w:name w:val="pt-a-000089"/>
    <w:basedOn w:val="a"/>
    <w:uiPriority w:val="99"/>
    <w:rsid w:val="00765632"/>
    <w:pPr>
      <w:spacing w:before="100" w:beforeAutospacing="1" w:after="100" w:afterAutospacing="1"/>
      <w:ind w:firstLine="0"/>
      <w:jc w:val="left"/>
    </w:pPr>
    <w:rPr>
      <w:rFonts w:ascii="Times New Roman" w:hAnsi="Times New Roman"/>
    </w:rPr>
  </w:style>
  <w:style w:type="character" w:customStyle="1" w:styleId="pt-a0-000027">
    <w:name w:val="pt-a0-000027"/>
    <w:basedOn w:val="a0"/>
    <w:rsid w:val="00765632"/>
  </w:style>
  <w:style w:type="paragraph" w:customStyle="1" w:styleId="pt-a-000025">
    <w:name w:val="pt-a-000025"/>
    <w:basedOn w:val="a"/>
    <w:uiPriority w:val="99"/>
    <w:rsid w:val="00765632"/>
    <w:pPr>
      <w:spacing w:before="100" w:beforeAutospacing="1" w:after="100" w:afterAutospacing="1"/>
      <w:ind w:firstLine="0"/>
      <w:jc w:val="left"/>
    </w:pPr>
    <w:rPr>
      <w:rFonts w:ascii="Times New Roman" w:hAnsi="Times New Roman"/>
    </w:rPr>
  </w:style>
  <w:style w:type="character" w:customStyle="1" w:styleId="pt-000000">
    <w:name w:val="pt-000000"/>
    <w:basedOn w:val="a0"/>
    <w:rsid w:val="00765632"/>
  </w:style>
  <w:style w:type="paragraph" w:customStyle="1" w:styleId="pt-a-000037">
    <w:name w:val="pt-a-000037"/>
    <w:basedOn w:val="a"/>
    <w:uiPriority w:val="99"/>
    <w:rsid w:val="00765632"/>
    <w:pPr>
      <w:spacing w:before="100" w:beforeAutospacing="1" w:after="100" w:afterAutospacing="1"/>
      <w:ind w:firstLine="0"/>
      <w:jc w:val="left"/>
    </w:pPr>
    <w:rPr>
      <w:rFonts w:ascii="Times New Roman" w:hAnsi="Times New Roman"/>
    </w:rPr>
  </w:style>
  <w:style w:type="character" w:customStyle="1" w:styleId="pt-000046">
    <w:name w:val="pt-000046"/>
    <w:basedOn w:val="a0"/>
    <w:rsid w:val="00765632"/>
  </w:style>
  <w:style w:type="paragraph" w:customStyle="1" w:styleId="pt-a-000090">
    <w:name w:val="pt-a-000090"/>
    <w:basedOn w:val="a"/>
    <w:uiPriority w:val="99"/>
    <w:rsid w:val="00765632"/>
    <w:pPr>
      <w:spacing w:before="100" w:beforeAutospacing="1" w:after="100" w:afterAutospacing="1"/>
      <w:ind w:firstLine="0"/>
      <w:jc w:val="left"/>
    </w:pPr>
    <w:rPr>
      <w:rFonts w:ascii="Times New Roman" w:hAnsi="Times New Roman"/>
    </w:rPr>
  </w:style>
  <w:style w:type="character" w:customStyle="1" w:styleId="pt-000259">
    <w:name w:val="pt-000259"/>
    <w:basedOn w:val="a0"/>
    <w:rsid w:val="00765112"/>
  </w:style>
  <w:style w:type="paragraph" w:customStyle="1" w:styleId="pt-a-000072">
    <w:name w:val="pt-a-000072"/>
    <w:basedOn w:val="a"/>
    <w:uiPriority w:val="99"/>
    <w:rsid w:val="00E20C2D"/>
    <w:pPr>
      <w:spacing w:before="100" w:beforeAutospacing="1" w:after="100" w:afterAutospacing="1"/>
      <w:ind w:firstLine="0"/>
      <w:jc w:val="left"/>
    </w:pPr>
    <w:rPr>
      <w:rFonts w:ascii="Times New Roman" w:hAnsi="Times New Roman"/>
    </w:rPr>
  </w:style>
  <w:style w:type="character" w:customStyle="1" w:styleId="pt-a0-000001">
    <w:name w:val="pt-a0-000001"/>
    <w:basedOn w:val="a0"/>
    <w:rsid w:val="00E20C2D"/>
  </w:style>
  <w:style w:type="paragraph" w:customStyle="1" w:styleId="pt-a-000071">
    <w:name w:val="pt-a-000071"/>
    <w:basedOn w:val="a"/>
    <w:uiPriority w:val="99"/>
    <w:rsid w:val="00E20C2D"/>
    <w:pPr>
      <w:spacing w:before="100" w:beforeAutospacing="1" w:after="100" w:afterAutospacing="1"/>
      <w:ind w:firstLine="0"/>
      <w:jc w:val="left"/>
    </w:pPr>
    <w:rPr>
      <w:rFonts w:ascii="Times New Roman" w:hAnsi="Times New Roman"/>
    </w:rPr>
  </w:style>
  <w:style w:type="paragraph" w:customStyle="1" w:styleId="pt-a-000073">
    <w:name w:val="pt-a-000073"/>
    <w:basedOn w:val="a"/>
    <w:uiPriority w:val="99"/>
    <w:rsid w:val="00E20C2D"/>
    <w:pPr>
      <w:spacing w:before="100" w:beforeAutospacing="1" w:after="100" w:afterAutospacing="1"/>
      <w:ind w:firstLine="0"/>
      <w:jc w:val="left"/>
    </w:pPr>
    <w:rPr>
      <w:rFonts w:ascii="Times New Roman" w:hAnsi="Times New Roman"/>
    </w:rPr>
  </w:style>
  <w:style w:type="paragraph" w:customStyle="1" w:styleId="pt-a-000074">
    <w:name w:val="pt-a-000074"/>
    <w:basedOn w:val="a"/>
    <w:uiPriority w:val="99"/>
    <w:rsid w:val="00E20C2D"/>
    <w:pPr>
      <w:spacing w:before="100" w:beforeAutospacing="1" w:after="100" w:afterAutospacing="1"/>
      <w:ind w:firstLine="0"/>
      <w:jc w:val="left"/>
    </w:pPr>
    <w:rPr>
      <w:rFonts w:ascii="Times New Roman" w:hAnsi="Times New Roman"/>
    </w:rPr>
  </w:style>
  <w:style w:type="character" w:customStyle="1" w:styleId="pt-a0-000038">
    <w:name w:val="pt-a0-000038"/>
    <w:basedOn w:val="a0"/>
    <w:rsid w:val="00E20C2D"/>
  </w:style>
  <w:style w:type="paragraph" w:customStyle="1" w:styleId="pt-a-000075">
    <w:name w:val="pt-a-000075"/>
    <w:basedOn w:val="a"/>
    <w:uiPriority w:val="99"/>
    <w:rsid w:val="00E20C2D"/>
    <w:pPr>
      <w:spacing w:before="100" w:beforeAutospacing="1" w:after="100" w:afterAutospacing="1"/>
      <w:ind w:firstLine="0"/>
      <w:jc w:val="left"/>
    </w:pPr>
    <w:rPr>
      <w:rFonts w:ascii="Times New Roman" w:hAnsi="Times New Roman"/>
    </w:rPr>
  </w:style>
  <w:style w:type="character" w:customStyle="1" w:styleId="pt-a0-000076">
    <w:name w:val="pt-a0-000076"/>
    <w:basedOn w:val="a0"/>
    <w:rsid w:val="00E20C2D"/>
  </w:style>
  <w:style w:type="character" w:styleId="af5">
    <w:name w:val="Emphasis"/>
    <w:uiPriority w:val="20"/>
    <w:qFormat/>
    <w:rsid w:val="009F329C"/>
    <w:rPr>
      <w:i/>
      <w:iCs/>
    </w:rPr>
  </w:style>
  <w:style w:type="character" w:customStyle="1" w:styleId="10">
    <w:name w:val="Заголовок 1 Знак"/>
    <w:aliases w:val="!Части документа Знак1"/>
    <w:link w:val="1"/>
    <w:rsid w:val="00B6253A"/>
    <w:rPr>
      <w:rFonts w:ascii="Arial" w:eastAsia="Times New Roman" w:hAnsi="Arial" w:cs="Arial"/>
      <w:b/>
      <w:bCs/>
      <w:kern w:val="32"/>
      <w:sz w:val="32"/>
      <w:szCs w:val="32"/>
    </w:rPr>
  </w:style>
  <w:style w:type="character" w:customStyle="1" w:styleId="20">
    <w:name w:val="Заголовок 2 Знак"/>
    <w:aliases w:val="!Разделы документа Знак1"/>
    <w:link w:val="2"/>
    <w:rsid w:val="00B6253A"/>
    <w:rPr>
      <w:rFonts w:ascii="Arial" w:eastAsia="Times New Roman" w:hAnsi="Arial" w:cs="Arial"/>
      <w:b/>
      <w:bCs/>
      <w:iCs/>
      <w:sz w:val="30"/>
      <w:szCs w:val="28"/>
    </w:rPr>
  </w:style>
  <w:style w:type="character" w:customStyle="1" w:styleId="30">
    <w:name w:val="Заголовок 3 Знак"/>
    <w:aliases w:val="!Главы документа Знак1"/>
    <w:link w:val="3"/>
    <w:rsid w:val="00B6253A"/>
    <w:rPr>
      <w:rFonts w:ascii="Arial" w:eastAsia="Times New Roman" w:hAnsi="Arial" w:cs="Arial"/>
      <w:b/>
      <w:bCs/>
      <w:sz w:val="28"/>
      <w:szCs w:val="26"/>
    </w:rPr>
  </w:style>
  <w:style w:type="character" w:customStyle="1" w:styleId="40">
    <w:name w:val="Заголовок 4 Знак"/>
    <w:aliases w:val="!Параграфы/Статьи документа Знак1"/>
    <w:link w:val="4"/>
    <w:rsid w:val="00B6253A"/>
    <w:rPr>
      <w:rFonts w:ascii="Arial" w:eastAsia="Times New Roman" w:hAnsi="Arial"/>
      <w:b/>
      <w:bCs/>
      <w:sz w:val="26"/>
      <w:szCs w:val="28"/>
    </w:rPr>
  </w:style>
  <w:style w:type="character" w:styleId="HTML">
    <w:name w:val="HTML Variable"/>
    <w:aliases w:val="!Ссылки в документе"/>
    <w:basedOn w:val="a0"/>
    <w:rsid w:val="00C15EDB"/>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C15EDB"/>
    <w:rPr>
      <w:rFonts w:ascii="Courier" w:hAnsi="Courier"/>
      <w:sz w:val="22"/>
      <w:szCs w:val="20"/>
    </w:rPr>
  </w:style>
  <w:style w:type="character" w:customStyle="1" w:styleId="af7">
    <w:name w:val="Текст примечания Знак"/>
    <w:aliases w:val="!Равноширинный текст документа Знак1"/>
    <w:link w:val="af6"/>
    <w:semiHidden/>
    <w:rsid w:val="00B6253A"/>
    <w:rPr>
      <w:rFonts w:ascii="Courier" w:eastAsia="Times New Roman" w:hAnsi="Courier"/>
      <w:sz w:val="22"/>
    </w:rPr>
  </w:style>
  <w:style w:type="paragraph" w:customStyle="1" w:styleId="Title">
    <w:name w:val="Title!Название НПА"/>
    <w:basedOn w:val="a"/>
    <w:rsid w:val="00C15EDB"/>
    <w:pPr>
      <w:spacing w:before="240" w:after="60"/>
      <w:jc w:val="center"/>
      <w:outlineLvl w:val="0"/>
    </w:pPr>
    <w:rPr>
      <w:rFonts w:cs="Arial"/>
      <w:b/>
      <w:bCs/>
      <w:kern w:val="28"/>
      <w:sz w:val="32"/>
      <w:szCs w:val="32"/>
    </w:rPr>
  </w:style>
  <w:style w:type="paragraph" w:customStyle="1" w:styleId="Application">
    <w:name w:val="Application!Приложение"/>
    <w:rsid w:val="00C15EDB"/>
    <w:pPr>
      <w:spacing w:before="120" w:after="120"/>
      <w:jc w:val="right"/>
    </w:pPr>
    <w:rPr>
      <w:rFonts w:ascii="Arial" w:eastAsia="Times New Roman" w:hAnsi="Arial" w:cs="Arial"/>
      <w:b/>
      <w:bCs/>
      <w:kern w:val="28"/>
      <w:sz w:val="32"/>
      <w:szCs w:val="32"/>
    </w:rPr>
  </w:style>
  <w:style w:type="paragraph" w:customStyle="1" w:styleId="Table">
    <w:name w:val="Table!Таблица"/>
    <w:rsid w:val="00C15EDB"/>
    <w:rPr>
      <w:rFonts w:ascii="Arial" w:eastAsia="Times New Roman" w:hAnsi="Arial" w:cs="Arial"/>
      <w:bCs/>
      <w:kern w:val="28"/>
      <w:sz w:val="24"/>
      <w:szCs w:val="32"/>
    </w:rPr>
  </w:style>
  <w:style w:type="paragraph" w:customStyle="1" w:styleId="Table0">
    <w:name w:val="Table!"/>
    <w:next w:val="Table"/>
    <w:rsid w:val="00C15EDB"/>
    <w:pPr>
      <w:jc w:val="center"/>
    </w:pPr>
    <w:rPr>
      <w:rFonts w:ascii="Arial" w:eastAsia="Times New Roman" w:hAnsi="Arial" w:cs="Arial"/>
      <w:b/>
      <w:bCs/>
      <w:kern w:val="28"/>
      <w:sz w:val="24"/>
      <w:szCs w:val="32"/>
    </w:rPr>
  </w:style>
  <w:style w:type="character" w:styleId="af8">
    <w:name w:val="FollowedHyperlink"/>
    <w:uiPriority w:val="99"/>
    <w:semiHidden/>
    <w:unhideWhenUsed/>
    <w:rsid w:val="00B6253A"/>
    <w:rPr>
      <w:color w:val="800080"/>
      <w:u w:val="single"/>
    </w:rPr>
  </w:style>
  <w:style w:type="character" w:customStyle="1" w:styleId="110">
    <w:name w:val="Заголовок 1 Знак1"/>
    <w:aliases w:val="!Части документа Знак"/>
    <w:rsid w:val="00421FAD"/>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421FAD"/>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421FAD"/>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421FAD"/>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
    <w:semiHidden/>
    <w:rsid w:val="00421FAD"/>
    <w:rPr>
      <w:rFonts w:ascii="Arial" w:eastAsia="Times New Roman" w:hAnsi="Arial"/>
    </w:rPr>
  </w:style>
  <w:style w:type="character" w:customStyle="1" w:styleId="13">
    <w:name w:val="Текст выноски Знак1"/>
    <w:uiPriority w:val="99"/>
    <w:semiHidden/>
    <w:rsid w:val="00421FAD"/>
    <w:rPr>
      <w:rFonts w:ascii="Tahoma" w:eastAsia="Times New Roman" w:hAnsi="Tahoma" w:cs="Tahoma" w:hint="default"/>
      <w:sz w:val="16"/>
      <w:szCs w:val="16"/>
    </w:rPr>
  </w:style>
  <w:style w:type="table" w:styleId="af9">
    <w:name w:val="Table Grid"/>
    <w:basedOn w:val="a1"/>
    <w:uiPriority w:val="59"/>
    <w:rsid w:val="00F307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15E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15EDB"/>
    <w:pPr>
      <w:jc w:val="center"/>
      <w:outlineLvl w:val="0"/>
    </w:pPr>
    <w:rPr>
      <w:rFonts w:cs="Arial"/>
      <w:b/>
      <w:bCs/>
      <w:kern w:val="32"/>
      <w:sz w:val="32"/>
      <w:szCs w:val="32"/>
    </w:rPr>
  </w:style>
  <w:style w:type="paragraph" w:styleId="2">
    <w:name w:val="heading 2"/>
    <w:aliases w:val="!Разделы документа"/>
    <w:basedOn w:val="a"/>
    <w:link w:val="20"/>
    <w:qFormat/>
    <w:rsid w:val="00C15EDB"/>
    <w:pPr>
      <w:jc w:val="center"/>
      <w:outlineLvl w:val="1"/>
    </w:pPr>
    <w:rPr>
      <w:rFonts w:cs="Arial"/>
      <w:b/>
      <w:bCs/>
      <w:iCs/>
      <w:sz w:val="30"/>
      <w:szCs w:val="28"/>
    </w:rPr>
  </w:style>
  <w:style w:type="paragraph" w:styleId="3">
    <w:name w:val="heading 3"/>
    <w:aliases w:val="!Главы документа"/>
    <w:basedOn w:val="a"/>
    <w:link w:val="30"/>
    <w:qFormat/>
    <w:rsid w:val="00C15EDB"/>
    <w:pPr>
      <w:outlineLvl w:val="2"/>
    </w:pPr>
    <w:rPr>
      <w:rFonts w:cs="Arial"/>
      <w:b/>
      <w:bCs/>
      <w:sz w:val="28"/>
      <w:szCs w:val="26"/>
    </w:rPr>
  </w:style>
  <w:style w:type="paragraph" w:styleId="4">
    <w:name w:val="heading 4"/>
    <w:aliases w:val="!Параграфы/Статьи документа"/>
    <w:basedOn w:val="a"/>
    <w:link w:val="40"/>
    <w:qFormat/>
    <w:rsid w:val="00C15EDB"/>
    <w:pPr>
      <w:outlineLvl w:val="3"/>
    </w:pPr>
    <w:rPr>
      <w:b/>
      <w:bCs/>
      <w:sz w:val="26"/>
      <w:szCs w:val="28"/>
    </w:rPr>
  </w:style>
  <w:style w:type="character" w:default="1" w:styleId="a0">
    <w:name w:val="Default Paragraph Font"/>
    <w:semiHidden/>
    <w:rsid w:val="00C15ED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15EDB"/>
  </w:style>
  <w:style w:type="character" w:styleId="a3">
    <w:name w:val="Hyperlink"/>
    <w:basedOn w:val="a0"/>
    <w:rsid w:val="00C15EDB"/>
    <w:rPr>
      <w:color w:val="0000FF"/>
      <w:u w:val="none"/>
    </w:rPr>
  </w:style>
  <w:style w:type="paragraph" w:customStyle="1" w:styleId="ConsPlusNormal">
    <w:name w:val="ConsPlusNormal"/>
    <w:link w:val="ConsPlusNormal0"/>
    <w:rsid w:val="007704E0"/>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704E0"/>
    <w:rPr>
      <w:rFonts w:ascii="Arial" w:eastAsia="Times New Roman" w:hAnsi="Arial" w:cs="Arial"/>
      <w:sz w:val="20"/>
      <w:szCs w:val="20"/>
      <w:lang w:eastAsia="ru-RU"/>
    </w:rPr>
  </w:style>
  <w:style w:type="paragraph" w:styleId="a4">
    <w:name w:val="List Paragraph"/>
    <w:basedOn w:val="a"/>
    <w:uiPriority w:val="34"/>
    <w:qFormat/>
    <w:rsid w:val="00F707A6"/>
    <w:pPr>
      <w:ind w:left="720"/>
      <w:contextualSpacing/>
    </w:pPr>
  </w:style>
  <w:style w:type="character" w:customStyle="1" w:styleId="a5">
    <w:name w:val="Текст выноски Знак"/>
    <w:link w:val="a6"/>
    <w:uiPriority w:val="99"/>
    <w:semiHidden/>
    <w:rsid w:val="00D679AC"/>
    <w:rPr>
      <w:rFonts w:ascii="Tahoma" w:hAnsi="Tahoma" w:cs="Tahoma"/>
      <w:sz w:val="16"/>
      <w:szCs w:val="16"/>
    </w:rPr>
  </w:style>
  <w:style w:type="paragraph" w:styleId="a6">
    <w:name w:val="Balloon Text"/>
    <w:basedOn w:val="a"/>
    <w:link w:val="a5"/>
    <w:uiPriority w:val="99"/>
    <w:semiHidden/>
    <w:unhideWhenUsed/>
    <w:rsid w:val="00D679AC"/>
    <w:pPr>
      <w:ind w:firstLine="0"/>
      <w:jc w:val="left"/>
    </w:pPr>
    <w:rPr>
      <w:rFonts w:ascii="Tahoma" w:eastAsia="Calibri" w:hAnsi="Tahoma" w:cs="Tahoma"/>
      <w:sz w:val="16"/>
      <w:szCs w:val="16"/>
      <w:lang w:eastAsia="en-US"/>
    </w:rPr>
  </w:style>
  <w:style w:type="paragraph" w:styleId="a7">
    <w:name w:val="header"/>
    <w:basedOn w:val="a"/>
    <w:link w:val="a8"/>
    <w:uiPriority w:val="99"/>
    <w:unhideWhenUsed/>
    <w:rsid w:val="00D679AC"/>
    <w:pPr>
      <w:tabs>
        <w:tab w:val="center" w:pos="4677"/>
        <w:tab w:val="right" w:pos="9355"/>
      </w:tabs>
      <w:ind w:firstLine="0"/>
      <w:jc w:val="left"/>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D679AC"/>
  </w:style>
  <w:style w:type="paragraph" w:styleId="a9">
    <w:name w:val="footer"/>
    <w:basedOn w:val="a"/>
    <w:link w:val="aa"/>
    <w:uiPriority w:val="99"/>
    <w:unhideWhenUsed/>
    <w:rsid w:val="00D679AC"/>
    <w:pPr>
      <w:tabs>
        <w:tab w:val="center" w:pos="4677"/>
        <w:tab w:val="right" w:pos="9355"/>
      </w:tabs>
      <w:ind w:firstLine="0"/>
      <w:jc w:val="left"/>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D679AC"/>
  </w:style>
  <w:style w:type="paragraph" w:customStyle="1" w:styleId="ConsPlusTitle">
    <w:name w:val="ConsPlusTitle"/>
    <w:uiPriority w:val="99"/>
    <w:rsid w:val="00D679AC"/>
    <w:pPr>
      <w:autoSpaceDE w:val="0"/>
      <w:autoSpaceDN w:val="0"/>
      <w:adjustRightInd w:val="0"/>
    </w:pPr>
    <w:rPr>
      <w:rFonts w:ascii="Arial" w:eastAsia="Times New Roman" w:hAnsi="Arial" w:cs="Arial"/>
      <w:b/>
      <w:bCs/>
    </w:rPr>
  </w:style>
  <w:style w:type="paragraph" w:customStyle="1" w:styleId="Default">
    <w:name w:val="Default"/>
    <w:uiPriority w:val="99"/>
    <w:rsid w:val="00D679AC"/>
    <w:pPr>
      <w:autoSpaceDE w:val="0"/>
      <w:autoSpaceDN w:val="0"/>
      <w:adjustRightInd w:val="0"/>
    </w:pPr>
    <w:rPr>
      <w:rFonts w:cs="Calibri"/>
      <w:color w:val="000000"/>
      <w:sz w:val="24"/>
      <w:szCs w:val="24"/>
      <w:lang w:eastAsia="en-US"/>
    </w:rPr>
  </w:style>
  <w:style w:type="paragraph" w:styleId="ab">
    <w:name w:val="Normal (Web)"/>
    <w:basedOn w:val="a"/>
    <w:uiPriority w:val="99"/>
    <w:rsid w:val="00D679AC"/>
    <w:pPr>
      <w:spacing w:before="100" w:beforeAutospacing="1" w:after="100" w:afterAutospacing="1"/>
      <w:ind w:firstLine="0"/>
      <w:jc w:val="left"/>
    </w:pPr>
    <w:rPr>
      <w:rFonts w:ascii="Times New Roman" w:eastAsia="Calibri" w:hAnsi="Times New Roman"/>
    </w:rPr>
  </w:style>
  <w:style w:type="paragraph" w:customStyle="1" w:styleId="11">
    <w:name w:val="Абзац списка1"/>
    <w:basedOn w:val="a"/>
    <w:uiPriority w:val="99"/>
    <w:rsid w:val="00D679AC"/>
    <w:pPr>
      <w:spacing w:after="200" w:line="276" w:lineRule="auto"/>
      <w:ind w:left="720" w:firstLine="0"/>
      <w:contextualSpacing/>
      <w:jc w:val="left"/>
    </w:pPr>
    <w:rPr>
      <w:rFonts w:ascii="Calibri" w:hAnsi="Calibri"/>
      <w:sz w:val="22"/>
      <w:szCs w:val="22"/>
    </w:rPr>
  </w:style>
  <w:style w:type="character" w:customStyle="1" w:styleId="apple-converted-space">
    <w:name w:val="apple-converted-space"/>
    <w:rsid w:val="00D679AC"/>
    <w:rPr>
      <w:rFonts w:ascii="Times New Roman" w:hAnsi="Times New Roman" w:cs="Times New Roman" w:hint="default"/>
    </w:rPr>
  </w:style>
  <w:style w:type="paragraph" w:customStyle="1" w:styleId="ConsPlusNonformat">
    <w:name w:val="ConsPlusNonformat"/>
    <w:uiPriority w:val="99"/>
    <w:rsid w:val="00D679AC"/>
    <w:pPr>
      <w:autoSpaceDE w:val="0"/>
      <w:autoSpaceDN w:val="0"/>
      <w:adjustRightInd w:val="0"/>
    </w:pPr>
    <w:rPr>
      <w:rFonts w:ascii="Courier New" w:hAnsi="Courier New" w:cs="Courier New"/>
    </w:rPr>
  </w:style>
  <w:style w:type="paragraph" w:styleId="ac">
    <w:name w:val="footnote text"/>
    <w:basedOn w:val="a"/>
    <w:link w:val="ad"/>
    <w:uiPriority w:val="99"/>
    <w:unhideWhenUsed/>
    <w:rsid w:val="00D679AC"/>
    <w:pPr>
      <w:spacing w:after="200" w:line="276" w:lineRule="auto"/>
      <w:ind w:firstLine="0"/>
      <w:jc w:val="left"/>
    </w:pPr>
    <w:rPr>
      <w:rFonts w:ascii="Calibri" w:eastAsia="Calibri" w:hAnsi="Calibri"/>
      <w:sz w:val="20"/>
      <w:szCs w:val="20"/>
      <w:lang w:eastAsia="en-US"/>
    </w:rPr>
  </w:style>
  <w:style w:type="character" w:customStyle="1" w:styleId="ad">
    <w:name w:val="Текст сноски Знак"/>
    <w:link w:val="ac"/>
    <w:uiPriority w:val="99"/>
    <w:rsid w:val="00D679AC"/>
    <w:rPr>
      <w:rFonts w:ascii="Calibri" w:eastAsia="Calibri" w:hAnsi="Calibri" w:cs="Times New Roman"/>
      <w:sz w:val="20"/>
      <w:szCs w:val="20"/>
    </w:rPr>
  </w:style>
  <w:style w:type="character" w:styleId="ae">
    <w:name w:val="footnote reference"/>
    <w:uiPriority w:val="99"/>
    <w:unhideWhenUsed/>
    <w:rsid w:val="00D679AC"/>
    <w:rPr>
      <w:vertAlign w:val="superscript"/>
    </w:rPr>
  </w:style>
  <w:style w:type="paragraph" w:styleId="af">
    <w:name w:val="Title"/>
    <w:basedOn w:val="a"/>
    <w:link w:val="af0"/>
    <w:uiPriority w:val="99"/>
    <w:qFormat/>
    <w:rsid w:val="00D679AC"/>
    <w:pPr>
      <w:ind w:firstLine="0"/>
      <w:jc w:val="center"/>
    </w:pPr>
    <w:rPr>
      <w:rFonts w:ascii="Times New Roman" w:hAnsi="Times New Roman"/>
      <w:b/>
      <w:i/>
      <w:szCs w:val="20"/>
    </w:rPr>
  </w:style>
  <w:style w:type="character" w:customStyle="1" w:styleId="af0">
    <w:name w:val="Название Знак"/>
    <w:link w:val="af"/>
    <w:uiPriority w:val="99"/>
    <w:rsid w:val="00D679AC"/>
    <w:rPr>
      <w:rFonts w:ascii="Times New Roman" w:eastAsia="Times New Roman" w:hAnsi="Times New Roman" w:cs="Times New Roman"/>
      <w:b/>
      <w:i/>
      <w:sz w:val="24"/>
      <w:szCs w:val="20"/>
      <w:lang w:eastAsia="ru-RU"/>
    </w:rPr>
  </w:style>
  <w:style w:type="paragraph" w:styleId="af1">
    <w:name w:val="Body Text"/>
    <w:basedOn w:val="a"/>
    <w:link w:val="af2"/>
    <w:uiPriority w:val="99"/>
    <w:rsid w:val="00D679AC"/>
    <w:pPr>
      <w:ind w:firstLine="0"/>
    </w:pPr>
    <w:rPr>
      <w:rFonts w:ascii="Times New Roman" w:hAnsi="Times New Roman"/>
      <w:sz w:val="28"/>
      <w:szCs w:val="20"/>
    </w:rPr>
  </w:style>
  <w:style w:type="character" w:customStyle="1" w:styleId="af2">
    <w:name w:val="Основной текст Знак"/>
    <w:link w:val="af1"/>
    <w:uiPriority w:val="99"/>
    <w:rsid w:val="00D679AC"/>
    <w:rPr>
      <w:rFonts w:ascii="Times New Roman" w:eastAsia="Times New Roman" w:hAnsi="Times New Roman" w:cs="Times New Roman"/>
      <w:sz w:val="28"/>
      <w:szCs w:val="20"/>
      <w:lang w:eastAsia="ru-RU"/>
    </w:rPr>
  </w:style>
  <w:style w:type="paragraph" w:customStyle="1" w:styleId="af3">
    <w:name w:val="БланкАДМ"/>
    <w:basedOn w:val="a"/>
    <w:uiPriority w:val="99"/>
    <w:rsid w:val="00D679AC"/>
    <w:pPr>
      <w:ind w:firstLine="720"/>
      <w:jc w:val="left"/>
    </w:pPr>
    <w:rPr>
      <w:rFonts w:ascii="Times New Roman" w:hAnsi="Times New Roman"/>
      <w:sz w:val="28"/>
      <w:szCs w:val="20"/>
    </w:rPr>
  </w:style>
  <w:style w:type="paragraph" w:styleId="af4">
    <w:name w:val="No Spacing"/>
    <w:uiPriority w:val="1"/>
    <w:qFormat/>
    <w:rsid w:val="00D679AC"/>
    <w:rPr>
      <w:sz w:val="22"/>
      <w:szCs w:val="22"/>
      <w:lang w:eastAsia="en-US"/>
    </w:rPr>
  </w:style>
  <w:style w:type="paragraph" w:customStyle="1" w:styleId="pt-a">
    <w:name w:val="pt-a"/>
    <w:basedOn w:val="a"/>
    <w:uiPriority w:val="99"/>
    <w:rsid w:val="00765632"/>
    <w:pPr>
      <w:spacing w:before="100" w:beforeAutospacing="1" w:after="100" w:afterAutospacing="1"/>
      <w:ind w:firstLine="0"/>
      <w:jc w:val="left"/>
    </w:pPr>
    <w:rPr>
      <w:rFonts w:ascii="Times New Roman" w:hAnsi="Times New Roman"/>
    </w:rPr>
  </w:style>
  <w:style w:type="character" w:customStyle="1" w:styleId="pt-a0-000039">
    <w:name w:val="pt-a0-000039"/>
    <w:basedOn w:val="a0"/>
    <w:rsid w:val="00765632"/>
  </w:style>
  <w:style w:type="paragraph" w:customStyle="1" w:styleId="pt-a-000088">
    <w:name w:val="pt-a-000088"/>
    <w:basedOn w:val="a"/>
    <w:uiPriority w:val="99"/>
    <w:rsid w:val="00765632"/>
    <w:pPr>
      <w:spacing w:before="100" w:beforeAutospacing="1" w:after="100" w:afterAutospacing="1"/>
      <w:ind w:firstLine="0"/>
      <w:jc w:val="left"/>
    </w:pPr>
    <w:rPr>
      <w:rFonts w:ascii="Times New Roman" w:hAnsi="Times New Roman"/>
    </w:rPr>
  </w:style>
  <w:style w:type="character" w:customStyle="1" w:styleId="pt-a0-000004">
    <w:name w:val="pt-a0-000004"/>
    <w:basedOn w:val="a0"/>
    <w:rsid w:val="00765632"/>
  </w:style>
  <w:style w:type="paragraph" w:customStyle="1" w:styleId="pt-a-000089">
    <w:name w:val="pt-a-000089"/>
    <w:basedOn w:val="a"/>
    <w:uiPriority w:val="99"/>
    <w:rsid w:val="00765632"/>
    <w:pPr>
      <w:spacing w:before="100" w:beforeAutospacing="1" w:after="100" w:afterAutospacing="1"/>
      <w:ind w:firstLine="0"/>
      <w:jc w:val="left"/>
    </w:pPr>
    <w:rPr>
      <w:rFonts w:ascii="Times New Roman" w:hAnsi="Times New Roman"/>
    </w:rPr>
  </w:style>
  <w:style w:type="character" w:customStyle="1" w:styleId="pt-a0-000027">
    <w:name w:val="pt-a0-000027"/>
    <w:basedOn w:val="a0"/>
    <w:rsid w:val="00765632"/>
  </w:style>
  <w:style w:type="paragraph" w:customStyle="1" w:styleId="pt-a-000025">
    <w:name w:val="pt-a-000025"/>
    <w:basedOn w:val="a"/>
    <w:uiPriority w:val="99"/>
    <w:rsid w:val="00765632"/>
    <w:pPr>
      <w:spacing w:before="100" w:beforeAutospacing="1" w:after="100" w:afterAutospacing="1"/>
      <w:ind w:firstLine="0"/>
      <w:jc w:val="left"/>
    </w:pPr>
    <w:rPr>
      <w:rFonts w:ascii="Times New Roman" w:hAnsi="Times New Roman"/>
    </w:rPr>
  </w:style>
  <w:style w:type="character" w:customStyle="1" w:styleId="pt-000000">
    <w:name w:val="pt-000000"/>
    <w:basedOn w:val="a0"/>
    <w:rsid w:val="00765632"/>
  </w:style>
  <w:style w:type="paragraph" w:customStyle="1" w:styleId="pt-a-000037">
    <w:name w:val="pt-a-000037"/>
    <w:basedOn w:val="a"/>
    <w:uiPriority w:val="99"/>
    <w:rsid w:val="00765632"/>
    <w:pPr>
      <w:spacing w:before="100" w:beforeAutospacing="1" w:after="100" w:afterAutospacing="1"/>
      <w:ind w:firstLine="0"/>
      <w:jc w:val="left"/>
    </w:pPr>
    <w:rPr>
      <w:rFonts w:ascii="Times New Roman" w:hAnsi="Times New Roman"/>
    </w:rPr>
  </w:style>
  <w:style w:type="character" w:customStyle="1" w:styleId="pt-000046">
    <w:name w:val="pt-000046"/>
    <w:basedOn w:val="a0"/>
    <w:rsid w:val="00765632"/>
  </w:style>
  <w:style w:type="paragraph" w:customStyle="1" w:styleId="pt-a-000090">
    <w:name w:val="pt-a-000090"/>
    <w:basedOn w:val="a"/>
    <w:uiPriority w:val="99"/>
    <w:rsid w:val="00765632"/>
    <w:pPr>
      <w:spacing w:before="100" w:beforeAutospacing="1" w:after="100" w:afterAutospacing="1"/>
      <w:ind w:firstLine="0"/>
      <w:jc w:val="left"/>
    </w:pPr>
    <w:rPr>
      <w:rFonts w:ascii="Times New Roman" w:hAnsi="Times New Roman"/>
    </w:rPr>
  </w:style>
  <w:style w:type="character" w:customStyle="1" w:styleId="pt-000259">
    <w:name w:val="pt-000259"/>
    <w:basedOn w:val="a0"/>
    <w:rsid w:val="00765112"/>
  </w:style>
  <w:style w:type="paragraph" w:customStyle="1" w:styleId="pt-a-000072">
    <w:name w:val="pt-a-000072"/>
    <w:basedOn w:val="a"/>
    <w:uiPriority w:val="99"/>
    <w:rsid w:val="00E20C2D"/>
    <w:pPr>
      <w:spacing w:before="100" w:beforeAutospacing="1" w:after="100" w:afterAutospacing="1"/>
      <w:ind w:firstLine="0"/>
      <w:jc w:val="left"/>
    </w:pPr>
    <w:rPr>
      <w:rFonts w:ascii="Times New Roman" w:hAnsi="Times New Roman"/>
    </w:rPr>
  </w:style>
  <w:style w:type="character" w:customStyle="1" w:styleId="pt-a0-000001">
    <w:name w:val="pt-a0-000001"/>
    <w:basedOn w:val="a0"/>
    <w:rsid w:val="00E20C2D"/>
  </w:style>
  <w:style w:type="paragraph" w:customStyle="1" w:styleId="pt-a-000071">
    <w:name w:val="pt-a-000071"/>
    <w:basedOn w:val="a"/>
    <w:uiPriority w:val="99"/>
    <w:rsid w:val="00E20C2D"/>
    <w:pPr>
      <w:spacing w:before="100" w:beforeAutospacing="1" w:after="100" w:afterAutospacing="1"/>
      <w:ind w:firstLine="0"/>
      <w:jc w:val="left"/>
    </w:pPr>
    <w:rPr>
      <w:rFonts w:ascii="Times New Roman" w:hAnsi="Times New Roman"/>
    </w:rPr>
  </w:style>
  <w:style w:type="paragraph" w:customStyle="1" w:styleId="pt-a-000073">
    <w:name w:val="pt-a-000073"/>
    <w:basedOn w:val="a"/>
    <w:uiPriority w:val="99"/>
    <w:rsid w:val="00E20C2D"/>
    <w:pPr>
      <w:spacing w:before="100" w:beforeAutospacing="1" w:after="100" w:afterAutospacing="1"/>
      <w:ind w:firstLine="0"/>
      <w:jc w:val="left"/>
    </w:pPr>
    <w:rPr>
      <w:rFonts w:ascii="Times New Roman" w:hAnsi="Times New Roman"/>
    </w:rPr>
  </w:style>
  <w:style w:type="paragraph" w:customStyle="1" w:styleId="pt-a-000074">
    <w:name w:val="pt-a-000074"/>
    <w:basedOn w:val="a"/>
    <w:uiPriority w:val="99"/>
    <w:rsid w:val="00E20C2D"/>
    <w:pPr>
      <w:spacing w:before="100" w:beforeAutospacing="1" w:after="100" w:afterAutospacing="1"/>
      <w:ind w:firstLine="0"/>
      <w:jc w:val="left"/>
    </w:pPr>
    <w:rPr>
      <w:rFonts w:ascii="Times New Roman" w:hAnsi="Times New Roman"/>
    </w:rPr>
  </w:style>
  <w:style w:type="character" w:customStyle="1" w:styleId="pt-a0-000038">
    <w:name w:val="pt-a0-000038"/>
    <w:basedOn w:val="a0"/>
    <w:rsid w:val="00E20C2D"/>
  </w:style>
  <w:style w:type="paragraph" w:customStyle="1" w:styleId="pt-a-000075">
    <w:name w:val="pt-a-000075"/>
    <w:basedOn w:val="a"/>
    <w:uiPriority w:val="99"/>
    <w:rsid w:val="00E20C2D"/>
    <w:pPr>
      <w:spacing w:before="100" w:beforeAutospacing="1" w:after="100" w:afterAutospacing="1"/>
      <w:ind w:firstLine="0"/>
      <w:jc w:val="left"/>
    </w:pPr>
    <w:rPr>
      <w:rFonts w:ascii="Times New Roman" w:hAnsi="Times New Roman"/>
    </w:rPr>
  </w:style>
  <w:style w:type="character" w:customStyle="1" w:styleId="pt-a0-000076">
    <w:name w:val="pt-a0-000076"/>
    <w:basedOn w:val="a0"/>
    <w:rsid w:val="00E20C2D"/>
  </w:style>
  <w:style w:type="character" w:styleId="af5">
    <w:name w:val="Emphasis"/>
    <w:uiPriority w:val="20"/>
    <w:qFormat/>
    <w:rsid w:val="009F329C"/>
    <w:rPr>
      <w:i/>
      <w:iCs/>
    </w:rPr>
  </w:style>
  <w:style w:type="character" w:customStyle="1" w:styleId="10">
    <w:name w:val="Заголовок 1 Знак"/>
    <w:aliases w:val="!Части документа Знак1"/>
    <w:link w:val="1"/>
    <w:rsid w:val="00B6253A"/>
    <w:rPr>
      <w:rFonts w:ascii="Arial" w:eastAsia="Times New Roman" w:hAnsi="Arial" w:cs="Arial"/>
      <w:b/>
      <w:bCs/>
      <w:kern w:val="32"/>
      <w:sz w:val="32"/>
      <w:szCs w:val="32"/>
    </w:rPr>
  </w:style>
  <w:style w:type="character" w:customStyle="1" w:styleId="20">
    <w:name w:val="Заголовок 2 Знак"/>
    <w:aliases w:val="!Разделы документа Знак1"/>
    <w:link w:val="2"/>
    <w:rsid w:val="00B6253A"/>
    <w:rPr>
      <w:rFonts w:ascii="Arial" w:eastAsia="Times New Roman" w:hAnsi="Arial" w:cs="Arial"/>
      <w:b/>
      <w:bCs/>
      <w:iCs/>
      <w:sz w:val="30"/>
      <w:szCs w:val="28"/>
    </w:rPr>
  </w:style>
  <w:style w:type="character" w:customStyle="1" w:styleId="30">
    <w:name w:val="Заголовок 3 Знак"/>
    <w:aliases w:val="!Главы документа Знак1"/>
    <w:link w:val="3"/>
    <w:rsid w:val="00B6253A"/>
    <w:rPr>
      <w:rFonts w:ascii="Arial" w:eastAsia="Times New Roman" w:hAnsi="Arial" w:cs="Arial"/>
      <w:b/>
      <w:bCs/>
      <w:sz w:val="28"/>
      <w:szCs w:val="26"/>
    </w:rPr>
  </w:style>
  <w:style w:type="character" w:customStyle="1" w:styleId="40">
    <w:name w:val="Заголовок 4 Знак"/>
    <w:aliases w:val="!Параграфы/Статьи документа Знак1"/>
    <w:link w:val="4"/>
    <w:rsid w:val="00B6253A"/>
    <w:rPr>
      <w:rFonts w:ascii="Arial" w:eastAsia="Times New Roman" w:hAnsi="Arial"/>
      <w:b/>
      <w:bCs/>
      <w:sz w:val="26"/>
      <w:szCs w:val="28"/>
    </w:rPr>
  </w:style>
  <w:style w:type="character" w:styleId="HTML">
    <w:name w:val="HTML Variable"/>
    <w:aliases w:val="!Ссылки в документе"/>
    <w:basedOn w:val="a0"/>
    <w:rsid w:val="00C15EDB"/>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C15EDB"/>
    <w:rPr>
      <w:rFonts w:ascii="Courier" w:hAnsi="Courier"/>
      <w:sz w:val="22"/>
      <w:szCs w:val="20"/>
    </w:rPr>
  </w:style>
  <w:style w:type="character" w:customStyle="1" w:styleId="af7">
    <w:name w:val="Текст примечания Знак"/>
    <w:aliases w:val="!Равноширинный текст документа Знак1"/>
    <w:link w:val="af6"/>
    <w:semiHidden/>
    <w:rsid w:val="00B6253A"/>
    <w:rPr>
      <w:rFonts w:ascii="Courier" w:eastAsia="Times New Roman" w:hAnsi="Courier"/>
      <w:sz w:val="22"/>
    </w:rPr>
  </w:style>
  <w:style w:type="paragraph" w:customStyle="1" w:styleId="Title">
    <w:name w:val="Title!Название НПА"/>
    <w:basedOn w:val="a"/>
    <w:rsid w:val="00C15EDB"/>
    <w:pPr>
      <w:spacing w:before="240" w:after="60"/>
      <w:jc w:val="center"/>
      <w:outlineLvl w:val="0"/>
    </w:pPr>
    <w:rPr>
      <w:rFonts w:cs="Arial"/>
      <w:b/>
      <w:bCs/>
      <w:kern w:val="28"/>
      <w:sz w:val="32"/>
      <w:szCs w:val="32"/>
    </w:rPr>
  </w:style>
  <w:style w:type="paragraph" w:customStyle="1" w:styleId="Application">
    <w:name w:val="Application!Приложение"/>
    <w:rsid w:val="00C15EDB"/>
    <w:pPr>
      <w:spacing w:before="120" w:after="120"/>
      <w:jc w:val="right"/>
    </w:pPr>
    <w:rPr>
      <w:rFonts w:ascii="Arial" w:eastAsia="Times New Roman" w:hAnsi="Arial" w:cs="Arial"/>
      <w:b/>
      <w:bCs/>
      <w:kern w:val="28"/>
      <w:sz w:val="32"/>
      <w:szCs w:val="32"/>
    </w:rPr>
  </w:style>
  <w:style w:type="paragraph" w:customStyle="1" w:styleId="Table">
    <w:name w:val="Table!Таблица"/>
    <w:rsid w:val="00C15EDB"/>
    <w:rPr>
      <w:rFonts w:ascii="Arial" w:eastAsia="Times New Roman" w:hAnsi="Arial" w:cs="Arial"/>
      <w:bCs/>
      <w:kern w:val="28"/>
      <w:sz w:val="24"/>
      <w:szCs w:val="32"/>
    </w:rPr>
  </w:style>
  <w:style w:type="paragraph" w:customStyle="1" w:styleId="Table0">
    <w:name w:val="Table!"/>
    <w:next w:val="Table"/>
    <w:rsid w:val="00C15EDB"/>
    <w:pPr>
      <w:jc w:val="center"/>
    </w:pPr>
    <w:rPr>
      <w:rFonts w:ascii="Arial" w:eastAsia="Times New Roman" w:hAnsi="Arial" w:cs="Arial"/>
      <w:b/>
      <w:bCs/>
      <w:kern w:val="28"/>
      <w:sz w:val="24"/>
      <w:szCs w:val="32"/>
    </w:rPr>
  </w:style>
  <w:style w:type="character" w:styleId="af8">
    <w:name w:val="FollowedHyperlink"/>
    <w:uiPriority w:val="99"/>
    <w:semiHidden/>
    <w:unhideWhenUsed/>
    <w:rsid w:val="00B6253A"/>
    <w:rPr>
      <w:color w:val="800080"/>
      <w:u w:val="single"/>
    </w:rPr>
  </w:style>
  <w:style w:type="character" w:customStyle="1" w:styleId="110">
    <w:name w:val="Заголовок 1 Знак1"/>
    <w:aliases w:val="!Части документа Знак"/>
    <w:rsid w:val="00421FAD"/>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421FAD"/>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421FAD"/>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421FAD"/>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
    <w:semiHidden/>
    <w:rsid w:val="00421FAD"/>
    <w:rPr>
      <w:rFonts w:ascii="Arial" w:eastAsia="Times New Roman" w:hAnsi="Arial"/>
    </w:rPr>
  </w:style>
  <w:style w:type="character" w:customStyle="1" w:styleId="13">
    <w:name w:val="Текст выноски Знак1"/>
    <w:uiPriority w:val="99"/>
    <w:semiHidden/>
    <w:rsid w:val="00421FAD"/>
    <w:rPr>
      <w:rFonts w:ascii="Tahoma" w:eastAsia="Times New Roman" w:hAnsi="Tahoma" w:cs="Tahoma" w:hint="default"/>
      <w:sz w:val="16"/>
      <w:szCs w:val="16"/>
    </w:rPr>
  </w:style>
  <w:style w:type="table" w:styleId="af9">
    <w:name w:val="Table Grid"/>
    <w:basedOn w:val="a1"/>
    <w:uiPriority w:val="59"/>
    <w:rsid w:val="00F307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6661">
      <w:bodyDiv w:val="1"/>
      <w:marLeft w:val="0"/>
      <w:marRight w:val="0"/>
      <w:marTop w:val="0"/>
      <w:marBottom w:val="0"/>
      <w:divBdr>
        <w:top w:val="none" w:sz="0" w:space="0" w:color="auto"/>
        <w:left w:val="none" w:sz="0" w:space="0" w:color="auto"/>
        <w:bottom w:val="none" w:sz="0" w:space="0" w:color="auto"/>
        <w:right w:val="none" w:sz="0" w:space="0" w:color="auto"/>
      </w:divBdr>
    </w:div>
    <w:div w:id="347368894">
      <w:bodyDiv w:val="1"/>
      <w:marLeft w:val="0"/>
      <w:marRight w:val="0"/>
      <w:marTop w:val="0"/>
      <w:marBottom w:val="0"/>
      <w:divBdr>
        <w:top w:val="none" w:sz="0" w:space="0" w:color="auto"/>
        <w:left w:val="none" w:sz="0" w:space="0" w:color="auto"/>
        <w:bottom w:val="none" w:sz="0" w:space="0" w:color="auto"/>
        <w:right w:val="none" w:sz="0" w:space="0" w:color="auto"/>
      </w:divBdr>
    </w:div>
    <w:div w:id="353190320">
      <w:bodyDiv w:val="1"/>
      <w:marLeft w:val="0"/>
      <w:marRight w:val="0"/>
      <w:marTop w:val="0"/>
      <w:marBottom w:val="0"/>
      <w:divBdr>
        <w:top w:val="none" w:sz="0" w:space="0" w:color="auto"/>
        <w:left w:val="none" w:sz="0" w:space="0" w:color="auto"/>
        <w:bottom w:val="none" w:sz="0" w:space="0" w:color="auto"/>
        <w:right w:val="none" w:sz="0" w:space="0" w:color="auto"/>
      </w:divBdr>
    </w:div>
    <w:div w:id="361899318">
      <w:bodyDiv w:val="1"/>
      <w:marLeft w:val="0"/>
      <w:marRight w:val="0"/>
      <w:marTop w:val="0"/>
      <w:marBottom w:val="0"/>
      <w:divBdr>
        <w:top w:val="none" w:sz="0" w:space="0" w:color="auto"/>
        <w:left w:val="none" w:sz="0" w:space="0" w:color="auto"/>
        <w:bottom w:val="none" w:sz="0" w:space="0" w:color="auto"/>
        <w:right w:val="none" w:sz="0" w:space="0" w:color="auto"/>
      </w:divBdr>
    </w:div>
    <w:div w:id="438113200">
      <w:bodyDiv w:val="1"/>
      <w:marLeft w:val="0"/>
      <w:marRight w:val="0"/>
      <w:marTop w:val="0"/>
      <w:marBottom w:val="0"/>
      <w:divBdr>
        <w:top w:val="none" w:sz="0" w:space="0" w:color="auto"/>
        <w:left w:val="none" w:sz="0" w:space="0" w:color="auto"/>
        <w:bottom w:val="none" w:sz="0" w:space="0" w:color="auto"/>
        <w:right w:val="none" w:sz="0" w:space="0" w:color="auto"/>
      </w:divBdr>
    </w:div>
    <w:div w:id="469447301">
      <w:bodyDiv w:val="1"/>
      <w:marLeft w:val="0"/>
      <w:marRight w:val="0"/>
      <w:marTop w:val="0"/>
      <w:marBottom w:val="0"/>
      <w:divBdr>
        <w:top w:val="none" w:sz="0" w:space="0" w:color="auto"/>
        <w:left w:val="none" w:sz="0" w:space="0" w:color="auto"/>
        <w:bottom w:val="none" w:sz="0" w:space="0" w:color="auto"/>
        <w:right w:val="none" w:sz="0" w:space="0" w:color="auto"/>
      </w:divBdr>
    </w:div>
    <w:div w:id="579603148">
      <w:bodyDiv w:val="1"/>
      <w:marLeft w:val="0"/>
      <w:marRight w:val="0"/>
      <w:marTop w:val="0"/>
      <w:marBottom w:val="0"/>
      <w:divBdr>
        <w:top w:val="none" w:sz="0" w:space="0" w:color="auto"/>
        <w:left w:val="none" w:sz="0" w:space="0" w:color="auto"/>
        <w:bottom w:val="none" w:sz="0" w:space="0" w:color="auto"/>
        <w:right w:val="none" w:sz="0" w:space="0" w:color="auto"/>
      </w:divBdr>
    </w:div>
    <w:div w:id="671907816">
      <w:bodyDiv w:val="1"/>
      <w:marLeft w:val="0"/>
      <w:marRight w:val="0"/>
      <w:marTop w:val="0"/>
      <w:marBottom w:val="0"/>
      <w:divBdr>
        <w:top w:val="none" w:sz="0" w:space="0" w:color="auto"/>
        <w:left w:val="none" w:sz="0" w:space="0" w:color="auto"/>
        <w:bottom w:val="none" w:sz="0" w:space="0" w:color="auto"/>
        <w:right w:val="none" w:sz="0" w:space="0" w:color="auto"/>
      </w:divBdr>
    </w:div>
    <w:div w:id="728654487">
      <w:bodyDiv w:val="1"/>
      <w:marLeft w:val="0"/>
      <w:marRight w:val="0"/>
      <w:marTop w:val="0"/>
      <w:marBottom w:val="0"/>
      <w:divBdr>
        <w:top w:val="none" w:sz="0" w:space="0" w:color="auto"/>
        <w:left w:val="none" w:sz="0" w:space="0" w:color="auto"/>
        <w:bottom w:val="none" w:sz="0" w:space="0" w:color="auto"/>
        <w:right w:val="none" w:sz="0" w:space="0" w:color="auto"/>
      </w:divBdr>
    </w:div>
    <w:div w:id="837693005">
      <w:bodyDiv w:val="1"/>
      <w:marLeft w:val="0"/>
      <w:marRight w:val="0"/>
      <w:marTop w:val="0"/>
      <w:marBottom w:val="0"/>
      <w:divBdr>
        <w:top w:val="none" w:sz="0" w:space="0" w:color="auto"/>
        <w:left w:val="none" w:sz="0" w:space="0" w:color="auto"/>
        <w:bottom w:val="none" w:sz="0" w:space="0" w:color="auto"/>
        <w:right w:val="none" w:sz="0" w:space="0" w:color="auto"/>
      </w:divBdr>
    </w:div>
    <w:div w:id="839849125">
      <w:bodyDiv w:val="1"/>
      <w:marLeft w:val="0"/>
      <w:marRight w:val="0"/>
      <w:marTop w:val="0"/>
      <w:marBottom w:val="0"/>
      <w:divBdr>
        <w:top w:val="none" w:sz="0" w:space="0" w:color="auto"/>
        <w:left w:val="none" w:sz="0" w:space="0" w:color="auto"/>
        <w:bottom w:val="none" w:sz="0" w:space="0" w:color="auto"/>
        <w:right w:val="none" w:sz="0" w:space="0" w:color="auto"/>
      </w:divBdr>
    </w:div>
    <w:div w:id="1049110578">
      <w:bodyDiv w:val="1"/>
      <w:marLeft w:val="0"/>
      <w:marRight w:val="0"/>
      <w:marTop w:val="0"/>
      <w:marBottom w:val="0"/>
      <w:divBdr>
        <w:top w:val="none" w:sz="0" w:space="0" w:color="auto"/>
        <w:left w:val="none" w:sz="0" w:space="0" w:color="auto"/>
        <w:bottom w:val="none" w:sz="0" w:space="0" w:color="auto"/>
        <w:right w:val="none" w:sz="0" w:space="0" w:color="auto"/>
      </w:divBdr>
    </w:div>
    <w:div w:id="1255821835">
      <w:bodyDiv w:val="1"/>
      <w:marLeft w:val="0"/>
      <w:marRight w:val="0"/>
      <w:marTop w:val="0"/>
      <w:marBottom w:val="0"/>
      <w:divBdr>
        <w:top w:val="none" w:sz="0" w:space="0" w:color="auto"/>
        <w:left w:val="none" w:sz="0" w:space="0" w:color="auto"/>
        <w:bottom w:val="none" w:sz="0" w:space="0" w:color="auto"/>
        <w:right w:val="none" w:sz="0" w:space="0" w:color="auto"/>
      </w:divBdr>
    </w:div>
    <w:div w:id="1406295201">
      <w:bodyDiv w:val="1"/>
      <w:marLeft w:val="0"/>
      <w:marRight w:val="0"/>
      <w:marTop w:val="0"/>
      <w:marBottom w:val="0"/>
      <w:divBdr>
        <w:top w:val="none" w:sz="0" w:space="0" w:color="auto"/>
        <w:left w:val="none" w:sz="0" w:space="0" w:color="auto"/>
        <w:bottom w:val="none" w:sz="0" w:space="0" w:color="auto"/>
        <w:right w:val="none" w:sz="0" w:space="0" w:color="auto"/>
      </w:divBdr>
    </w:div>
    <w:div w:id="1568881943">
      <w:bodyDiv w:val="1"/>
      <w:marLeft w:val="0"/>
      <w:marRight w:val="0"/>
      <w:marTop w:val="0"/>
      <w:marBottom w:val="0"/>
      <w:divBdr>
        <w:top w:val="none" w:sz="0" w:space="0" w:color="auto"/>
        <w:left w:val="none" w:sz="0" w:space="0" w:color="auto"/>
        <w:bottom w:val="none" w:sz="0" w:space="0" w:color="auto"/>
        <w:right w:val="none" w:sz="0" w:space="0" w:color="auto"/>
      </w:divBdr>
    </w:div>
    <w:div w:id="1634099302">
      <w:bodyDiv w:val="1"/>
      <w:marLeft w:val="0"/>
      <w:marRight w:val="0"/>
      <w:marTop w:val="0"/>
      <w:marBottom w:val="0"/>
      <w:divBdr>
        <w:top w:val="none" w:sz="0" w:space="0" w:color="auto"/>
        <w:left w:val="none" w:sz="0" w:space="0" w:color="auto"/>
        <w:bottom w:val="none" w:sz="0" w:space="0" w:color="auto"/>
        <w:right w:val="none" w:sz="0" w:space="0" w:color="auto"/>
      </w:divBdr>
    </w:div>
    <w:div w:id="1685473333">
      <w:bodyDiv w:val="1"/>
      <w:marLeft w:val="0"/>
      <w:marRight w:val="0"/>
      <w:marTop w:val="0"/>
      <w:marBottom w:val="0"/>
      <w:divBdr>
        <w:top w:val="none" w:sz="0" w:space="0" w:color="auto"/>
        <w:left w:val="none" w:sz="0" w:space="0" w:color="auto"/>
        <w:bottom w:val="none" w:sz="0" w:space="0" w:color="auto"/>
        <w:right w:val="none" w:sz="0" w:space="0" w:color="auto"/>
      </w:divBdr>
    </w:div>
    <w:div w:id="1737315647">
      <w:bodyDiv w:val="1"/>
      <w:marLeft w:val="0"/>
      <w:marRight w:val="0"/>
      <w:marTop w:val="0"/>
      <w:marBottom w:val="0"/>
      <w:divBdr>
        <w:top w:val="none" w:sz="0" w:space="0" w:color="auto"/>
        <w:left w:val="none" w:sz="0" w:space="0" w:color="auto"/>
        <w:bottom w:val="none" w:sz="0" w:space="0" w:color="auto"/>
        <w:right w:val="none" w:sz="0" w:space="0" w:color="auto"/>
      </w:divBdr>
    </w:div>
    <w:div w:id="1843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2.10.1.199\content\act\3658a2f0-13f2-4925-a536-3ef779cff4cc.html" TargetMode="External"/><Relationship Id="rId18" Type="http://schemas.openxmlformats.org/officeDocument/2006/relationships/hyperlink" Target="file:///\\12.10.1.199\..\..\..\..\..\content\act\1a196cf4-215a-44a9-9493-7bc0dc2f9a01.html" TargetMode="External"/><Relationship Id="rId26" Type="http://schemas.openxmlformats.org/officeDocument/2006/relationships/hyperlink" Target="file:///C:\content\act\5c9ec7e2-fab4-472c-bce0-1804c11855b2.doc" TargetMode="External"/><Relationship Id="rId39" Type="http://schemas.openxmlformats.org/officeDocument/2006/relationships/hyperlink" Target="file:///\\12.10.1.199\..\..\..\..\..\content\act\8f21b21c-a408-42c4-b9fe-a939b863c84a.html" TargetMode="External"/><Relationship Id="rId3" Type="http://schemas.openxmlformats.org/officeDocument/2006/relationships/styles" Target="styles.xml"/><Relationship Id="rId21" Type="http://schemas.openxmlformats.org/officeDocument/2006/relationships/hyperlink" Target="file:///C:\content\act\5c9ec7e2-fab4-472c-bce0-1804c11855b2.doc" TargetMode="External"/><Relationship Id="rId34" Type="http://schemas.openxmlformats.org/officeDocument/2006/relationships/hyperlink" Target="file:///\\12.10.1.199\..\..\..\..\..\content\act\8f21b21c-a408-42c4-b9fe-a939b863c84a.html" TargetMode="External"/><Relationship Id="rId42" Type="http://schemas.openxmlformats.org/officeDocument/2006/relationships/hyperlink" Target="file:///C:\content\act\5c9ec7e2-fab4-472c-bce0-1804c11855b2.doc"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12.10.1.199\content\act\8f21b21c-a408-42c4-b9fe-a939b863c84a.html" TargetMode="External"/><Relationship Id="rId17" Type="http://schemas.openxmlformats.org/officeDocument/2006/relationships/hyperlink" Target="file:///\\12.10.1.199\..\..\..\..\..\content\act\2dc6bbef-85fe-4926-ae43-5e10c5c5b2ef.html" TargetMode="External"/><Relationship Id="rId25" Type="http://schemas.openxmlformats.org/officeDocument/2006/relationships/hyperlink" Target="file:///C:\content\act\5c9ec7e2-fab4-472c-bce0-1804c11855b2.doc" TargetMode="External"/><Relationship Id="rId33" Type="http://schemas.openxmlformats.org/officeDocument/2006/relationships/hyperlink" Target="file:///\\12.10.1.199\..\..\..\..\..\content\act\8f21b21c-a408-42c4-b9fe-a939b863c84a.html" TargetMode="External"/><Relationship Id="rId38" Type="http://schemas.openxmlformats.org/officeDocument/2006/relationships/hyperlink" Target="file:///C:\content\act\5d688f7b-c2fa-4b61-b54d-94705378942e.docx"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12.10.1.199\..\..\..\..\..\content\act\3658a2f0-13f2-4925-a536-3ef779cff4cc.html" TargetMode="External"/><Relationship Id="rId20" Type="http://schemas.openxmlformats.org/officeDocument/2006/relationships/hyperlink" Target="file:///\\12.10.1.199\..\..\..\..\..\content\act\3658a2f0-13f2-4925-a536-3ef779cff4cc.html" TargetMode="External"/><Relationship Id="rId29" Type="http://schemas.openxmlformats.org/officeDocument/2006/relationships/hyperlink" Target="file:///C:\content\act\5d688f7b-c2fa-4b61-b54d-94705378942e.docx" TargetMode="External"/><Relationship Id="rId41" Type="http://schemas.openxmlformats.org/officeDocument/2006/relationships/hyperlink" Target="file:///C:\content\act\8f21b21c-a408-42c4-b9fe-a939b863c84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5d688f7b-c2fa-4b61-b54d-94705378942e.docx" TargetMode="External"/><Relationship Id="rId24" Type="http://schemas.openxmlformats.org/officeDocument/2006/relationships/hyperlink" Target="file:///\\12.10.1.199\..\..\..\..\..\content\act\89fbd077-6c12-48a6-a0ab-c6f7cbe25e8b.html" TargetMode="External"/><Relationship Id="rId32" Type="http://schemas.openxmlformats.org/officeDocument/2006/relationships/hyperlink" Target="file:///C:\content\act\5c9ec7e2-fab4-472c-bce0-1804c11855b2.doc" TargetMode="External"/><Relationship Id="rId37" Type="http://schemas.openxmlformats.org/officeDocument/2006/relationships/hyperlink" Target="file:///C:\content\act\5d688f7b-c2fa-4b61-b54d-94705378942e.docx" TargetMode="External"/><Relationship Id="rId40" Type="http://schemas.openxmlformats.org/officeDocument/2006/relationships/hyperlink" Target="file:///C:\content\act\5d688f7b-c2fa-4b61-b54d-94705378942e.docx"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12.10.1.199\..\..\..\..\..\content\act\29fe108b-2e12-443f-b894-734e0c9f96f3.doc" TargetMode="External"/><Relationship Id="rId23" Type="http://schemas.openxmlformats.org/officeDocument/2006/relationships/hyperlink" Target="file:///\\12.10.1.199\..\..\..\..\..\content\act\1a196cf4-215a-44a9-9493-7bc0dc2f9a01.html" TargetMode="External"/><Relationship Id="rId28" Type="http://schemas.openxmlformats.org/officeDocument/2006/relationships/hyperlink" Target="file:///C:\content\act\5c9ec7e2-fab4-472c-bce0-1804c11855b2.doc" TargetMode="External"/><Relationship Id="rId36" Type="http://schemas.openxmlformats.org/officeDocument/2006/relationships/hyperlink" Target="file:///C:\content\act\5c9ec7e2-fab4-472c-bce0-1804c11855b2.doc" TargetMode="External"/><Relationship Id="rId49" Type="http://schemas.openxmlformats.org/officeDocument/2006/relationships/fontTable" Target="fontTable.xml"/><Relationship Id="rId10" Type="http://schemas.openxmlformats.org/officeDocument/2006/relationships/hyperlink" Target="file:///C:\content\act\5c9ec7e2-fab4-472c-bce0-1804c11855b2.doc" TargetMode="External"/><Relationship Id="rId19" Type="http://schemas.openxmlformats.org/officeDocument/2006/relationships/hyperlink" Target="file:///\\12.10.1.199\..\..\..\..\..\content\act\e834d696-a78a-4f6b-9db8-21f5c4775aac.doc" TargetMode="External"/><Relationship Id="rId31" Type="http://schemas.openxmlformats.org/officeDocument/2006/relationships/hyperlink" Target="file:///C:\content\act\5c9ec7e2-fab4-472c-bce0-1804c11855b2.doc"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file:///\\12.10.1.199\content\act\29fe108b-2e12-443f-b894-734e0c9f96f3.doc" TargetMode="External"/><Relationship Id="rId14" Type="http://schemas.openxmlformats.org/officeDocument/2006/relationships/hyperlink" Target="file:///\\12.10.1.199\content\act\2dc6bbef-85fe-4926-ae43-5e10c5c5b2ef.html" TargetMode="External"/><Relationship Id="rId22" Type="http://schemas.openxmlformats.org/officeDocument/2006/relationships/hyperlink" Target="file:///\\12.10.1.199\..\..\..\..\..\content\act\3658a2f0-13f2-4925-a536-3ef779cff4cc.html" TargetMode="External"/><Relationship Id="rId27" Type="http://schemas.openxmlformats.org/officeDocument/2006/relationships/hyperlink" Target="file:///C:\content\act\5d688f7b-c2fa-4b61-b54d-94705378942e.docx" TargetMode="External"/><Relationship Id="rId30" Type="http://schemas.openxmlformats.org/officeDocument/2006/relationships/hyperlink" Target="file:///C:\content\act\5d688f7b-c2fa-4b61-b54d-94705378942e.docx" TargetMode="External"/><Relationship Id="rId35" Type="http://schemas.openxmlformats.org/officeDocument/2006/relationships/hyperlink" Target="file:///C:\content\act\5d688f7b-c2fa-4b61-b54d-94705378942e.docx"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1FF4-6E71-4488-9485-7E377CDA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38</Pages>
  <Words>14431</Words>
  <Characters>82262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96501</CharactersWithSpaces>
  <SharedDoc>false</SharedDoc>
  <HLinks>
    <vt:vector size="180" baseType="variant">
      <vt:variant>
        <vt:i4>4653126</vt:i4>
      </vt:variant>
      <vt:variant>
        <vt:i4>87</vt:i4>
      </vt:variant>
      <vt:variant>
        <vt:i4>0</vt:i4>
      </vt:variant>
      <vt:variant>
        <vt:i4>5</vt:i4>
      </vt:variant>
      <vt:variant>
        <vt:lpwstr>../../../../../../../../content/act/5c9ec7e2-fab4-472c-bce0-1804c11855b2.doc</vt:lpwstr>
      </vt:variant>
      <vt:variant>
        <vt:lpwstr/>
      </vt:variant>
      <vt:variant>
        <vt:i4>2359340</vt:i4>
      </vt:variant>
      <vt:variant>
        <vt:i4>84</vt:i4>
      </vt:variant>
      <vt:variant>
        <vt:i4>0</vt:i4>
      </vt:variant>
      <vt:variant>
        <vt:i4>5</vt:i4>
      </vt:variant>
      <vt:variant>
        <vt:lpwstr>\\12.10.1.199\..\..\..\..\..\content\act\8f21b21c-a408-42c4-b9fe-a939b863c84a.html</vt:lpwstr>
      </vt:variant>
      <vt:variant>
        <vt:lpwstr/>
      </vt:variant>
      <vt:variant>
        <vt:i4>2359340</vt:i4>
      </vt:variant>
      <vt:variant>
        <vt:i4>81</vt:i4>
      </vt:variant>
      <vt:variant>
        <vt:i4>0</vt:i4>
      </vt:variant>
      <vt:variant>
        <vt:i4>5</vt:i4>
      </vt:variant>
      <vt:variant>
        <vt:lpwstr>\\12.10.1.199\..\..\..\..\..\content\act\8f21b21c-a408-42c4-b9fe-a939b863c84a.html</vt:lpwstr>
      </vt:variant>
      <vt:variant>
        <vt:lpwstr/>
      </vt:variant>
      <vt:variant>
        <vt:i4>4653126</vt:i4>
      </vt:variant>
      <vt:variant>
        <vt:i4>78</vt:i4>
      </vt:variant>
      <vt:variant>
        <vt:i4>0</vt:i4>
      </vt:variant>
      <vt:variant>
        <vt:i4>5</vt:i4>
      </vt:variant>
      <vt:variant>
        <vt:lpwstr>../../../../../../../../content/act/5c9ec7e2-fab4-472c-bce0-1804c11855b2.doc</vt:lpwstr>
      </vt:variant>
      <vt:variant>
        <vt:lpwstr/>
      </vt:variant>
      <vt:variant>
        <vt:i4>2359340</vt:i4>
      </vt:variant>
      <vt:variant>
        <vt:i4>75</vt:i4>
      </vt:variant>
      <vt:variant>
        <vt:i4>0</vt:i4>
      </vt:variant>
      <vt:variant>
        <vt:i4>5</vt:i4>
      </vt:variant>
      <vt:variant>
        <vt:lpwstr>\\12.10.1.199\..\..\..\..\..\content\act\8f21b21c-a408-42c4-b9fe-a939b863c84a.html</vt:lpwstr>
      </vt:variant>
      <vt:variant>
        <vt:lpwstr/>
      </vt:variant>
      <vt:variant>
        <vt:i4>2359340</vt:i4>
      </vt:variant>
      <vt:variant>
        <vt:i4>72</vt:i4>
      </vt:variant>
      <vt:variant>
        <vt:i4>0</vt:i4>
      </vt:variant>
      <vt:variant>
        <vt:i4>5</vt:i4>
      </vt:variant>
      <vt:variant>
        <vt:lpwstr>\\12.10.1.199\..\..\..\..\..\content\act\8f21b21c-a408-42c4-b9fe-a939b863c84a.html</vt:lpwstr>
      </vt:variant>
      <vt:variant>
        <vt:lpwstr/>
      </vt:variant>
      <vt:variant>
        <vt:i4>4653126</vt:i4>
      </vt:variant>
      <vt:variant>
        <vt:i4>69</vt:i4>
      </vt:variant>
      <vt:variant>
        <vt:i4>0</vt:i4>
      </vt:variant>
      <vt:variant>
        <vt:i4>5</vt:i4>
      </vt:variant>
      <vt:variant>
        <vt:lpwstr>../../../../../../../../content/act/5c9ec7e2-fab4-472c-bce0-1804c11855b2.doc</vt:lpwstr>
      </vt:variant>
      <vt:variant>
        <vt:lpwstr/>
      </vt:variant>
      <vt:variant>
        <vt:i4>4653126</vt:i4>
      </vt:variant>
      <vt:variant>
        <vt:i4>66</vt:i4>
      </vt:variant>
      <vt:variant>
        <vt:i4>0</vt:i4>
      </vt:variant>
      <vt:variant>
        <vt:i4>5</vt:i4>
      </vt:variant>
      <vt:variant>
        <vt:lpwstr>../../../../../../../../content/act/5c9ec7e2-fab4-472c-bce0-1804c11855b2.doc</vt:lpwstr>
      </vt:variant>
      <vt:variant>
        <vt:lpwstr/>
      </vt:variant>
      <vt:variant>
        <vt:i4>4653126</vt:i4>
      </vt:variant>
      <vt:variant>
        <vt:i4>63</vt:i4>
      </vt:variant>
      <vt:variant>
        <vt:i4>0</vt:i4>
      </vt:variant>
      <vt:variant>
        <vt:i4>5</vt:i4>
      </vt:variant>
      <vt:variant>
        <vt:lpwstr>../../../../../../../../content/act/5c9ec7e2-fab4-472c-bce0-1804c11855b2.doc</vt:lpwstr>
      </vt:variant>
      <vt:variant>
        <vt:lpwstr/>
      </vt:variant>
      <vt:variant>
        <vt:i4>4653126</vt:i4>
      </vt:variant>
      <vt:variant>
        <vt:i4>60</vt:i4>
      </vt:variant>
      <vt:variant>
        <vt:i4>0</vt:i4>
      </vt:variant>
      <vt:variant>
        <vt:i4>5</vt:i4>
      </vt:variant>
      <vt:variant>
        <vt:lpwstr>../../../../../../../../content/act/5c9ec7e2-fab4-472c-bce0-1804c11855b2.doc</vt:lpwstr>
      </vt:variant>
      <vt:variant>
        <vt:lpwstr/>
      </vt:variant>
      <vt:variant>
        <vt:i4>4653126</vt:i4>
      </vt:variant>
      <vt:variant>
        <vt:i4>57</vt:i4>
      </vt:variant>
      <vt:variant>
        <vt:i4>0</vt:i4>
      </vt:variant>
      <vt:variant>
        <vt:i4>5</vt:i4>
      </vt:variant>
      <vt:variant>
        <vt:lpwstr>../../../../../../../../content/act/5c9ec7e2-fab4-472c-bce0-1804c11855b2.doc</vt:lpwstr>
      </vt:variant>
      <vt:variant>
        <vt:lpwstr/>
      </vt:variant>
      <vt:variant>
        <vt:i4>4653126</vt:i4>
      </vt:variant>
      <vt:variant>
        <vt:i4>54</vt:i4>
      </vt:variant>
      <vt:variant>
        <vt:i4>0</vt:i4>
      </vt:variant>
      <vt:variant>
        <vt:i4>5</vt:i4>
      </vt:variant>
      <vt:variant>
        <vt:lpwstr>../../../../../../../../content/act/5c9ec7e2-fab4-472c-bce0-1804c11855b2.doc</vt:lpwstr>
      </vt:variant>
      <vt:variant>
        <vt:lpwstr/>
      </vt:variant>
      <vt:variant>
        <vt:i4>4653126</vt:i4>
      </vt:variant>
      <vt:variant>
        <vt:i4>51</vt:i4>
      </vt:variant>
      <vt:variant>
        <vt:i4>0</vt:i4>
      </vt:variant>
      <vt:variant>
        <vt:i4>5</vt:i4>
      </vt:variant>
      <vt:variant>
        <vt:lpwstr>../../../../../../../../content/act/5c9ec7e2-fab4-472c-bce0-1804c11855b2.doc</vt:lpwstr>
      </vt:variant>
      <vt:variant>
        <vt:lpwstr/>
      </vt:variant>
      <vt:variant>
        <vt:i4>4653126</vt:i4>
      </vt:variant>
      <vt:variant>
        <vt:i4>48</vt:i4>
      </vt:variant>
      <vt:variant>
        <vt:i4>0</vt:i4>
      </vt:variant>
      <vt:variant>
        <vt:i4>5</vt:i4>
      </vt:variant>
      <vt:variant>
        <vt:lpwstr>../../../../../../../../content/act/5c9ec7e2-fab4-472c-bce0-1804c11855b2.doc</vt:lpwstr>
      </vt:variant>
      <vt:variant>
        <vt:lpwstr/>
      </vt:variant>
      <vt:variant>
        <vt:i4>4653126</vt:i4>
      </vt:variant>
      <vt:variant>
        <vt:i4>45</vt:i4>
      </vt:variant>
      <vt:variant>
        <vt:i4>0</vt:i4>
      </vt:variant>
      <vt:variant>
        <vt:i4>5</vt:i4>
      </vt:variant>
      <vt:variant>
        <vt:lpwstr>../../../../../../../../content/act/5c9ec7e2-fab4-472c-bce0-1804c11855b2.doc</vt:lpwstr>
      </vt:variant>
      <vt:variant>
        <vt:lpwstr/>
      </vt:variant>
      <vt:variant>
        <vt:i4>8257576</vt:i4>
      </vt:variant>
      <vt:variant>
        <vt:i4>42</vt:i4>
      </vt:variant>
      <vt:variant>
        <vt:i4>0</vt:i4>
      </vt:variant>
      <vt:variant>
        <vt:i4>5</vt:i4>
      </vt:variant>
      <vt:variant>
        <vt:lpwstr>\\12.10.1.199\..\..\..\..\..\content\act\89fbd077-6c12-48a6-a0ab-c6f7cbe25e8b.html</vt:lpwstr>
      </vt:variant>
      <vt:variant>
        <vt:lpwstr/>
      </vt:variant>
      <vt:variant>
        <vt:i4>7471145</vt:i4>
      </vt:variant>
      <vt:variant>
        <vt:i4>39</vt:i4>
      </vt:variant>
      <vt:variant>
        <vt:i4>0</vt:i4>
      </vt:variant>
      <vt:variant>
        <vt:i4>5</vt:i4>
      </vt:variant>
      <vt:variant>
        <vt:lpwstr>\\12.10.1.199\..\..\..\..\..\content\act\1a196cf4-215a-44a9-9493-7bc0dc2f9a01.html</vt:lpwstr>
      </vt:variant>
      <vt:variant>
        <vt:lpwstr/>
      </vt:variant>
      <vt:variant>
        <vt:i4>2752628</vt:i4>
      </vt:variant>
      <vt:variant>
        <vt:i4>36</vt:i4>
      </vt:variant>
      <vt:variant>
        <vt:i4>0</vt:i4>
      </vt:variant>
      <vt:variant>
        <vt:i4>5</vt:i4>
      </vt:variant>
      <vt:variant>
        <vt:lpwstr>\\12.10.1.199\..\..\..\..\..\content\act\3658a2f0-13f2-4925-a536-3ef779cff4cc.html</vt:lpwstr>
      </vt:variant>
      <vt:variant>
        <vt:lpwstr/>
      </vt:variant>
      <vt:variant>
        <vt:i4>4653126</vt:i4>
      </vt:variant>
      <vt:variant>
        <vt:i4>33</vt:i4>
      </vt:variant>
      <vt:variant>
        <vt:i4>0</vt:i4>
      </vt:variant>
      <vt:variant>
        <vt:i4>5</vt:i4>
      </vt:variant>
      <vt:variant>
        <vt:lpwstr>../../../../../../../../content/act/5c9ec7e2-fab4-472c-bce0-1804c11855b2.doc</vt:lpwstr>
      </vt:variant>
      <vt:variant>
        <vt:lpwstr/>
      </vt:variant>
      <vt:variant>
        <vt:i4>2752628</vt:i4>
      </vt:variant>
      <vt:variant>
        <vt:i4>30</vt:i4>
      </vt:variant>
      <vt:variant>
        <vt:i4>0</vt:i4>
      </vt:variant>
      <vt:variant>
        <vt:i4>5</vt:i4>
      </vt:variant>
      <vt:variant>
        <vt:lpwstr>\\12.10.1.199\..\..\..\..\..\content\act\3658a2f0-13f2-4925-a536-3ef779cff4cc.html</vt:lpwstr>
      </vt:variant>
      <vt:variant>
        <vt:lpwstr/>
      </vt:variant>
      <vt:variant>
        <vt:i4>720965</vt:i4>
      </vt:variant>
      <vt:variant>
        <vt:i4>27</vt:i4>
      </vt:variant>
      <vt:variant>
        <vt:i4>0</vt:i4>
      </vt:variant>
      <vt:variant>
        <vt:i4>5</vt:i4>
      </vt:variant>
      <vt:variant>
        <vt:lpwstr>\\12.10.1.199\..\..\..\..\..\content\act\e834d696-a78a-4f6b-9db8-21f5c4775aac.doc</vt:lpwstr>
      </vt:variant>
      <vt:variant>
        <vt:lpwstr/>
      </vt:variant>
      <vt:variant>
        <vt:i4>7471145</vt:i4>
      </vt:variant>
      <vt:variant>
        <vt:i4>24</vt:i4>
      </vt:variant>
      <vt:variant>
        <vt:i4>0</vt:i4>
      </vt:variant>
      <vt:variant>
        <vt:i4>5</vt:i4>
      </vt:variant>
      <vt:variant>
        <vt:lpwstr>\\12.10.1.199\..\..\..\..\..\content\act\1a196cf4-215a-44a9-9493-7bc0dc2f9a01.html</vt:lpwstr>
      </vt:variant>
      <vt:variant>
        <vt:lpwstr/>
      </vt:variant>
      <vt:variant>
        <vt:i4>8257656</vt:i4>
      </vt:variant>
      <vt:variant>
        <vt:i4>21</vt:i4>
      </vt:variant>
      <vt:variant>
        <vt:i4>0</vt:i4>
      </vt:variant>
      <vt:variant>
        <vt:i4>5</vt:i4>
      </vt:variant>
      <vt:variant>
        <vt:lpwstr>\\12.10.1.199\..\..\..\..\..\content\act\2dc6bbef-85fe-4926-ae43-5e10c5c5b2ef.html</vt:lpwstr>
      </vt:variant>
      <vt:variant>
        <vt:lpwstr/>
      </vt:variant>
      <vt:variant>
        <vt:i4>2752628</vt:i4>
      </vt:variant>
      <vt:variant>
        <vt:i4>18</vt:i4>
      </vt:variant>
      <vt:variant>
        <vt:i4>0</vt:i4>
      </vt:variant>
      <vt:variant>
        <vt:i4>5</vt:i4>
      </vt:variant>
      <vt:variant>
        <vt:lpwstr>\\12.10.1.199\..\..\..\..\..\content\act\3658a2f0-13f2-4925-a536-3ef779cff4cc.html</vt:lpwstr>
      </vt:variant>
      <vt:variant>
        <vt:lpwstr/>
      </vt:variant>
      <vt:variant>
        <vt:i4>524312</vt:i4>
      </vt:variant>
      <vt:variant>
        <vt:i4>15</vt:i4>
      </vt:variant>
      <vt:variant>
        <vt:i4>0</vt:i4>
      </vt:variant>
      <vt:variant>
        <vt:i4>5</vt:i4>
      </vt:variant>
      <vt:variant>
        <vt:lpwstr>\\12.10.1.199\..\..\..\..\..\content\act\29fe108b-2e12-443f-b894-734e0c9f96f3.doc</vt:lpwstr>
      </vt:variant>
      <vt:variant>
        <vt:lpwstr/>
      </vt:variant>
      <vt:variant>
        <vt:i4>7995468</vt:i4>
      </vt:variant>
      <vt:variant>
        <vt:i4>12</vt:i4>
      </vt:variant>
      <vt:variant>
        <vt:i4>0</vt:i4>
      </vt:variant>
      <vt:variant>
        <vt:i4>5</vt:i4>
      </vt:variant>
      <vt:variant>
        <vt:lpwstr>\\12.10.1.199\content\act\2dc6bbef-85fe-4926-ae43-5e10c5c5b2ef.html</vt:lpwstr>
      </vt:variant>
      <vt:variant>
        <vt:lpwstr/>
      </vt:variant>
      <vt:variant>
        <vt:i4>7733272</vt:i4>
      </vt:variant>
      <vt:variant>
        <vt:i4>9</vt:i4>
      </vt:variant>
      <vt:variant>
        <vt:i4>0</vt:i4>
      </vt:variant>
      <vt:variant>
        <vt:i4>5</vt:i4>
      </vt:variant>
      <vt:variant>
        <vt:lpwstr>\\12.10.1.199\content\act\3658a2f0-13f2-4925-a536-3ef779cff4cc.html</vt:lpwstr>
      </vt:variant>
      <vt:variant>
        <vt:lpwstr/>
      </vt:variant>
      <vt:variant>
        <vt:i4>3014678</vt:i4>
      </vt:variant>
      <vt:variant>
        <vt:i4>6</vt:i4>
      </vt:variant>
      <vt:variant>
        <vt:i4>0</vt:i4>
      </vt:variant>
      <vt:variant>
        <vt:i4>5</vt:i4>
      </vt:variant>
      <vt:variant>
        <vt:lpwstr>\\12.10.1.199\content\act\8f21b21c-a408-42c4-b9fe-a939b863c84a.html</vt:lpwstr>
      </vt:variant>
      <vt:variant>
        <vt:lpwstr/>
      </vt:variant>
      <vt:variant>
        <vt:i4>4653126</vt:i4>
      </vt:variant>
      <vt:variant>
        <vt:i4>3</vt:i4>
      </vt:variant>
      <vt:variant>
        <vt:i4>0</vt:i4>
      </vt:variant>
      <vt:variant>
        <vt:i4>5</vt:i4>
      </vt:variant>
      <vt:variant>
        <vt:lpwstr>../../../../../../../../content/act/5c9ec7e2-fab4-472c-bce0-1804c11855b2.doc</vt:lpwstr>
      </vt:variant>
      <vt:variant>
        <vt:lpwstr/>
      </vt:variant>
      <vt:variant>
        <vt:i4>7929942</vt:i4>
      </vt:variant>
      <vt:variant>
        <vt:i4>0</vt:i4>
      </vt:variant>
      <vt:variant>
        <vt:i4>0</vt:i4>
      </vt:variant>
      <vt:variant>
        <vt:i4>5</vt:i4>
      </vt:variant>
      <vt:variant>
        <vt:lpwstr>\\12.10.1.199\content\act\29fe108b-2e12-443f-b894-734e0c9f96f3.doc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ВКС</dc:creator>
  <cp:lastModifiedBy>Пользователь</cp:lastModifiedBy>
  <cp:revision>2</cp:revision>
  <cp:lastPrinted>2021-08-11T09:14:00Z</cp:lastPrinted>
  <dcterms:created xsi:type="dcterms:W3CDTF">2023-10-03T06:25:00Z</dcterms:created>
  <dcterms:modified xsi:type="dcterms:W3CDTF">2023-10-03T06:25:00Z</dcterms:modified>
</cp:coreProperties>
</file>