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A2" w:rsidRPr="0033145D" w:rsidRDefault="00B119A2" w:rsidP="00B119A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119A2" w:rsidRDefault="00B119A2" w:rsidP="00B119A2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6EC1BF4" wp14:editId="3AF953C8">
            <wp:simplePos x="0" y="0"/>
            <wp:positionH relativeFrom="column">
              <wp:posOffset>2857500</wp:posOffset>
            </wp:positionH>
            <wp:positionV relativeFrom="paragraph">
              <wp:posOffset>-31750</wp:posOffset>
            </wp:positionV>
            <wp:extent cx="709295" cy="721995"/>
            <wp:effectExtent l="0" t="0" r="0" b="1905"/>
            <wp:wrapTopAndBottom/>
            <wp:docPr id="5" name="Рисунок 5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BFC">
        <w:rPr>
          <w:b/>
          <w:bCs/>
          <w:sz w:val="36"/>
          <w:szCs w:val="36"/>
        </w:rPr>
        <w:t>АДМИНИСТРАЦИЯ БЕРЕЗОВСКОГО РАЙОНА</w:t>
      </w:r>
    </w:p>
    <w:p w:rsidR="00804945" w:rsidRPr="00804945" w:rsidRDefault="00804945" w:rsidP="00804945">
      <w:pPr>
        <w:tabs>
          <w:tab w:val="left" w:pos="4962"/>
        </w:tabs>
        <w:jc w:val="center"/>
        <w:rPr>
          <w:b/>
          <w:bCs/>
          <w:sz w:val="20"/>
        </w:rPr>
      </w:pPr>
    </w:p>
    <w:p w:rsidR="00804945" w:rsidRPr="00804945" w:rsidRDefault="00804945" w:rsidP="00804945">
      <w:pPr>
        <w:tabs>
          <w:tab w:val="left" w:pos="4962"/>
        </w:tabs>
        <w:jc w:val="center"/>
        <w:outlineLvl w:val="0"/>
        <w:rPr>
          <w:b/>
          <w:bCs/>
          <w:sz w:val="20"/>
        </w:rPr>
      </w:pPr>
      <w:r w:rsidRPr="00804945">
        <w:rPr>
          <w:b/>
          <w:bCs/>
          <w:sz w:val="20"/>
        </w:rPr>
        <w:t>ХАНТЫ-МАНСИЙСКОГО АВТОНОМНОГО ОКРУГА – ЮГРЫ</w:t>
      </w:r>
    </w:p>
    <w:p w:rsidR="00804945" w:rsidRPr="00804945" w:rsidRDefault="00804945" w:rsidP="00804945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04945" w:rsidRPr="00804945" w:rsidRDefault="00804945" w:rsidP="00804945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04945">
        <w:rPr>
          <w:b/>
          <w:bCs/>
          <w:sz w:val="36"/>
          <w:szCs w:val="36"/>
        </w:rPr>
        <w:t>РАСПОРЯЖЕНИЕ</w:t>
      </w:r>
    </w:p>
    <w:p w:rsidR="00804945" w:rsidRPr="00804945" w:rsidRDefault="00804945" w:rsidP="00804945">
      <w:pPr>
        <w:tabs>
          <w:tab w:val="left" w:pos="4962"/>
        </w:tabs>
        <w:rPr>
          <w:szCs w:val="28"/>
        </w:rPr>
      </w:pPr>
    </w:p>
    <w:p w:rsidR="00804945" w:rsidRPr="00804945" w:rsidRDefault="00F948CC" w:rsidP="00804945">
      <w:pPr>
        <w:tabs>
          <w:tab w:val="left" w:pos="4962"/>
        </w:tabs>
        <w:jc w:val="both"/>
        <w:rPr>
          <w:szCs w:val="28"/>
        </w:rPr>
      </w:pPr>
      <w:r>
        <w:rPr>
          <w:szCs w:val="28"/>
        </w:rPr>
        <w:t xml:space="preserve">от </w:t>
      </w:r>
      <w:r w:rsidR="00774B14">
        <w:rPr>
          <w:szCs w:val="28"/>
        </w:rPr>
        <w:t>12.11.2019</w:t>
      </w:r>
      <w:r w:rsidR="00804945" w:rsidRPr="00804945">
        <w:rPr>
          <w:szCs w:val="28"/>
        </w:rPr>
        <w:t xml:space="preserve">     </w:t>
      </w:r>
      <w:r w:rsidR="00804945" w:rsidRPr="00804945">
        <w:rPr>
          <w:szCs w:val="28"/>
        </w:rPr>
        <w:tab/>
      </w:r>
      <w:r w:rsidR="00804945" w:rsidRPr="00804945">
        <w:rPr>
          <w:szCs w:val="28"/>
        </w:rPr>
        <w:tab/>
        <w:t xml:space="preserve">           </w:t>
      </w:r>
      <w:r>
        <w:rPr>
          <w:szCs w:val="28"/>
        </w:rPr>
        <w:t xml:space="preserve">                            </w:t>
      </w:r>
      <w:r w:rsidR="00804945" w:rsidRPr="00804945">
        <w:rPr>
          <w:szCs w:val="28"/>
        </w:rPr>
        <w:t xml:space="preserve">     </w:t>
      </w:r>
      <w:r w:rsidR="00774B14">
        <w:rPr>
          <w:szCs w:val="28"/>
        </w:rPr>
        <w:t xml:space="preserve">  </w:t>
      </w:r>
      <w:r w:rsidR="00804945" w:rsidRPr="00804945">
        <w:rPr>
          <w:szCs w:val="28"/>
        </w:rPr>
        <w:t xml:space="preserve">№ </w:t>
      </w:r>
      <w:r w:rsidR="00774B14">
        <w:rPr>
          <w:szCs w:val="28"/>
        </w:rPr>
        <w:t>885</w:t>
      </w:r>
      <w:r w:rsidR="00804945" w:rsidRPr="00804945">
        <w:rPr>
          <w:szCs w:val="28"/>
        </w:rPr>
        <w:t>-р</w:t>
      </w:r>
    </w:p>
    <w:p w:rsidR="00804945" w:rsidRPr="00804945" w:rsidRDefault="00804945" w:rsidP="00804945">
      <w:pPr>
        <w:tabs>
          <w:tab w:val="left" w:pos="4962"/>
        </w:tabs>
        <w:spacing w:line="480" w:lineRule="auto"/>
        <w:rPr>
          <w:szCs w:val="28"/>
        </w:rPr>
      </w:pPr>
      <w:r w:rsidRPr="00804945">
        <w:rPr>
          <w:szCs w:val="28"/>
        </w:rPr>
        <w:t>пгт. Березово</w:t>
      </w:r>
    </w:p>
    <w:p w:rsidR="003A2C98" w:rsidRDefault="003A2C98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распоряжение администрации Березовского района от 30.05.2017 № 442-р «Об утверждении перечней объектов собственности муниципального образования Березовский район, передача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которых возможна негосударственным (немуниципальным) организациям»</w:t>
      </w:r>
    </w:p>
    <w:p w:rsidR="000B66E1" w:rsidRPr="000B66E1" w:rsidRDefault="000B66E1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6E1">
        <w:rPr>
          <w:rFonts w:ascii="Times New Roman" w:hAnsi="Times New Roman" w:cs="Times New Roman"/>
          <w:b w:val="0"/>
          <w:color w:val="FF0000"/>
          <w:sz w:val="28"/>
          <w:szCs w:val="28"/>
        </w:rPr>
        <w:t>(</w:t>
      </w:r>
      <w:r w:rsidRPr="000B66E1">
        <w:rPr>
          <w:rFonts w:ascii="Times New Roman" w:eastAsia="Calibri" w:hAnsi="Times New Roman" w:cs="Times New Roman"/>
          <w:b w:val="0"/>
          <w:i/>
          <w:color w:val="FF0000"/>
          <w:sz w:val="28"/>
          <w:szCs w:val="28"/>
          <w:lang w:eastAsia="en-US"/>
        </w:rPr>
        <w:t>утратило силу распоряжением администрации Березовского района              от 17.07.2023 № 519-р)</w:t>
      </w:r>
    </w:p>
    <w:p w:rsidR="003A2C98" w:rsidRDefault="003A2C98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C98" w:rsidRDefault="003A2C98" w:rsidP="00E91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65E05">
        <w:rPr>
          <w:rFonts w:ascii="Times New Roman" w:hAnsi="Times New Roman" w:cs="Times New Roman"/>
          <w:sz w:val="28"/>
          <w:szCs w:val="28"/>
        </w:rPr>
        <w:t xml:space="preserve"> </w:t>
      </w:r>
      <w:r w:rsidRPr="004A4AFE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Березовского района</w:t>
      </w:r>
      <w:r w:rsidRPr="00E65E0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A4AFE">
        <w:rPr>
          <w:rFonts w:ascii="Times New Roman" w:hAnsi="Times New Roman" w:cs="Times New Roman"/>
          <w:sz w:val="28"/>
          <w:szCs w:val="28"/>
        </w:rPr>
        <w:t xml:space="preserve">решением Думы Березовского района от 29 марта 2012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AFE">
        <w:rPr>
          <w:rFonts w:ascii="Times New Roman" w:hAnsi="Times New Roman" w:cs="Times New Roman"/>
          <w:sz w:val="28"/>
          <w:szCs w:val="28"/>
        </w:rPr>
        <w:t>№ 163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1048" w:rsidRDefault="00F71048" w:rsidP="00B119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Березовского района от 30.05.2017 № 442-р «Об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организациям» следующие изм</w:t>
      </w:r>
      <w:r w:rsidR="00B119A2">
        <w:rPr>
          <w:rFonts w:ascii="Times New Roman" w:hAnsi="Times New Roman" w:cs="Times New Roman"/>
          <w:sz w:val="28"/>
          <w:szCs w:val="28"/>
        </w:rPr>
        <w:t>енения:</w:t>
      </w:r>
    </w:p>
    <w:p w:rsidR="00355F5F" w:rsidRDefault="00B119A2" w:rsidP="00B119A2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1.1 п</w:t>
      </w:r>
      <w:r w:rsidR="00355F5F">
        <w:rPr>
          <w:szCs w:val="28"/>
        </w:rPr>
        <w:t xml:space="preserve">риложение 1 изложить в редакции согласно приложению 1 </w:t>
      </w:r>
      <w:r w:rsidR="00355F5F" w:rsidRPr="00E91BB0">
        <w:rPr>
          <w:szCs w:val="28"/>
        </w:rPr>
        <w:t>к настоящему распоряжению</w:t>
      </w:r>
      <w:r w:rsidR="00355F5F">
        <w:rPr>
          <w:szCs w:val="28"/>
        </w:rPr>
        <w:t>.</w:t>
      </w:r>
    </w:p>
    <w:p w:rsidR="00E91BB0" w:rsidRPr="00B119A2" w:rsidRDefault="00B119A2" w:rsidP="00B119A2">
      <w:pPr>
        <w:pStyle w:val="ac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119A2">
        <w:rPr>
          <w:szCs w:val="28"/>
        </w:rPr>
        <w:t xml:space="preserve">дополнить распоряжение </w:t>
      </w:r>
      <w:r>
        <w:rPr>
          <w:szCs w:val="28"/>
        </w:rPr>
        <w:t>п</w:t>
      </w:r>
      <w:r w:rsidR="001505A7" w:rsidRPr="00B119A2">
        <w:rPr>
          <w:szCs w:val="28"/>
        </w:rPr>
        <w:t xml:space="preserve">риложением </w:t>
      </w:r>
      <w:r w:rsidR="00E91BB0" w:rsidRPr="00B119A2">
        <w:rPr>
          <w:szCs w:val="28"/>
        </w:rPr>
        <w:t>3</w:t>
      </w:r>
      <w:r w:rsidR="008A3D9D" w:rsidRPr="00B119A2">
        <w:rPr>
          <w:szCs w:val="28"/>
        </w:rPr>
        <w:t xml:space="preserve"> «</w:t>
      </w:r>
      <w:hyperlink r:id="rId10" w:anchor="P66" w:history="1">
        <w:r w:rsidR="008A3D9D" w:rsidRPr="00804945">
          <w:t>Перечень</w:t>
        </w:r>
      </w:hyperlink>
      <w:r w:rsidR="008A3D9D" w:rsidRPr="00B119A2">
        <w:rPr>
          <w:szCs w:val="28"/>
        </w:rPr>
        <w:t xml:space="preserve"> объектов собственности муниципального образования Березовский район, закрепленных на праве </w:t>
      </w:r>
      <w:r w:rsidR="00E91BB0" w:rsidRPr="00B119A2">
        <w:rPr>
          <w:szCs w:val="28"/>
        </w:rPr>
        <w:t>оперативного управления</w:t>
      </w:r>
      <w:r w:rsidR="008A3D9D" w:rsidRPr="00B119A2">
        <w:rPr>
          <w:szCs w:val="28"/>
        </w:rPr>
        <w:t xml:space="preserve"> за</w:t>
      </w:r>
      <w:r w:rsidR="00E91BB0" w:rsidRPr="00B119A2">
        <w:rPr>
          <w:szCs w:val="28"/>
        </w:rPr>
        <w:t xml:space="preserve"> учреждениями и </w:t>
      </w:r>
      <w:r w:rsidR="008A3D9D" w:rsidRPr="00B119A2">
        <w:rPr>
          <w:szCs w:val="28"/>
        </w:rPr>
        <w:t>предприятиями Березовского района, для передачи в пользование негосударственным поставщикам услуг в социальной сфере, в том числе некоммерческим организациям</w:t>
      </w:r>
      <w:r w:rsidR="00BA6202" w:rsidRPr="00B119A2">
        <w:rPr>
          <w:szCs w:val="28"/>
        </w:rPr>
        <w:t>»</w:t>
      </w:r>
      <w:r w:rsidR="008A3D9D" w:rsidRPr="00B119A2">
        <w:rPr>
          <w:szCs w:val="28"/>
        </w:rPr>
        <w:t xml:space="preserve">, </w:t>
      </w:r>
      <w:r w:rsidR="003A2C98" w:rsidRPr="00B119A2">
        <w:rPr>
          <w:szCs w:val="28"/>
        </w:rPr>
        <w:t xml:space="preserve">согласно приложению </w:t>
      </w:r>
      <w:r w:rsidR="00355F5F" w:rsidRPr="00B119A2">
        <w:rPr>
          <w:szCs w:val="28"/>
        </w:rPr>
        <w:t>2</w:t>
      </w:r>
      <w:r w:rsidR="00E91BB0" w:rsidRPr="00B119A2">
        <w:rPr>
          <w:szCs w:val="28"/>
        </w:rPr>
        <w:t xml:space="preserve"> </w:t>
      </w:r>
      <w:r w:rsidR="003A2C98" w:rsidRPr="00B119A2">
        <w:rPr>
          <w:szCs w:val="28"/>
        </w:rPr>
        <w:t>к настоящему распоряжению.</w:t>
      </w:r>
      <w:r w:rsidR="00E91BB0" w:rsidRPr="00B119A2">
        <w:rPr>
          <w:szCs w:val="28"/>
        </w:rPr>
        <w:t xml:space="preserve"> </w:t>
      </w:r>
    </w:p>
    <w:p w:rsidR="003A2C98" w:rsidRDefault="00B119A2" w:rsidP="00B119A2">
      <w:pPr>
        <w:pStyle w:val="ac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119A2">
        <w:rPr>
          <w:szCs w:val="28"/>
        </w:rPr>
        <w:t xml:space="preserve">дополнить распоряжение </w:t>
      </w:r>
      <w:r>
        <w:rPr>
          <w:szCs w:val="28"/>
        </w:rPr>
        <w:t>п</w:t>
      </w:r>
      <w:r w:rsidR="00E91BB0" w:rsidRPr="00E91BB0">
        <w:rPr>
          <w:szCs w:val="28"/>
        </w:rPr>
        <w:t>риложением 4 «</w:t>
      </w:r>
      <w:hyperlink r:id="rId11" w:anchor="P66" w:history="1">
        <w:r w:rsidR="00E91BB0" w:rsidRPr="00804945">
          <w:t>Перечень</w:t>
        </w:r>
      </w:hyperlink>
      <w:r w:rsidR="00E91BB0" w:rsidRPr="00E91BB0">
        <w:rPr>
          <w:szCs w:val="28"/>
        </w:rPr>
        <w:t xml:space="preserve"> объектов собственности муниципального образования Березовский район, закрепленных на праве хозяйственного ведения за предприятиями Березовского района, для передачи в пользование негосударственным поставщикам услуг в социальной </w:t>
      </w:r>
      <w:r w:rsidR="00E91BB0" w:rsidRPr="00E91BB0">
        <w:rPr>
          <w:szCs w:val="28"/>
        </w:rPr>
        <w:lastRenderedPageBreak/>
        <w:t xml:space="preserve">сфере, в том числе некоммерческим организациям», согласно приложению </w:t>
      </w:r>
      <w:r w:rsidR="00355F5F">
        <w:rPr>
          <w:szCs w:val="28"/>
        </w:rPr>
        <w:t>3</w:t>
      </w:r>
      <w:r w:rsidR="00E91BB0">
        <w:rPr>
          <w:szCs w:val="28"/>
        </w:rPr>
        <w:t xml:space="preserve"> </w:t>
      </w:r>
      <w:r w:rsidR="00E91BB0" w:rsidRPr="00E91BB0">
        <w:rPr>
          <w:szCs w:val="28"/>
        </w:rPr>
        <w:t>к настоящему распоряжению.</w:t>
      </w:r>
    </w:p>
    <w:p w:rsidR="00B119A2" w:rsidRDefault="00B119A2" w:rsidP="00B119A2">
      <w:pPr>
        <w:autoSpaceDE w:val="0"/>
        <w:autoSpaceDN w:val="0"/>
        <w:adjustRightInd w:val="0"/>
        <w:jc w:val="both"/>
        <w:rPr>
          <w:szCs w:val="28"/>
        </w:rPr>
      </w:pPr>
    </w:p>
    <w:p w:rsidR="003A2C98" w:rsidRDefault="003A2C98" w:rsidP="00B119A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подписания.</w:t>
      </w:r>
    </w:p>
    <w:p w:rsidR="003A2C98" w:rsidRDefault="003A2C98" w:rsidP="003A2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98" w:rsidRPr="000A5061" w:rsidRDefault="003A2C98" w:rsidP="003A2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B119A2" w:rsidP="00E91B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2C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2C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3A2C98">
        <w:rPr>
          <w:rFonts w:ascii="Times New Roman" w:hAnsi="Times New Roman" w:cs="Times New Roman"/>
          <w:sz w:val="28"/>
          <w:szCs w:val="28"/>
        </w:rPr>
        <w:tab/>
      </w:r>
      <w:r w:rsidR="009162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В.И. Фомин</w:t>
      </w:r>
    </w:p>
    <w:p w:rsidR="00711260" w:rsidRDefault="00711260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11260" w:rsidSect="00E91BB0">
          <w:headerReference w:type="default" r:id="rId12"/>
          <w:type w:val="continuous"/>
          <w:pgSz w:w="11906" w:h="16838"/>
          <w:pgMar w:top="851" w:right="567" w:bottom="1134" w:left="1418" w:header="709" w:footer="709" w:gutter="0"/>
          <w:cols w:space="720"/>
          <w:titlePg/>
          <w:docGrid w:linePitch="381"/>
        </w:sectPr>
      </w:pPr>
    </w:p>
    <w:p w:rsidR="00355F5F" w:rsidRDefault="00355F5F" w:rsidP="00355F5F">
      <w:pPr>
        <w:pStyle w:val="a3"/>
        <w:ind w:firstLine="714"/>
        <w:jc w:val="right"/>
      </w:pPr>
      <w:r>
        <w:lastRenderedPageBreak/>
        <w:t>Приложение 1</w:t>
      </w:r>
    </w:p>
    <w:p w:rsidR="00355F5F" w:rsidRDefault="00355F5F" w:rsidP="00355F5F">
      <w:pPr>
        <w:pStyle w:val="a3"/>
        <w:ind w:firstLine="714"/>
        <w:jc w:val="right"/>
        <w:rPr>
          <w:szCs w:val="28"/>
        </w:rPr>
      </w:pPr>
      <w:r>
        <w:t xml:space="preserve"> к распоряжению </w:t>
      </w:r>
      <w:r>
        <w:rPr>
          <w:szCs w:val="28"/>
        </w:rPr>
        <w:t>администрации Березовского района</w:t>
      </w:r>
    </w:p>
    <w:p w:rsidR="00355F5F" w:rsidRDefault="00774B14" w:rsidP="00355F5F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12.11.2019 № 885</w:t>
      </w:r>
      <w:r w:rsidR="00355F5F">
        <w:rPr>
          <w:rFonts w:eastAsia="Calibri"/>
          <w:szCs w:val="28"/>
          <w:lang w:eastAsia="en-US"/>
        </w:rPr>
        <w:t>-р</w:t>
      </w:r>
    </w:p>
    <w:p w:rsidR="00355F5F" w:rsidRDefault="00355F5F" w:rsidP="00355F5F">
      <w:pPr>
        <w:contextualSpacing/>
        <w:jc w:val="center"/>
        <w:rPr>
          <w:b/>
          <w:szCs w:val="28"/>
        </w:rPr>
      </w:pPr>
    </w:p>
    <w:p w:rsidR="00355F5F" w:rsidRDefault="00355F5F" w:rsidP="00355F5F">
      <w:pPr>
        <w:contextualSpacing/>
        <w:jc w:val="center"/>
        <w:rPr>
          <w:b/>
          <w:szCs w:val="28"/>
        </w:rPr>
      </w:pPr>
    </w:p>
    <w:p w:rsidR="00355F5F" w:rsidRPr="00804945" w:rsidRDefault="001E3DB0" w:rsidP="00355F5F">
      <w:pPr>
        <w:contextualSpacing/>
        <w:jc w:val="center"/>
        <w:rPr>
          <w:szCs w:val="28"/>
        </w:rPr>
      </w:pPr>
      <w:hyperlink r:id="rId13" w:anchor="P66" w:history="1">
        <w:r w:rsidR="00355F5F" w:rsidRPr="00804945">
          <w:t>Перечень</w:t>
        </w:r>
      </w:hyperlink>
      <w:r w:rsidR="00355F5F" w:rsidRPr="00804945">
        <w:rPr>
          <w:szCs w:val="28"/>
        </w:rPr>
        <w:t xml:space="preserve"> </w:t>
      </w:r>
      <w:r w:rsidR="00355F5F">
        <w:rPr>
          <w:szCs w:val="28"/>
        </w:rPr>
        <w:t xml:space="preserve"> </w:t>
      </w:r>
    </w:p>
    <w:p w:rsidR="00355F5F" w:rsidRDefault="00355F5F" w:rsidP="00355F5F">
      <w:pPr>
        <w:contextualSpacing/>
        <w:jc w:val="center"/>
        <w:rPr>
          <w:szCs w:val="28"/>
        </w:rPr>
      </w:pPr>
      <w:proofErr w:type="gramStart"/>
      <w:r w:rsidRPr="00E91BB0">
        <w:rPr>
          <w:szCs w:val="28"/>
        </w:rPr>
        <w:t>объектов собственности муниципального образования Березовский район</w:t>
      </w:r>
      <w:r>
        <w:rPr>
          <w:szCs w:val="28"/>
        </w:rPr>
        <w:t xml:space="preserve"> (в том числе планируемых к созданию)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культуры, передача которых </w:t>
      </w:r>
      <w:r w:rsidRPr="00E91BB0">
        <w:rPr>
          <w:szCs w:val="28"/>
        </w:rPr>
        <w:t xml:space="preserve"> негосударственным </w:t>
      </w:r>
      <w:r>
        <w:rPr>
          <w:szCs w:val="28"/>
        </w:rPr>
        <w:t xml:space="preserve">(немуниципальным) </w:t>
      </w:r>
      <w:r w:rsidRPr="00E91BB0">
        <w:rPr>
          <w:szCs w:val="28"/>
        </w:rPr>
        <w:t>организациям</w:t>
      </w:r>
      <w:r>
        <w:rPr>
          <w:szCs w:val="28"/>
        </w:rPr>
        <w:t xml:space="preserve"> возможна в соответствии с концессионными соглашениями, соглашениями о муниципально-частном партнерстве, а также по договорам аренды с обязательством сохранения целевого назначения и использования объекта</w:t>
      </w:r>
      <w:proofErr w:type="gramEnd"/>
    </w:p>
    <w:p w:rsidR="00355F5F" w:rsidRDefault="00355F5F" w:rsidP="00355F5F">
      <w:pPr>
        <w:contextualSpacing/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3543"/>
        <w:gridCol w:w="2977"/>
        <w:gridCol w:w="4451"/>
        <w:gridCol w:w="3018"/>
      </w:tblGrid>
      <w:tr w:rsidR="00355F5F" w:rsidRPr="00CE017F" w:rsidTr="003308EE">
        <w:tc>
          <w:tcPr>
            <w:tcW w:w="15090" w:type="dxa"/>
            <w:gridSpan w:val="6"/>
          </w:tcPr>
          <w:p w:rsidR="00355F5F" w:rsidRPr="00CE017F" w:rsidRDefault="00355F5F" w:rsidP="00CE017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>Перечень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</w:tr>
      <w:tr w:rsidR="00355F5F" w:rsidRPr="00CE017F" w:rsidTr="00CE017F">
        <w:tc>
          <w:tcPr>
            <w:tcW w:w="1101" w:type="dxa"/>
            <w:gridSpan w:val="2"/>
          </w:tcPr>
          <w:p w:rsidR="00355F5F" w:rsidRPr="00CE017F" w:rsidRDefault="00CE017F" w:rsidP="00355F5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>1.1.</w:t>
            </w:r>
          </w:p>
        </w:tc>
        <w:tc>
          <w:tcPr>
            <w:tcW w:w="13989" w:type="dxa"/>
            <w:gridSpan w:val="4"/>
          </w:tcPr>
          <w:p w:rsidR="00355F5F" w:rsidRPr="00CE017F" w:rsidRDefault="00CE017F" w:rsidP="00355F5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>Нежилое административное здание общей площадью 152,3 кв.м., расположенное по адресу: ХМАО-Югра, пгт. Березово, ул. Собянина 52</w:t>
            </w:r>
          </w:p>
        </w:tc>
      </w:tr>
      <w:tr w:rsidR="00355F5F" w:rsidRPr="00CE017F" w:rsidTr="00CE017F">
        <w:tc>
          <w:tcPr>
            <w:tcW w:w="1101" w:type="dxa"/>
            <w:gridSpan w:val="2"/>
          </w:tcPr>
          <w:p w:rsidR="00355F5F" w:rsidRPr="00CE017F" w:rsidRDefault="00CE017F" w:rsidP="00355F5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>1.2.</w:t>
            </w:r>
          </w:p>
        </w:tc>
        <w:tc>
          <w:tcPr>
            <w:tcW w:w="13989" w:type="dxa"/>
            <w:gridSpan w:val="4"/>
          </w:tcPr>
          <w:p w:rsidR="00355F5F" w:rsidRPr="00CE017F" w:rsidRDefault="00CE017F" w:rsidP="00CE017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>Нежилое административное здание общей площадью 152,3 кв.м., расположенное по адресу: ХМАО-Югра, пгт. Березово, ул. Шнейдер 30</w:t>
            </w:r>
          </w:p>
        </w:tc>
      </w:tr>
      <w:tr w:rsidR="00CE017F" w:rsidRPr="00CE017F" w:rsidTr="00BA11CE">
        <w:tc>
          <w:tcPr>
            <w:tcW w:w="15090" w:type="dxa"/>
            <w:gridSpan w:val="6"/>
          </w:tcPr>
          <w:p w:rsidR="00CE017F" w:rsidRPr="00CE017F" w:rsidRDefault="00CE017F" w:rsidP="00CE017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>Перечень объектов муниципальной собственности, передача которых возможна в соответствии с концессионными соглашениями, соглашениями о муниципально-частном партнерстве</w:t>
            </w:r>
          </w:p>
        </w:tc>
      </w:tr>
      <w:tr w:rsidR="00CE017F" w:rsidRPr="00CE017F" w:rsidTr="00CE017F">
        <w:tc>
          <w:tcPr>
            <w:tcW w:w="1101" w:type="dxa"/>
            <w:gridSpan w:val="2"/>
          </w:tcPr>
          <w:p w:rsidR="00CE017F" w:rsidRPr="00CE017F" w:rsidRDefault="00CE017F" w:rsidP="00355F5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>2.1.</w:t>
            </w:r>
          </w:p>
        </w:tc>
        <w:tc>
          <w:tcPr>
            <w:tcW w:w="13989" w:type="dxa"/>
            <w:gridSpan w:val="4"/>
          </w:tcPr>
          <w:p w:rsidR="00CE017F" w:rsidRPr="00CE017F" w:rsidRDefault="00CE017F" w:rsidP="00F1045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>Нежилое административное здание общей площадью 152,3 кв.м., расположенное по адресу: ХМАО-Югра, пгт. Березово, ул. Собянина 52</w:t>
            </w:r>
          </w:p>
        </w:tc>
      </w:tr>
      <w:tr w:rsidR="00CE017F" w:rsidRPr="00CE017F" w:rsidTr="00CE017F">
        <w:tc>
          <w:tcPr>
            <w:tcW w:w="1101" w:type="dxa"/>
            <w:gridSpan w:val="2"/>
          </w:tcPr>
          <w:p w:rsidR="00CE017F" w:rsidRPr="00CE017F" w:rsidRDefault="00CE017F" w:rsidP="00355F5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 xml:space="preserve">2.2. </w:t>
            </w:r>
          </w:p>
        </w:tc>
        <w:tc>
          <w:tcPr>
            <w:tcW w:w="13989" w:type="dxa"/>
            <w:gridSpan w:val="4"/>
          </w:tcPr>
          <w:p w:rsidR="00CE017F" w:rsidRPr="00CE017F" w:rsidRDefault="00CE017F" w:rsidP="00F1045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>Нежилое административное здание общей площадью 152,3 кв.м., расположенное по адресу: ХМАО-Югра, пгт. Березово, ул. Шнейдер 30</w:t>
            </w:r>
          </w:p>
        </w:tc>
      </w:tr>
      <w:tr w:rsidR="00CE017F" w:rsidRPr="00CE017F" w:rsidTr="007C2B19">
        <w:tc>
          <w:tcPr>
            <w:tcW w:w="15090" w:type="dxa"/>
            <w:gridSpan w:val="6"/>
          </w:tcPr>
          <w:p w:rsidR="00CE017F" w:rsidRPr="00CE017F" w:rsidRDefault="00CE017F" w:rsidP="00CE017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E017F">
              <w:rPr>
                <w:rFonts w:ascii="Times New Roman" w:hAnsi="Times New Roman" w:cs="Times New Roman"/>
                <w:sz w:val="22"/>
                <w:szCs w:val="28"/>
              </w:rPr>
              <w:t>Перечень планируемых к созданию объектов муниципальной собственности, передача которых возможна в соответствии с концессионными соглашениями, соглашениями о муниципально-частном партнерстве, а также по договорам аренды с обязательством сохранения целевого назначения и использования объекта</w:t>
            </w:r>
          </w:p>
        </w:tc>
      </w:tr>
      <w:tr w:rsidR="00CE017F" w:rsidRPr="00CE017F" w:rsidTr="00EB6DF8">
        <w:tc>
          <w:tcPr>
            <w:tcW w:w="959" w:type="dxa"/>
          </w:tcPr>
          <w:p w:rsidR="00CE017F" w:rsidRPr="00EB6DF8" w:rsidRDefault="00CE017F" w:rsidP="00CE01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685" w:type="dxa"/>
            <w:gridSpan w:val="2"/>
          </w:tcPr>
          <w:p w:rsidR="00CE017F" w:rsidRPr="00EB6DF8" w:rsidRDefault="00CE017F" w:rsidP="00CE01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Наименование объекта и планируемая дата создания объекта</w:t>
            </w:r>
          </w:p>
        </w:tc>
        <w:tc>
          <w:tcPr>
            <w:tcW w:w="2977" w:type="dxa"/>
          </w:tcPr>
          <w:p w:rsidR="00CE017F" w:rsidRPr="00EB6DF8" w:rsidRDefault="00CE017F" w:rsidP="00CE01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Наименование собственника объекта</w:t>
            </w:r>
          </w:p>
        </w:tc>
        <w:tc>
          <w:tcPr>
            <w:tcW w:w="4451" w:type="dxa"/>
          </w:tcPr>
          <w:p w:rsidR="00CE017F" w:rsidRPr="00EB6DF8" w:rsidRDefault="00CE017F" w:rsidP="00CE01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 xml:space="preserve">Адрес и кадастровый номер земельного участка, на котором планируется расположение объекта </w:t>
            </w:r>
          </w:p>
        </w:tc>
        <w:tc>
          <w:tcPr>
            <w:tcW w:w="3018" w:type="dxa"/>
          </w:tcPr>
          <w:p w:rsidR="00CE017F" w:rsidRPr="00EB6DF8" w:rsidRDefault="00CE017F" w:rsidP="00CE01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Планируемые характеристики объекта</w:t>
            </w:r>
          </w:p>
        </w:tc>
      </w:tr>
      <w:tr w:rsidR="00CE017F" w:rsidRPr="00CE017F" w:rsidTr="00EB6DF8">
        <w:tc>
          <w:tcPr>
            <w:tcW w:w="959" w:type="dxa"/>
          </w:tcPr>
          <w:p w:rsidR="00CE017F" w:rsidRPr="00EB6DF8" w:rsidRDefault="00CE017F" w:rsidP="00CE017F">
            <w:pPr>
              <w:pStyle w:val="ac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685" w:type="dxa"/>
            <w:gridSpan w:val="2"/>
          </w:tcPr>
          <w:p w:rsidR="00CE017F" w:rsidRPr="00EB6DF8" w:rsidRDefault="00CE017F" w:rsidP="00CE01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Детский сад, пгт. Игрим</w:t>
            </w:r>
          </w:p>
        </w:tc>
        <w:tc>
          <w:tcPr>
            <w:tcW w:w="2977" w:type="dxa"/>
          </w:tcPr>
          <w:p w:rsidR="00CE017F" w:rsidRPr="00EB6DF8" w:rsidRDefault="00CE017F" w:rsidP="00CE01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Муниципальное образование Березовский район</w:t>
            </w:r>
          </w:p>
        </w:tc>
        <w:tc>
          <w:tcPr>
            <w:tcW w:w="4451" w:type="dxa"/>
          </w:tcPr>
          <w:p w:rsidR="00CE017F" w:rsidRPr="00EB6DF8" w:rsidRDefault="00CE017F" w:rsidP="00CE01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ХМАО-Югра, Березовский район, пгт. Игрим</w:t>
            </w:r>
          </w:p>
        </w:tc>
        <w:tc>
          <w:tcPr>
            <w:tcW w:w="3018" w:type="dxa"/>
          </w:tcPr>
          <w:p w:rsidR="00CE017F" w:rsidRPr="00EB6DF8" w:rsidRDefault="00CE017F" w:rsidP="00CE01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200 человек</w:t>
            </w:r>
          </w:p>
        </w:tc>
      </w:tr>
      <w:tr w:rsidR="00CE017F" w:rsidRPr="00CE017F" w:rsidTr="00EB6DF8">
        <w:tc>
          <w:tcPr>
            <w:tcW w:w="959" w:type="dxa"/>
          </w:tcPr>
          <w:p w:rsidR="00CE017F" w:rsidRPr="00EB6DF8" w:rsidRDefault="00CE017F" w:rsidP="00CE017F">
            <w:pPr>
              <w:pStyle w:val="ac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685" w:type="dxa"/>
            <w:gridSpan w:val="2"/>
          </w:tcPr>
          <w:p w:rsidR="00CE017F" w:rsidRPr="00EB6DF8" w:rsidRDefault="00CE017F" w:rsidP="00F10452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Физкультурно-спортивный комплекс с ледовой ареной</w:t>
            </w:r>
          </w:p>
        </w:tc>
        <w:tc>
          <w:tcPr>
            <w:tcW w:w="2977" w:type="dxa"/>
          </w:tcPr>
          <w:p w:rsidR="00CE017F" w:rsidRPr="00EB6DF8" w:rsidRDefault="00CE017F" w:rsidP="00F10452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Муниципальное образование Березовский район</w:t>
            </w:r>
          </w:p>
        </w:tc>
        <w:tc>
          <w:tcPr>
            <w:tcW w:w="4451" w:type="dxa"/>
          </w:tcPr>
          <w:p w:rsidR="00CE017F" w:rsidRPr="00EB6DF8" w:rsidRDefault="00CE017F" w:rsidP="00CE01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ХМАО-Югра, Березовский район, пгт. Березово</w:t>
            </w:r>
          </w:p>
        </w:tc>
        <w:tc>
          <w:tcPr>
            <w:tcW w:w="3018" w:type="dxa"/>
          </w:tcPr>
          <w:p w:rsidR="00CE017F" w:rsidRPr="00EB6DF8" w:rsidRDefault="00CE017F" w:rsidP="00F10452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3445,5 кв.м.</w:t>
            </w:r>
          </w:p>
        </w:tc>
      </w:tr>
      <w:tr w:rsidR="00CE017F" w:rsidRPr="00CE017F" w:rsidTr="00EB6DF8">
        <w:tc>
          <w:tcPr>
            <w:tcW w:w="959" w:type="dxa"/>
          </w:tcPr>
          <w:p w:rsidR="00CE017F" w:rsidRPr="00EB6DF8" w:rsidRDefault="00CE017F" w:rsidP="00CE017F">
            <w:pPr>
              <w:pStyle w:val="ac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685" w:type="dxa"/>
            <w:gridSpan w:val="2"/>
          </w:tcPr>
          <w:p w:rsidR="00CE017F" w:rsidRPr="00EB6DF8" w:rsidRDefault="00EB6DF8" w:rsidP="00F10452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Лыжероллерная трасса со стрельбищем на 6 огневых позиций</w:t>
            </w:r>
          </w:p>
        </w:tc>
        <w:tc>
          <w:tcPr>
            <w:tcW w:w="2977" w:type="dxa"/>
          </w:tcPr>
          <w:p w:rsidR="00CE017F" w:rsidRPr="00EB6DF8" w:rsidRDefault="00CE017F" w:rsidP="00F10452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Муниципальное образование Березовский район</w:t>
            </w:r>
          </w:p>
        </w:tc>
        <w:tc>
          <w:tcPr>
            <w:tcW w:w="4451" w:type="dxa"/>
          </w:tcPr>
          <w:p w:rsidR="00CE017F" w:rsidRPr="00EB6DF8" w:rsidRDefault="00CE017F" w:rsidP="00F10452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>ХМАО-Югра, Березовский район, пгт. Березово</w:t>
            </w:r>
          </w:p>
        </w:tc>
        <w:tc>
          <w:tcPr>
            <w:tcW w:w="3018" w:type="dxa"/>
          </w:tcPr>
          <w:p w:rsidR="00CE017F" w:rsidRPr="00EB6DF8" w:rsidRDefault="00CE017F" w:rsidP="00F10452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6DF8">
              <w:rPr>
                <w:rFonts w:ascii="Times New Roman" w:hAnsi="Times New Roman" w:cs="Times New Roman"/>
                <w:sz w:val="22"/>
                <w:szCs w:val="28"/>
              </w:rPr>
              <w:t xml:space="preserve">Протяженность – 1 км. </w:t>
            </w:r>
          </w:p>
        </w:tc>
      </w:tr>
    </w:tbl>
    <w:p w:rsidR="00355F5F" w:rsidRPr="00804945" w:rsidRDefault="00355F5F" w:rsidP="00355F5F">
      <w:pPr>
        <w:contextualSpacing/>
        <w:jc w:val="center"/>
        <w:rPr>
          <w:szCs w:val="28"/>
        </w:rPr>
      </w:pPr>
    </w:p>
    <w:p w:rsidR="00E91BB0" w:rsidRDefault="00355F5F" w:rsidP="00E91BB0">
      <w:pPr>
        <w:pStyle w:val="a3"/>
        <w:ind w:firstLine="714"/>
        <w:jc w:val="right"/>
      </w:pPr>
      <w:r>
        <w:lastRenderedPageBreak/>
        <w:t>Приложение 2</w:t>
      </w:r>
    </w:p>
    <w:p w:rsidR="00E91BB0" w:rsidRDefault="00E91BB0" w:rsidP="00E91BB0">
      <w:pPr>
        <w:pStyle w:val="a3"/>
        <w:ind w:firstLine="714"/>
        <w:jc w:val="right"/>
        <w:rPr>
          <w:szCs w:val="28"/>
        </w:rPr>
      </w:pPr>
      <w:r>
        <w:t xml:space="preserve"> к распоряжению </w:t>
      </w:r>
      <w:r>
        <w:rPr>
          <w:szCs w:val="28"/>
        </w:rPr>
        <w:t>администрации Березовского района</w:t>
      </w:r>
    </w:p>
    <w:p w:rsidR="00E91BB0" w:rsidRDefault="00774B14" w:rsidP="00E91BB0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12.11.2019 № 885</w:t>
      </w:r>
      <w:r w:rsidR="00E91BB0">
        <w:rPr>
          <w:rFonts w:eastAsia="Calibri"/>
          <w:szCs w:val="28"/>
          <w:lang w:eastAsia="en-US"/>
        </w:rPr>
        <w:t>-р</w:t>
      </w:r>
    </w:p>
    <w:p w:rsidR="00E91BB0" w:rsidRDefault="00E91BB0" w:rsidP="00E91BB0">
      <w:pPr>
        <w:contextualSpacing/>
        <w:jc w:val="center"/>
        <w:rPr>
          <w:b/>
          <w:szCs w:val="28"/>
        </w:rPr>
      </w:pPr>
    </w:p>
    <w:p w:rsidR="00E91BB0" w:rsidRDefault="00E91BB0" w:rsidP="00E91BB0">
      <w:pPr>
        <w:contextualSpacing/>
        <w:jc w:val="center"/>
        <w:rPr>
          <w:b/>
          <w:szCs w:val="28"/>
        </w:rPr>
      </w:pPr>
    </w:p>
    <w:p w:rsidR="00E91BB0" w:rsidRPr="00804945" w:rsidRDefault="001E3DB0" w:rsidP="00E91BB0">
      <w:pPr>
        <w:contextualSpacing/>
        <w:jc w:val="center"/>
        <w:rPr>
          <w:szCs w:val="28"/>
        </w:rPr>
      </w:pPr>
      <w:hyperlink r:id="rId14" w:anchor="P66" w:history="1">
        <w:r w:rsidR="00E91BB0" w:rsidRPr="00804945">
          <w:t>Перечень</w:t>
        </w:r>
      </w:hyperlink>
      <w:r w:rsidR="00E91BB0" w:rsidRPr="00804945">
        <w:rPr>
          <w:szCs w:val="28"/>
        </w:rPr>
        <w:t xml:space="preserve"> </w:t>
      </w:r>
    </w:p>
    <w:p w:rsidR="00E91BB0" w:rsidRPr="00804945" w:rsidRDefault="00E91BB0" w:rsidP="00E91BB0">
      <w:pPr>
        <w:contextualSpacing/>
        <w:jc w:val="center"/>
        <w:rPr>
          <w:szCs w:val="28"/>
        </w:rPr>
      </w:pPr>
      <w:r w:rsidRPr="00E91BB0">
        <w:rPr>
          <w:szCs w:val="28"/>
        </w:rPr>
        <w:t xml:space="preserve">объектов собственности муниципального образования Березовский район, закрепленных на праве </w:t>
      </w:r>
      <w:r>
        <w:rPr>
          <w:szCs w:val="28"/>
        </w:rPr>
        <w:t>оперативного управления</w:t>
      </w:r>
      <w:r w:rsidRPr="00E91BB0">
        <w:rPr>
          <w:szCs w:val="28"/>
        </w:rPr>
        <w:t xml:space="preserve"> за</w:t>
      </w:r>
      <w:r>
        <w:rPr>
          <w:szCs w:val="28"/>
        </w:rPr>
        <w:t xml:space="preserve"> учреждениями и </w:t>
      </w:r>
      <w:r w:rsidRPr="00E91BB0">
        <w:rPr>
          <w:szCs w:val="28"/>
        </w:rPr>
        <w:t>предприятиями Березовского района, для передачи в пользование негосударственным поставщикам услуг в социальной сфере, в том числе некоммерческим организациям</w:t>
      </w:r>
    </w:p>
    <w:p w:rsidR="00E91BB0" w:rsidRDefault="00E91BB0" w:rsidP="00E91BB0">
      <w:pPr>
        <w:jc w:val="center"/>
        <w:rPr>
          <w:b/>
          <w:szCs w:val="28"/>
        </w:rPr>
      </w:pPr>
    </w:p>
    <w:p w:rsidR="00E91BB0" w:rsidRPr="009F359B" w:rsidRDefault="00E91BB0" w:rsidP="00E91BB0">
      <w:pPr>
        <w:jc w:val="center"/>
        <w:rPr>
          <w:b/>
        </w:rPr>
      </w:pPr>
    </w:p>
    <w:p w:rsidR="00E91BB0" w:rsidRDefault="00E91BB0" w:rsidP="00E91BB0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7536"/>
        <w:gridCol w:w="6568"/>
      </w:tblGrid>
      <w:tr w:rsidR="00E91BB0" w:rsidTr="00A31EFD">
        <w:tc>
          <w:tcPr>
            <w:tcW w:w="594" w:type="dxa"/>
          </w:tcPr>
          <w:p w:rsidR="00E91BB0" w:rsidRDefault="00E91BB0" w:rsidP="00A31E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36" w:type="dxa"/>
          </w:tcPr>
          <w:p w:rsidR="00E91BB0" w:rsidRDefault="00E91BB0" w:rsidP="00A31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6568" w:type="dxa"/>
          </w:tcPr>
          <w:p w:rsidR="00E91BB0" w:rsidRDefault="00E91BB0" w:rsidP="00A31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</w:tr>
      <w:tr w:rsidR="00E91BB0" w:rsidTr="00A31EFD">
        <w:tc>
          <w:tcPr>
            <w:tcW w:w="594" w:type="dxa"/>
          </w:tcPr>
          <w:p w:rsidR="00E91BB0" w:rsidRDefault="00E91BB0" w:rsidP="00A31E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6" w:type="dxa"/>
          </w:tcPr>
          <w:p w:rsidR="00E91BB0" w:rsidRDefault="00E91BB0" w:rsidP="00A31E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нежилого здания общей площадью 111,37 кв.м.,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ХМАО-Югра, Березовский район, пгт. Березово, ул. Шнейдер, дом 5, корпус 2</w:t>
            </w:r>
          </w:p>
        </w:tc>
        <w:tc>
          <w:tcPr>
            <w:tcW w:w="6568" w:type="dxa"/>
          </w:tcPr>
          <w:p w:rsidR="00E91BB0" w:rsidRDefault="00E91BB0" w:rsidP="00A31E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«Образовательный центр»</w:t>
            </w:r>
          </w:p>
        </w:tc>
      </w:tr>
      <w:tr w:rsidR="00E91BB0" w:rsidTr="00A31EFD">
        <w:tc>
          <w:tcPr>
            <w:tcW w:w="594" w:type="dxa"/>
          </w:tcPr>
          <w:p w:rsidR="00E91BB0" w:rsidRDefault="00E91BB0" w:rsidP="00A31E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6" w:type="dxa"/>
          </w:tcPr>
          <w:p w:rsidR="00E91BB0" w:rsidRDefault="00E91BB0" w:rsidP="00E91BB0">
            <w:pPr>
              <w:pStyle w:val="ConsPlusNormal"/>
              <w:widowControl/>
              <w:tabs>
                <w:tab w:val="left" w:pos="64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нежилого здания общей площадью 155,83 кв.м.,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ХМАО-Югра, Березовский район, пгт. Березово, ул. Шнейдер, дом 5, корпус 2</w:t>
            </w:r>
          </w:p>
        </w:tc>
        <w:tc>
          <w:tcPr>
            <w:tcW w:w="6568" w:type="dxa"/>
          </w:tcPr>
          <w:p w:rsidR="00E91BB0" w:rsidRDefault="00E91BB0" w:rsidP="00A31E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«Образовательный центр»</w:t>
            </w:r>
          </w:p>
        </w:tc>
      </w:tr>
    </w:tbl>
    <w:p w:rsidR="00E91BB0" w:rsidRDefault="00E91BB0" w:rsidP="00E91BB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BB0" w:rsidRDefault="00E91BB0" w:rsidP="00E91BB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BB0" w:rsidRDefault="00E91BB0" w:rsidP="00E91BB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BB0" w:rsidRDefault="00E91BB0" w:rsidP="00711260">
      <w:pPr>
        <w:pStyle w:val="a3"/>
        <w:ind w:firstLine="714"/>
        <w:jc w:val="right"/>
      </w:pPr>
    </w:p>
    <w:p w:rsidR="00E91BB0" w:rsidRDefault="00E91BB0" w:rsidP="00711260">
      <w:pPr>
        <w:pStyle w:val="a3"/>
        <w:ind w:firstLine="714"/>
        <w:jc w:val="right"/>
      </w:pPr>
    </w:p>
    <w:p w:rsidR="00E91BB0" w:rsidRDefault="00E91BB0" w:rsidP="00711260">
      <w:pPr>
        <w:pStyle w:val="a3"/>
        <w:ind w:firstLine="714"/>
        <w:jc w:val="right"/>
      </w:pPr>
    </w:p>
    <w:p w:rsidR="00E91BB0" w:rsidRDefault="00E91BB0" w:rsidP="00711260">
      <w:pPr>
        <w:pStyle w:val="a3"/>
        <w:ind w:firstLine="714"/>
        <w:jc w:val="right"/>
      </w:pPr>
    </w:p>
    <w:p w:rsidR="00E91BB0" w:rsidRDefault="00E91BB0" w:rsidP="00711260">
      <w:pPr>
        <w:pStyle w:val="a3"/>
        <w:ind w:firstLine="714"/>
        <w:jc w:val="right"/>
      </w:pPr>
    </w:p>
    <w:p w:rsidR="00E91BB0" w:rsidRDefault="00E91BB0" w:rsidP="00711260">
      <w:pPr>
        <w:pStyle w:val="a3"/>
        <w:ind w:firstLine="714"/>
        <w:jc w:val="right"/>
      </w:pPr>
    </w:p>
    <w:p w:rsidR="00E91BB0" w:rsidRDefault="00E91BB0" w:rsidP="00711260">
      <w:pPr>
        <w:pStyle w:val="a3"/>
        <w:ind w:firstLine="714"/>
        <w:jc w:val="right"/>
      </w:pPr>
    </w:p>
    <w:p w:rsidR="00711260" w:rsidRDefault="00711260" w:rsidP="00711260">
      <w:pPr>
        <w:pStyle w:val="a3"/>
        <w:ind w:firstLine="714"/>
        <w:jc w:val="right"/>
      </w:pPr>
      <w:r>
        <w:lastRenderedPageBreak/>
        <w:t>Приложение</w:t>
      </w:r>
      <w:r w:rsidR="00E91BB0">
        <w:t xml:space="preserve"> </w:t>
      </w:r>
      <w:r w:rsidR="00355F5F">
        <w:t>3</w:t>
      </w:r>
    </w:p>
    <w:p w:rsidR="00711260" w:rsidRDefault="00711260" w:rsidP="00711260">
      <w:pPr>
        <w:pStyle w:val="a3"/>
        <w:ind w:firstLine="714"/>
        <w:jc w:val="right"/>
        <w:rPr>
          <w:szCs w:val="28"/>
        </w:rPr>
      </w:pPr>
      <w:r>
        <w:t xml:space="preserve"> к распоряжению </w:t>
      </w:r>
      <w:r>
        <w:rPr>
          <w:szCs w:val="28"/>
        </w:rPr>
        <w:t>администрации Березовского района</w:t>
      </w:r>
    </w:p>
    <w:p w:rsidR="00711260" w:rsidRDefault="00F948CC" w:rsidP="00711260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774B14">
        <w:rPr>
          <w:rFonts w:eastAsia="Calibri"/>
          <w:szCs w:val="28"/>
          <w:lang w:eastAsia="en-US"/>
        </w:rPr>
        <w:t>12.11.2019</w:t>
      </w:r>
      <w:r w:rsidR="0071126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№ </w:t>
      </w:r>
      <w:r w:rsidR="00774B14">
        <w:rPr>
          <w:rFonts w:eastAsia="Calibri"/>
          <w:szCs w:val="28"/>
          <w:lang w:eastAsia="en-US"/>
        </w:rPr>
        <w:t>885</w:t>
      </w:r>
      <w:r w:rsidR="00804945">
        <w:rPr>
          <w:rFonts w:eastAsia="Calibri"/>
          <w:szCs w:val="28"/>
          <w:lang w:eastAsia="en-US"/>
        </w:rPr>
        <w:t>-р</w:t>
      </w:r>
    </w:p>
    <w:p w:rsidR="006521CC" w:rsidRDefault="006521CC" w:rsidP="006521CC">
      <w:pPr>
        <w:contextualSpacing/>
        <w:jc w:val="center"/>
        <w:rPr>
          <w:b/>
          <w:szCs w:val="28"/>
        </w:rPr>
      </w:pPr>
    </w:p>
    <w:p w:rsidR="003A2C98" w:rsidRDefault="003A2C98" w:rsidP="006521CC">
      <w:pPr>
        <w:contextualSpacing/>
        <w:jc w:val="center"/>
        <w:rPr>
          <w:b/>
          <w:szCs w:val="28"/>
        </w:rPr>
      </w:pPr>
    </w:p>
    <w:p w:rsidR="003A2C98" w:rsidRPr="00804945" w:rsidRDefault="001E3DB0" w:rsidP="006521CC">
      <w:pPr>
        <w:contextualSpacing/>
        <w:jc w:val="center"/>
        <w:rPr>
          <w:szCs w:val="28"/>
        </w:rPr>
      </w:pPr>
      <w:hyperlink r:id="rId15" w:anchor="P66" w:history="1">
        <w:r w:rsidR="006521CC" w:rsidRPr="00804945">
          <w:t>Перечень</w:t>
        </w:r>
      </w:hyperlink>
      <w:r w:rsidR="006521CC" w:rsidRPr="00804945">
        <w:rPr>
          <w:szCs w:val="28"/>
        </w:rPr>
        <w:t xml:space="preserve"> </w:t>
      </w:r>
    </w:p>
    <w:p w:rsidR="006521CC" w:rsidRPr="00804945" w:rsidRDefault="00BA6202" w:rsidP="006521CC">
      <w:pPr>
        <w:contextualSpacing/>
        <w:jc w:val="center"/>
        <w:rPr>
          <w:szCs w:val="28"/>
        </w:rPr>
      </w:pPr>
      <w:r w:rsidRPr="00804945">
        <w:rPr>
          <w:szCs w:val="28"/>
        </w:rPr>
        <w:t>объектов собственности муниципального о</w:t>
      </w:r>
      <w:r>
        <w:rPr>
          <w:szCs w:val="28"/>
        </w:rPr>
        <w:t xml:space="preserve">бразования Березовский район, </w:t>
      </w:r>
      <w:r w:rsidR="001505A7">
        <w:rPr>
          <w:szCs w:val="28"/>
        </w:rPr>
        <w:t xml:space="preserve">закрепленных на праве хозяйственного ведения за предприятиями Березовского района, для передачи в пользование негосударственным поставщикам услуг в социальной сфере, в том числе некоммерческим организациям </w:t>
      </w:r>
    </w:p>
    <w:p w:rsidR="00711260" w:rsidRDefault="00711260" w:rsidP="00711260">
      <w:pPr>
        <w:jc w:val="center"/>
        <w:rPr>
          <w:b/>
          <w:szCs w:val="28"/>
        </w:rPr>
      </w:pPr>
    </w:p>
    <w:p w:rsidR="00711260" w:rsidRPr="009F359B" w:rsidRDefault="00711260" w:rsidP="00711260">
      <w:pPr>
        <w:jc w:val="center"/>
        <w:rPr>
          <w:b/>
        </w:rPr>
      </w:pPr>
    </w:p>
    <w:p w:rsidR="00711260" w:rsidRDefault="00711260" w:rsidP="00711260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7536"/>
        <w:gridCol w:w="6568"/>
      </w:tblGrid>
      <w:tr w:rsidR="000167BF" w:rsidTr="001505A7">
        <w:tc>
          <w:tcPr>
            <w:tcW w:w="594" w:type="dxa"/>
          </w:tcPr>
          <w:p w:rsidR="000167BF" w:rsidRDefault="000167BF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36" w:type="dxa"/>
          </w:tcPr>
          <w:p w:rsidR="000167BF" w:rsidRDefault="000167BF" w:rsidP="00016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6568" w:type="dxa"/>
          </w:tcPr>
          <w:p w:rsidR="000167BF" w:rsidRDefault="000167BF" w:rsidP="00016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</w:tr>
      <w:tr w:rsidR="000167BF" w:rsidTr="001505A7">
        <w:tc>
          <w:tcPr>
            <w:tcW w:w="594" w:type="dxa"/>
          </w:tcPr>
          <w:p w:rsidR="000167BF" w:rsidRDefault="000167BF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6" w:type="dxa"/>
          </w:tcPr>
          <w:p w:rsidR="000167BF" w:rsidRDefault="001505A7" w:rsidP="001505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37F9">
              <w:rPr>
                <w:rFonts w:ascii="Times New Roman" w:hAnsi="Times New Roman" w:cs="Times New Roman"/>
                <w:sz w:val="28"/>
                <w:szCs w:val="28"/>
              </w:rPr>
              <w:t>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7F9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7F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Ханты-Мансийский автономный округ – Югра, Березовский район, пгт. Игрим, ул. </w:t>
            </w:r>
            <w:proofErr w:type="gramStart"/>
            <w:r w:rsidRPr="00B737F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737F9">
              <w:rPr>
                <w:rFonts w:ascii="Times New Roman" w:hAnsi="Times New Roman" w:cs="Times New Roman"/>
                <w:sz w:val="28"/>
                <w:szCs w:val="28"/>
              </w:rPr>
              <w:t>, д. 28а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490,3 кв.м.</w:t>
            </w:r>
          </w:p>
        </w:tc>
        <w:tc>
          <w:tcPr>
            <w:tcW w:w="6568" w:type="dxa"/>
          </w:tcPr>
          <w:p w:rsidR="000167BF" w:rsidRDefault="001505A7" w:rsidP="000167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1505A7">
              <w:rPr>
                <w:rFonts w:ascii="Times New Roman" w:hAnsi="Times New Roman" w:cs="Times New Roman"/>
                <w:sz w:val="28"/>
                <w:szCs w:val="28"/>
              </w:rPr>
              <w:t xml:space="preserve"> «Теплосети Игрим» муниципального образования Березовский район</w:t>
            </w:r>
          </w:p>
        </w:tc>
      </w:tr>
    </w:tbl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521CC" w:rsidSect="006521CC">
      <w:pgSz w:w="16838" w:h="11906" w:orient="landscape"/>
      <w:pgMar w:top="567" w:right="536" w:bottom="993" w:left="142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B0" w:rsidRDefault="001E3DB0" w:rsidP="00AF3CBF">
      <w:r>
        <w:separator/>
      </w:r>
    </w:p>
  </w:endnote>
  <w:endnote w:type="continuationSeparator" w:id="0">
    <w:p w:rsidR="001E3DB0" w:rsidRDefault="001E3DB0" w:rsidP="00AF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B0" w:rsidRDefault="001E3DB0" w:rsidP="00AF3CBF">
      <w:r>
        <w:separator/>
      </w:r>
    </w:p>
  </w:footnote>
  <w:footnote w:type="continuationSeparator" w:id="0">
    <w:p w:rsidR="001E3DB0" w:rsidRDefault="001E3DB0" w:rsidP="00AF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232323"/>
      <w:docPartObj>
        <w:docPartGallery w:val="Page Numbers (Top of Page)"/>
        <w:docPartUnique/>
      </w:docPartObj>
    </w:sdtPr>
    <w:sdtEndPr/>
    <w:sdtContent>
      <w:p w:rsidR="00A57563" w:rsidRDefault="00A575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6E1">
          <w:rPr>
            <w:noProof/>
          </w:rPr>
          <w:t>2</w:t>
        </w:r>
        <w:r>
          <w:fldChar w:fldCharType="end"/>
        </w:r>
      </w:p>
    </w:sdtContent>
  </w:sdt>
  <w:p w:rsidR="00A57563" w:rsidRDefault="00A575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9D"/>
    <w:multiLevelType w:val="multilevel"/>
    <w:tmpl w:val="0BAC1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B3F44DF"/>
    <w:multiLevelType w:val="multilevel"/>
    <w:tmpl w:val="15B63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146A0F"/>
    <w:multiLevelType w:val="multilevel"/>
    <w:tmpl w:val="04B8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F22300D"/>
    <w:multiLevelType w:val="multilevel"/>
    <w:tmpl w:val="CE24C61A"/>
    <w:lvl w:ilvl="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92118A0"/>
    <w:multiLevelType w:val="multilevel"/>
    <w:tmpl w:val="D320E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A1"/>
    <w:rsid w:val="00011582"/>
    <w:rsid w:val="000167BF"/>
    <w:rsid w:val="000251CD"/>
    <w:rsid w:val="000267DD"/>
    <w:rsid w:val="000373E5"/>
    <w:rsid w:val="000568D3"/>
    <w:rsid w:val="00065D99"/>
    <w:rsid w:val="00096D54"/>
    <w:rsid w:val="000B66E1"/>
    <w:rsid w:val="000C0990"/>
    <w:rsid w:val="000D0EFB"/>
    <w:rsid w:val="000D6094"/>
    <w:rsid w:val="000E04CC"/>
    <w:rsid w:val="000E40D2"/>
    <w:rsid w:val="000E7FF6"/>
    <w:rsid w:val="00100804"/>
    <w:rsid w:val="001321F0"/>
    <w:rsid w:val="00144C66"/>
    <w:rsid w:val="001505A7"/>
    <w:rsid w:val="00150AD7"/>
    <w:rsid w:val="00156750"/>
    <w:rsid w:val="001575F1"/>
    <w:rsid w:val="001601EC"/>
    <w:rsid w:val="00164A92"/>
    <w:rsid w:val="00174C0E"/>
    <w:rsid w:val="001967A1"/>
    <w:rsid w:val="001C1569"/>
    <w:rsid w:val="001D4D1B"/>
    <w:rsid w:val="001E3DB0"/>
    <w:rsid w:val="002310A5"/>
    <w:rsid w:val="00242B77"/>
    <w:rsid w:val="00254197"/>
    <w:rsid w:val="00263ACC"/>
    <w:rsid w:val="002816C0"/>
    <w:rsid w:val="00285B60"/>
    <w:rsid w:val="00294F51"/>
    <w:rsid w:val="002D1292"/>
    <w:rsid w:val="00300F49"/>
    <w:rsid w:val="00304B5E"/>
    <w:rsid w:val="003126C3"/>
    <w:rsid w:val="003130DD"/>
    <w:rsid w:val="00320993"/>
    <w:rsid w:val="003221B0"/>
    <w:rsid w:val="00326F41"/>
    <w:rsid w:val="00340B68"/>
    <w:rsid w:val="003433B7"/>
    <w:rsid w:val="00355F5F"/>
    <w:rsid w:val="00357DCE"/>
    <w:rsid w:val="003A2C98"/>
    <w:rsid w:val="003A521F"/>
    <w:rsid w:val="003C61C8"/>
    <w:rsid w:val="003E609A"/>
    <w:rsid w:val="004037E2"/>
    <w:rsid w:val="00425333"/>
    <w:rsid w:val="00432488"/>
    <w:rsid w:val="00442416"/>
    <w:rsid w:val="00461DBB"/>
    <w:rsid w:val="00466BBF"/>
    <w:rsid w:val="004A1D9C"/>
    <w:rsid w:val="004A4069"/>
    <w:rsid w:val="004C2656"/>
    <w:rsid w:val="004C4609"/>
    <w:rsid w:val="004C7ED9"/>
    <w:rsid w:val="004D5097"/>
    <w:rsid w:val="004F52E4"/>
    <w:rsid w:val="005124F1"/>
    <w:rsid w:val="00591782"/>
    <w:rsid w:val="00592968"/>
    <w:rsid w:val="00593B53"/>
    <w:rsid w:val="005A2387"/>
    <w:rsid w:val="005B5939"/>
    <w:rsid w:val="005C5C14"/>
    <w:rsid w:val="005D3000"/>
    <w:rsid w:val="005F3CD6"/>
    <w:rsid w:val="00604FD3"/>
    <w:rsid w:val="006059A0"/>
    <w:rsid w:val="00620D7E"/>
    <w:rsid w:val="00622EF0"/>
    <w:rsid w:val="0064070B"/>
    <w:rsid w:val="00646D35"/>
    <w:rsid w:val="006521CC"/>
    <w:rsid w:val="0066590E"/>
    <w:rsid w:val="0067000E"/>
    <w:rsid w:val="006947E1"/>
    <w:rsid w:val="006960CA"/>
    <w:rsid w:val="006A269E"/>
    <w:rsid w:val="006A3F7F"/>
    <w:rsid w:val="006B52B0"/>
    <w:rsid w:val="006C79A4"/>
    <w:rsid w:val="006D7BBD"/>
    <w:rsid w:val="00711260"/>
    <w:rsid w:val="007225C8"/>
    <w:rsid w:val="00752C0A"/>
    <w:rsid w:val="00762431"/>
    <w:rsid w:val="007640C5"/>
    <w:rsid w:val="00774B14"/>
    <w:rsid w:val="00776413"/>
    <w:rsid w:val="007A0EEA"/>
    <w:rsid w:val="007A4F5F"/>
    <w:rsid w:val="007C2BA3"/>
    <w:rsid w:val="007D3D60"/>
    <w:rsid w:val="007E534B"/>
    <w:rsid w:val="00804945"/>
    <w:rsid w:val="00817DB3"/>
    <w:rsid w:val="008214D1"/>
    <w:rsid w:val="00851870"/>
    <w:rsid w:val="008779BD"/>
    <w:rsid w:val="008A343C"/>
    <w:rsid w:val="008A3D9D"/>
    <w:rsid w:val="008A4B63"/>
    <w:rsid w:val="008C2897"/>
    <w:rsid w:val="008D44BA"/>
    <w:rsid w:val="008D4F22"/>
    <w:rsid w:val="008D6CAA"/>
    <w:rsid w:val="008E0DE0"/>
    <w:rsid w:val="00901542"/>
    <w:rsid w:val="00913E99"/>
    <w:rsid w:val="0091624D"/>
    <w:rsid w:val="00916EC1"/>
    <w:rsid w:val="00930ABE"/>
    <w:rsid w:val="00931499"/>
    <w:rsid w:val="00987FF2"/>
    <w:rsid w:val="009B156F"/>
    <w:rsid w:val="009F4CE5"/>
    <w:rsid w:val="009F600D"/>
    <w:rsid w:val="00A0734D"/>
    <w:rsid w:val="00A1218D"/>
    <w:rsid w:val="00A176AC"/>
    <w:rsid w:val="00A32D4D"/>
    <w:rsid w:val="00A5400F"/>
    <w:rsid w:val="00A57563"/>
    <w:rsid w:val="00A622D6"/>
    <w:rsid w:val="00A74383"/>
    <w:rsid w:val="00A746CA"/>
    <w:rsid w:val="00AA07C6"/>
    <w:rsid w:val="00AB305E"/>
    <w:rsid w:val="00AB70F6"/>
    <w:rsid w:val="00AC6A81"/>
    <w:rsid w:val="00AD2E54"/>
    <w:rsid w:val="00AF3CBF"/>
    <w:rsid w:val="00B119A2"/>
    <w:rsid w:val="00B23957"/>
    <w:rsid w:val="00B35A91"/>
    <w:rsid w:val="00B36F88"/>
    <w:rsid w:val="00B405FD"/>
    <w:rsid w:val="00B53216"/>
    <w:rsid w:val="00B62BC8"/>
    <w:rsid w:val="00B73B5D"/>
    <w:rsid w:val="00B84E65"/>
    <w:rsid w:val="00B87A8E"/>
    <w:rsid w:val="00BA6202"/>
    <w:rsid w:val="00C11AD4"/>
    <w:rsid w:val="00C36E36"/>
    <w:rsid w:val="00C51243"/>
    <w:rsid w:val="00C608F6"/>
    <w:rsid w:val="00CB281F"/>
    <w:rsid w:val="00CE017F"/>
    <w:rsid w:val="00CF2597"/>
    <w:rsid w:val="00CF3484"/>
    <w:rsid w:val="00D32934"/>
    <w:rsid w:val="00D402F3"/>
    <w:rsid w:val="00D96A46"/>
    <w:rsid w:val="00DB53F6"/>
    <w:rsid w:val="00DD0552"/>
    <w:rsid w:val="00DD4F44"/>
    <w:rsid w:val="00E3259A"/>
    <w:rsid w:val="00E47C22"/>
    <w:rsid w:val="00E60D5B"/>
    <w:rsid w:val="00E64936"/>
    <w:rsid w:val="00E91BB0"/>
    <w:rsid w:val="00E96177"/>
    <w:rsid w:val="00EB6DF8"/>
    <w:rsid w:val="00EC1585"/>
    <w:rsid w:val="00EE0C2B"/>
    <w:rsid w:val="00EE7844"/>
    <w:rsid w:val="00F209E0"/>
    <w:rsid w:val="00F33152"/>
    <w:rsid w:val="00F40481"/>
    <w:rsid w:val="00F425BB"/>
    <w:rsid w:val="00F71048"/>
    <w:rsid w:val="00F72454"/>
    <w:rsid w:val="00F8166C"/>
    <w:rsid w:val="00F948CC"/>
    <w:rsid w:val="00F97847"/>
    <w:rsid w:val="00FD761D"/>
    <w:rsid w:val="00FE0528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9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9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10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AD22-BC29-482D-B86E-DC13BB4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7288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SHSV</dc:creator>
  <cp:lastModifiedBy>Косинцев Пётр Сергеевич</cp:lastModifiedBy>
  <cp:revision>18</cp:revision>
  <cp:lastPrinted>2019-11-13T06:05:00Z</cp:lastPrinted>
  <dcterms:created xsi:type="dcterms:W3CDTF">2018-12-19T06:17:00Z</dcterms:created>
  <dcterms:modified xsi:type="dcterms:W3CDTF">2024-01-11T06:03:00Z</dcterms:modified>
</cp:coreProperties>
</file>