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6" w:rsidRPr="005444E6" w:rsidRDefault="005444E6" w:rsidP="005444E6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E6" w:rsidRPr="005444E6" w:rsidRDefault="005444E6" w:rsidP="005444E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444E6">
        <w:rPr>
          <w:b/>
          <w:bCs/>
          <w:sz w:val="36"/>
          <w:szCs w:val="36"/>
        </w:rPr>
        <w:t>АДМИНИСТРАЦИЯ БЕРЕЗОВСКОГО РАЙОНА</w:t>
      </w:r>
    </w:p>
    <w:p w:rsidR="005444E6" w:rsidRPr="005444E6" w:rsidRDefault="005444E6" w:rsidP="005444E6">
      <w:pPr>
        <w:tabs>
          <w:tab w:val="left" w:pos="4962"/>
        </w:tabs>
        <w:jc w:val="center"/>
        <w:rPr>
          <w:b/>
          <w:bCs/>
        </w:rPr>
      </w:pPr>
    </w:p>
    <w:p w:rsidR="005444E6" w:rsidRPr="005444E6" w:rsidRDefault="005444E6" w:rsidP="005444E6">
      <w:pPr>
        <w:tabs>
          <w:tab w:val="left" w:pos="4962"/>
        </w:tabs>
        <w:jc w:val="center"/>
        <w:outlineLvl w:val="0"/>
        <w:rPr>
          <w:b/>
          <w:bCs/>
        </w:rPr>
      </w:pPr>
      <w:r w:rsidRPr="005444E6">
        <w:rPr>
          <w:b/>
          <w:bCs/>
        </w:rPr>
        <w:t>ХАНТЫ-МАНСИЙСКОГО АВТОНОМНОГО ОКРУГА – ЮГРЫ</w:t>
      </w:r>
    </w:p>
    <w:p w:rsidR="005444E6" w:rsidRPr="005444E6" w:rsidRDefault="005444E6" w:rsidP="005444E6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5444E6" w:rsidRPr="005444E6" w:rsidRDefault="005444E6" w:rsidP="005444E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444E6">
        <w:rPr>
          <w:b/>
          <w:bCs/>
          <w:sz w:val="36"/>
          <w:szCs w:val="36"/>
        </w:rPr>
        <w:t>РАСПОРЯЖЕНИЕ</w:t>
      </w:r>
    </w:p>
    <w:p w:rsidR="005444E6" w:rsidRPr="005444E6" w:rsidRDefault="005444E6" w:rsidP="005444E6">
      <w:pPr>
        <w:tabs>
          <w:tab w:val="left" w:pos="4962"/>
        </w:tabs>
        <w:rPr>
          <w:sz w:val="28"/>
          <w:szCs w:val="28"/>
        </w:rPr>
      </w:pPr>
    </w:p>
    <w:p w:rsidR="005444E6" w:rsidRPr="005444E6" w:rsidRDefault="005444E6" w:rsidP="005444E6">
      <w:pPr>
        <w:tabs>
          <w:tab w:val="left" w:pos="4962"/>
        </w:tabs>
        <w:jc w:val="both"/>
        <w:rPr>
          <w:sz w:val="28"/>
          <w:szCs w:val="28"/>
        </w:rPr>
      </w:pPr>
      <w:r w:rsidRPr="005444E6">
        <w:rPr>
          <w:sz w:val="28"/>
          <w:szCs w:val="28"/>
        </w:rPr>
        <w:t xml:space="preserve">от  23.04.2018       </w:t>
      </w:r>
      <w:r w:rsidRPr="005444E6">
        <w:rPr>
          <w:sz w:val="28"/>
          <w:szCs w:val="28"/>
        </w:rPr>
        <w:tab/>
      </w:r>
      <w:r w:rsidRPr="005444E6">
        <w:rPr>
          <w:sz w:val="28"/>
          <w:szCs w:val="28"/>
        </w:rPr>
        <w:tab/>
        <w:t xml:space="preserve">                                             </w:t>
      </w:r>
      <w:bookmarkStart w:id="0" w:name="_GoBack"/>
      <w:bookmarkEnd w:id="0"/>
      <w:r w:rsidRPr="005444E6">
        <w:rPr>
          <w:sz w:val="28"/>
          <w:szCs w:val="28"/>
        </w:rPr>
        <w:t xml:space="preserve"> № </w:t>
      </w:r>
      <w:r w:rsidR="00B7387D">
        <w:rPr>
          <w:sz w:val="28"/>
          <w:szCs w:val="28"/>
        </w:rPr>
        <w:t>212</w:t>
      </w:r>
      <w:r w:rsidRPr="005444E6">
        <w:rPr>
          <w:sz w:val="28"/>
          <w:szCs w:val="28"/>
        </w:rPr>
        <w:t>-р</w:t>
      </w:r>
    </w:p>
    <w:p w:rsidR="005444E6" w:rsidRPr="005444E6" w:rsidRDefault="005444E6" w:rsidP="005444E6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5444E6">
        <w:rPr>
          <w:sz w:val="28"/>
          <w:szCs w:val="28"/>
        </w:rPr>
        <w:t>пгт. Березово</w:t>
      </w:r>
    </w:p>
    <w:p w:rsidR="003D4F9C" w:rsidRPr="00BE2B9A" w:rsidRDefault="003D4F9C" w:rsidP="005444E6">
      <w:pPr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 внесении изменений в распоряжение  администрации Березовского района от 07.04.2017 № 281-р «О </w:t>
      </w:r>
      <w:proofErr w:type="gramStart"/>
      <w:r>
        <w:rPr>
          <w:rFonts w:eastAsia="Courier New"/>
          <w:sz w:val="28"/>
          <w:szCs w:val="28"/>
        </w:rPr>
        <w:t>Положении</w:t>
      </w:r>
      <w:proofErr w:type="gramEnd"/>
      <w:r>
        <w:rPr>
          <w:rFonts w:eastAsia="Courier New"/>
          <w:sz w:val="28"/>
          <w:szCs w:val="28"/>
        </w:rPr>
        <w:t xml:space="preserve"> </w:t>
      </w:r>
      <w:r w:rsidR="005444E6">
        <w:rPr>
          <w:rFonts w:eastAsia="Courier New"/>
          <w:sz w:val="28"/>
          <w:szCs w:val="28"/>
        </w:rPr>
        <w:t xml:space="preserve">          </w:t>
      </w:r>
      <w:r>
        <w:rPr>
          <w:rFonts w:eastAsia="Courier New"/>
          <w:sz w:val="28"/>
          <w:szCs w:val="28"/>
        </w:rPr>
        <w:t xml:space="preserve">об отделе информатизации и </w:t>
      </w:r>
      <w:r w:rsidR="005444E6">
        <w:rPr>
          <w:rFonts w:eastAsia="Courier New"/>
          <w:sz w:val="28"/>
          <w:szCs w:val="28"/>
        </w:rPr>
        <w:t xml:space="preserve">               </w:t>
      </w:r>
      <w:r>
        <w:rPr>
          <w:rFonts w:eastAsia="Courier New"/>
          <w:sz w:val="28"/>
          <w:szCs w:val="28"/>
        </w:rPr>
        <w:t>защиты информации администрации Березовского района»</w:t>
      </w:r>
    </w:p>
    <w:p w:rsidR="003D4F9C" w:rsidRDefault="003D4F9C" w:rsidP="003D4F9C">
      <w:pPr>
        <w:pStyle w:val="1"/>
        <w:ind w:firstLine="709"/>
        <w:jc w:val="both"/>
        <w:rPr>
          <w:sz w:val="28"/>
          <w:szCs w:val="28"/>
        </w:rPr>
      </w:pPr>
    </w:p>
    <w:p w:rsidR="003D4F9C" w:rsidRDefault="003D4F9C" w:rsidP="005444E6">
      <w:pPr>
        <w:ind w:firstLine="709"/>
        <w:jc w:val="both"/>
        <w:rPr>
          <w:sz w:val="28"/>
          <w:szCs w:val="28"/>
        </w:rPr>
      </w:pPr>
      <w:r w:rsidRPr="009D2657">
        <w:rPr>
          <w:sz w:val="28"/>
          <w:szCs w:val="28"/>
        </w:rPr>
        <w:t xml:space="preserve">В соответствии с Федеральным законом от 06 октября 2003 года </w:t>
      </w:r>
      <w:r w:rsidR="005444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№131-</w:t>
      </w:r>
      <w:r w:rsidRPr="009D2657">
        <w:rPr>
          <w:sz w:val="28"/>
          <w:szCs w:val="28"/>
        </w:rPr>
        <w:t>ФЗ «Об общих принципах организации местного самоуправления в Российской Федерации» на основании решени</w:t>
      </w:r>
      <w:r>
        <w:rPr>
          <w:sz w:val="28"/>
          <w:szCs w:val="28"/>
        </w:rPr>
        <w:t>я Думы Березовского района от</w:t>
      </w:r>
      <w:r w:rsidR="005444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13</w:t>
      </w:r>
      <w:r w:rsidRPr="009D265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2018</w:t>
      </w:r>
      <w:r w:rsidRPr="009D265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255</w:t>
      </w:r>
      <w:r w:rsidRPr="009D2657">
        <w:rPr>
          <w:sz w:val="28"/>
          <w:szCs w:val="28"/>
        </w:rPr>
        <w:t xml:space="preserve"> «Об утверждении структуры администрации Березовского района»:</w:t>
      </w:r>
    </w:p>
    <w:p w:rsidR="003D4F9C" w:rsidRDefault="003D4F9C" w:rsidP="005444E6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B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Pr="008C0CBE">
        <w:rPr>
          <w:rFonts w:ascii="Times New Roman" w:hAnsi="Times New Roman" w:cs="Times New Roman"/>
          <w:sz w:val="28"/>
          <w:szCs w:val="28"/>
        </w:rPr>
        <w:t>Березовского района от</w:t>
      </w:r>
      <w:r w:rsidRPr="007821C9">
        <w:rPr>
          <w:rFonts w:ascii="Times New Roman" w:hAnsi="Times New Roman" w:cs="Times New Roman"/>
          <w:sz w:val="28"/>
          <w:szCs w:val="28"/>
        </w:rPr>
        <w:t xml:space="preserve"> 07.04.2017 № 281-р  «О </w:t>
      </w:r>
      <w:proofErr w:type="gramStart"/>
      <w:r w:rsidRPr="007821C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821C9">
        <w:rPr>
          <w:rFonts w:ascii="Times New Roman" w:hAnsi="Times New Roman" w:cs="Times New Roman"/>
          <w:sz w:val="28"/>
          <w:szCs w:val="28"/>
        </w:rPr>
        <w:t xml:space="preserve"> об отделе информатизации и защиты информации администрации Березовского района»</w:t>
      </w:r>
      <w:r w:rsidRPr="008C0CB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D4F9C" w:rsidRDefault="005444E6" w:rsidP="005444E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4F9C">
        <w:rPr>
          <w:rFonts w:ascii="Times New Roman" w:hAnsi="Times New Roman" w:cs="Times New Roman"/>
          <w:sz w:val="28"/>
          <w:szCs w:val="28"/>
        </w:rPr>
        <w:t xml:space="preserve">. пункт 3 </w:t>
      </w:r>
      <w:r w:rsidR="003D4F9C" w:rsidRPr="004553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4F9C" w:rsidRPr="008C0CBE" w:rsidRDefault="003D4F9C" w:rsidP="005444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 </w:t>
      </w:r>
      <w:proofErr w:type="gramStart"/>
      <w:r w:rsidRPr="00455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3C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553C8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Березовского района В.В. Пимкина.»;</w:t>
      </w:r>
    </w:p>
    <w:p w:rsidR="003D4F9C" w:rsidRPr="008C0CBE" w:rsidRDefault="003D4F9C" w:rsidP="005444E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C0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1.5 раздела 1</w:t>
      </w:r>
      <w:r w:rsidRPr="008C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8C0C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4F9C" w:rsidRDefault="003D4F9C" w:rsidP="005444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D2657">
        <w:rPr>
          <w:rFonts w:ascii="Times New Roman" w:hAnsi="Times New Roman" w:cs="Times New Roman"/>
          <w:sz w:val="28"/>
          <w:szCs w:val="28"/>
        </w:rPr>
        <w:t xml:space="preserve">Руководство деятельностью Отдела осуществляет заведующий отделом. Отдел подчиняется в своей деятельности главе Березовского района. Координацию и контроль за деятельностью Отдела осуществляет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8C0CBE">
        <w:rPr>
          <w:rFonts w:ascii="Times New Roman" w:hAnsi="Times New Roman" w:cs="Times New Roman"/>
          <w:sz w:val="28"/>
          <w:szCs w:val="28"/>
        </w:rPr>
        <w:t xml:space="preserve"> делами адми</w:t>
      </w:r>
      <w:r>
        <w:rPr>
          <w:rFonts w:ascii="Times New Roman" w:hAnsi="Times New Roman" w:cs="Times New Roman"/>
          <w:sz w:val="28"/>
          <w:szCs w:val="28"/>
        </w:rPr>
        <w:t>нистрации Березовского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4F9C" w:rsidRDefault="003D4F9C" w:rsidP="005444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D4F9C" w:rsidRDefault="003D4F9C" w:rsidP="005444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D4F9C" w:rsidRDefault="003D4F9C" w:rsidP="005444E6"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3D4F9C" w:rsidRPr="00E8597F" w:rsidRDefault="003D4F9C" w:rsidP="003D4F9C"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3D4F9C" w:rsidRPr="004553C8" w:rsidRDefault="003D4F9C" w:rsidP="003D4F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073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73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5444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В.И. Фомин</w:t>
      </w:r>
      <w:r w:rsidRPr="00F073E4">
        <w:rPr>
          <w:sz w:val="28"/>
          <w:szCs w:val="28"/>
        </w:rPr>
        <w:t xml:space="preserve">       </w:t>
      </w:r>
    </w:p>
    <w:p w:rsidR="004756C9" w:rsidRDefault="004756C9"/>
    <w:sectPr w:rsidR="004756C9" w:rsidSect="005444E6">
      <w:pgSz w:w="11906" w:h="16838"/>
      <w:pgMar w:top="992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C7" w:rsidRDefault="001E63C7" w:rsidP="003D4F9C">
      <w:r>
        <w:separator/>
      </w:r>
    </w:p>
  </w:endnote>
  <w:endnote w:type="continuationSeparator" w:id="0">
    <w:p w:rsidR="001E63C7" w:rsidRDefault="001E63C7" w:rsidP="003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C7" w:rsidRDefault="001E63C7" w:rsidP="003D4F9C">
      <w:r>
        <w:separator/>
      </w:r>
    </w:p>
  </w:footnote>
  <w:footnote w:type="continuationSeparator" w:id="0">
    <w:p w:rsidR="001E63C7" w:rsidRDefault="001E63C7" w:rsidP="003D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F7D"/>
    <w:multiLevelType w:val="multilevel"/>
    <w:tmpl w:val="77BE1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7C3533"/>
    <w:multiLevelType w:val="multilevel"/>
    <w:tmpl w:val="5A3634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215344"/>
    <w:multiLevelType w:val="multilevel"/>
    <w:tmpl w:val="21ECA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9015E5D"/>
    <w:multiLevelType w:val="hybridMultilevel"/>
    <w:tmpl w:val="569AE78C"/>
    <w:lvl w:ilvl="0" w:tplc="99F2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269AC"/>
    <w:multiLevelType w:val="multilevel"/>
    <w:tmpl w:val="52DC5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C"/>
    <w:rsid w:val="001E63C7"/>
    <w:rsid w:val="003D4F9C"/>
    <w:rsid w:val="004756C9"/>
    <w:rsid w:val="005444E6"/>
    <w:rsid w:val="00B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4F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F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F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4F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F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F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2018-04-24T04:20:00Z</cp:lastPrinted>
  <dcterms:created xsi:type="dcterms:W3CDTF">2018-04-23T10:07:00Z</dcterms:created>
  <dcterms:modified xsi:type="dcterms:W3CDTF">2018-04-24T04:20:00Z</dcterms:modified>
</cp:coreProperties>
</file>