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686A5B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09D2">
        <w:rPr>
          <w:rFonts w:ascii="Times New Roman" w:hAnsi="Times New Roman" w:cs="Times New Roman"/>
          <w:sz w:val="28"/>
          <w:szCs w:val="28"/>
        </w:rPr>
        <w:t>07.06.</w:t>
      </w:r>
      <w:r w:rsidR="00191EDD">
        <w:rPr>
          <w:rFonts w:ascii="Times New Roman" w:hAnsi="Times New Roman" w:cs="Times New Roman"/>
          <w:sz w:val="28"/>
          <w:szCs w:val="28"/>
        </w:rPr>
        <w:t>2018</w:t>
      </w:r>
      <w:r w:rsidR="00BF2957">
        <w:rPr>
          <w:rFonts w:ascii="Times New Roman" w:hAnsi="Times New Roman" w:cs="Times New Roman"/>
          <w:sz w:val="28"/>
          <w:szCs w:val="28"/>
        </w:rPr>
        <w:t xml:space="preserve">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DD">
        <w:rPr>
          <w:rFonts w:ascii="Times New Roman" w:hAnsi="Times New Roman" w:cs="Times New Roman"/>
          <w:sz w:val="28"/>
          <w:szCs w:val="28"/>
        </w:rPr>
        <w:t xml:space="preserve">  </w:t>
      </w:r>
      <w:r w:rsidR="005672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09D2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5672F9">
        <w:rPr>
          <w:rFonts w:ascii="Times New Roman" w:hAnsi="Times New Roman" w:cs="Times New Roman"/>
          <w:sz w:val="28"/>
          <w:szCs w:val="28"/>
        </w:rPr>
        <w:t xml:space="preserve"> </w:t>
      </w:r>
      <w:r w:rsidR="002C09D2">
        <w:rPr>
          <w:rFonts w:ascii="Times New Roman" w:hAnsi="Times New Roman" w:cs="Times New Roman"/>
          <w:sz w:val="28"/>
          <w:szCs w:val="28"/>
        </w:rPr>
        <w:t>33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>пгт.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5672F9" w:rsidRDefault="005672F9" w:rsidP="005672F9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C057B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лавы Березовского района от 30.05.2018 № 31 «О награждении»</w:t>
      </w:r>
    </w:p>
    <w:p w:rsidR="005672F9" w:rsidRDefault="005672F9" w:rsidP="005672F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2F9" w:rsidRDefault="005672F9" w:rsidP="005672F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соответствии с протоколом заседания комиссии по наградам при главе Березовского района от 28 мая 2018 года № 15:</w:t>
      </w:r>
    </w:p>
    <w:p w:rsidR="005672F9" w:rsidRDefault="005672F9" w:rsidP="005672F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постановление </w:t>
      </w:r>
      <w:r w:rsidR="00C057BE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Березовского района от 30.05.2018 № 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награждении» следующее изменение: </w:t>
      </w:r>
    </w:p>
    <w:p w:rsidR="005672F9" w:rsidRDefault="005672F9" w:rsidP="005672F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подпункт 2.1 пункта 2 изложить в следующей редакции: </w:t>
      </w:r>
    </w:p>
    <w:p w:rsidR="005672F9" w:rsidRDefault="005672F9" w:rsidP="005672F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spellStart"/>
      <w:r>
        <w:rPr>
          <w:rFonts w:ascii="Times New Roman" w:hAnsi="Times New Roman"/>
          <w:sz w:val="28"/>
          <w:szCs w:val="28"/>
        </w:rPr>
        <w:t>Ахтямову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</w:t>
      </w:r>
      <w:r w:rsidR="00C057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бяну</w:t>
      </w:r>
      <w:proofErr w:type="spellEnd"/>
      <w:r>
        <w:rPr>
          <w:rFonts w:ascii="Times New Roman" w:hAnsi="Times New Roman"/>
          <w:sz w:val="28"/>
          <w:szCs w:val="28"/>
        </w:rPr>
        <w:t>, ветерана архивной службы Березовского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значительный вклад в развитие архивного дела в Березовском районе и в связи со 100-летием государственной архивной службы России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672F9" w:rsidRDefault="005672F9" w:rsidP="005672F9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672F9" w:rsidRDefault="005672F9" w:rsidP="005672F9">
      <w:pPr>
        <w:pStyle w:val="ae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</w:t>
      </w:r>
      <w:r>
        <w:t xml:space="preserve">. </w:t>
      </w:r>
    </w:p>
    <w:p w:rsidR="00C25B2F" w:rsidRDefault="00C25B2F" w:rsidP="00C25B2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25B2F" w:rsidRDefault="00C25B2F" w:rsidP="00C25B2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25B2F" w:rsidRDefault="00C25B2F" w:rsidP="00C25B2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          В.И. Фомин</w:t>
      </w:r>
    </w:p>
    <w:p w:rsidR="00C25B2F" w:rsidRDefault="00C25B2F" w:rsidP="00C25B2F">
      <w:pPr>
        <w:jc w:val="center"/>
        <w:rPr>
          <w:rFonts w:ascii="Times New Roman" w:hAnsi="Times New Roman"/>
          <w:sz w:val="28"/>
          <w:szCs w:val="24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3E" w:rsidRDefault="00F4733E" w:rsidP="00F267DA">
      <w:pPr>
        <w:spacing w:after="0" w:line="240" w:lineRule="auto"/>
      </w:pPr>
      <w:r>
        <w:separator/>
      </w:r>
    </w:p>
  </w:endnote>
  <w:endnote w:type="continuationSeparator" w:id="0">
    <w:p w:rsidR="00F4733E" w:rsidRDefault="00F4733E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3E" w:rsidRDefault="00F4733E" w:rsidP="00F267DA">
      <w:pPr>
        <w:spacing w:after="0" w:line="240" w:lineRule="auto"/>
      </w:pPr>
      <w:r>
        <w:separator/>
      </w:r>
    </w:p>
  </w:footnote>
  <w:footnote w:type="continuationSeparator" w:id="0">
    <w:p w:rsidR="00F4733E" w:rsidRDefault="00F4733E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2347B1" w:rsidRDefault="00191EDD">
        <w:pPr>
          <w:pStyle w:val="a7"/>
          <w:jc w:val="center"/>
        </w:pPr>
        <w:r>
          <w:t xml:space="preserve">     </w:t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242E0"/>
    <w:rsid w:val="001402D0"/>
    <w:rsid w:val="00156B37"/>
    <w:rsid w:val="00182720"/>
    <w:rsid w:val="00191EDD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09D2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672F9"/>
    <w:rsid w:val="005877D6"/>
    <w:rsid w:val="005944B5"/>
    <w:rsid w:val="005C646E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B5221"/>
    <w:rsid w:val="008C1C08"/>
    <w:rsid w:val="008D4ABA"/>
    <w:rsid w:val="00917682"/>
    <w:rsid w:val="00920166"/>
    <w:rsid w:val="00934A79"/>
    <w:rsid w:val="00940F4C"/>
    <w:rsid w:val="0095768A"/>
    <w:rsid w:val="00964D5E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4048"/>
    <w:rsid w:val="00B25370"/>
    <w:rsid w:val="00B511AB"/>
    <w:rsid w:val="00B5456C"/>
    <w:rsid w:val="00B6011F"/>
    <w:rsid w:val="00B63FC5"/>
    <w:rsid w:val="00B73411"/>
    <w:rsid w:val="00B82516"/>
    <w:rsid w:val="00B97ED7"/>
    <w:rsid w:val="00BA232B"/>
    <w:rsid w:val="00BC3E12"/>
    <w:rsid w:val="00BD2DEA"/>
    <w:rsid w:val="00BD67BE"/>
    <w:rsid w:val="00BD749F"/>
    <w:rsid w:val="00BE50AA"/>
    <w:rsid w:val="00BF0553"/>
    <w:rsid w:val="00BF232D"/>
    <w:rsid w:val="00BF2957"/>
    <w:rsid w:val="00BF5345"/>
    <w:rsid w:val="00C057BE"/>
    <w:rsid w:val="00C24BC9"/>
    <w:rsid w:val="00C25B2F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2D42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4733E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8FD4-14FB-4EE9-8510-E9E3886E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2018-06-08T05:15:00Z</cp:lastPrinted>
  <dcterms:created xsi:type="dcterms:W3CDTF">2018-05-18T06:03:00Z</dcterms:created>
  <dcterms:modified xsi:type="dcterms:W3CDTF">2018-06-08T05:15:00Z</dcterms:modified>
</cp:coreProperties>
</file>