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847CA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20.01.</w:t>
      </w:r>
      <w:r w:rsidR="00AB5599">
        <w:rPr>
          <w:rFonts w:ascii="Times New Roman" w:hAnsi="Times New Roman"/>
          <w:sz w:val="28"/>
          <w:szCs w:val="28"/>
        </w:rPr>
        <w:t>20</w:t>
      </w:r>
      <w:r w:rsidR="00E17AD5">
        <w:rPr>
          <w:rFonts w:ascii="Times New Roman" w:hAnsi="Times New Roman"/>
          <w:sz w:val="28"/>
          <w:szCs w:val="28"/>
        </w:rPr>
        <w:t>20</w:t>
      </w:r>
      <w:r w:rsidR="00AB5599">
        <w:rPr>
          <w:rFonts w:ascii="Times New Roman" w:hAnsi="Times New Roman"/>
          <w:sz w:val="28"/>
          <w:szCs w:val="28"/>
        </w:rPr>
        <w:t xml:space="preserve">                     </w:t>
      </w:r>
      <w:r w:rsidR="00E17AD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E17AD5">
        <w:rPr>
          <w:rFonts w:ascii="Times New Roman" w:hAnsi="Times New Roman"/>
          <w:sz w:val="28"/>
          <w:szCs w:val="28"/>
        </w:rPr>
        <w:t xml:space="preserve">  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99610C" w:rsidRDefault="0099610C" w:rsidP="00E17AD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99610C" w:rsidRDefault="0099610C" w:rsidP="0099610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3D6" w:rsidRPr="00D543D6" w:rsidRDefault="0099610C" w:rsidP="00D543D6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543D6" w:rsidRPr="00D543D6" w:rsidRDefault="00D543D6" w:rsidP="00D54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D543D6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D543D6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  главы</w:t>
      </w:r>
    </w:p>
    <w:p w:rsidR="00D543D6" w:rsidRPr="00D543D6" w:rsidRDefault="00D543D6" w:rsidP="00D54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D6">
        <w:rPr>
          <w:rFonts w:ascii="Times New Roman" w:eastAsia="Times New Roman" w:hAnsi="Times New Roman" w:cs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01 января 2020 года № 1):</w:t>
      </w:r>
    </w:p>
    <w:p w:rsidR="00D543D6" w:rsidRPr="00D543D6" w:rsidRDefault="00D543D6" w:rsidP="00D543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D6">
        <w:rPr>
          <w:rFonts w:ascii="Times New Roman" w:eastAsia="Times New Roman" w:hAnsi="Times New Roman" w:cs="Times New Roman"/>
          <w:sz w:val="28"/>
          <w:szCs w:val="28"/>
        </w:rPr>
        <w:t>1.Объявить Благодарность главы Березовского района с вручением Ценного</w:t>
      </w:r>
    </w:p>
    <w:p w:rsidR="00D543D6" w:rsidRPr="00D543D6" w:rsidRDefault="00D543D6" w:rsidP="00D54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D6">
        <w:rPr>
          <w:rFonts w:ascii="Times New Roman" w:eastAsia="Times New Roman" w:hAnsi="Times New Roman" w:cs="Times New Roman"/>
          <w:sz w:val="28"/>
          <w:szCs w:val="28"/>
        </w:rPr>
        <w:t xml:space="preserve"> подарка Плесовских Людмиле Дмитриевне  заведующего </w:t>
      </w:r>
      <w:proofErr w:type="gramStart"/>
      <w:r w:rsidRPr="00D543D6">
        <w:rPr>
          <w:rFonts w:ascii="Times New Roman" w:eastAsia="Times New Roman" w:hAnsi="Times New Roman" w:cs="Times New Roman"/>
          <w:sz w:val="28"/>
          <w:szCs w:val="28"/>
        </w:rPr>
        <w:t>рентгенологическим</w:t>
      </w:r>
      <w:proofErr w:type="gramEnd"/>
      <w:r w:rsidRPr="00D543D6">
        <w:rPr>
          <w:rFonts w:ascii="Times New Roman" w:eastAsia="Times New Roman" w:hAnsi="Times New Roman" w:cs="Times New Roman"/>
          <w:sz w:val="28"/>
          <w:szCs w:val="28"/>
        </w:rPr>
        <w:t xml:space="preserve"> кабинетом-врачу-рентгенологу бюджетного учреждения Ханты-Мансийского автономного округа - Югры «Березовская районная больница» за личный вклад в развитие системы  здравоохранения Березовского района Ханты-Мансийского автономного округа – Югры,  многолетний, добросовестный труд и в связи с выходом на заслуженный отдых. </w:t>
      </w:r>
    </w:p>
    <w:p w:rsidR="00D543D6" w:rsidRPr="00D543D6" w:rsidRDefault="00D543D6" w:rsidP="00D54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D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D543D6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D543D6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543D6" w:rsidRPr="00D543D6" w:rsidRDefault="00D543D6" w:rsidP="00D54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D6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D543D6" w:rsidRPr="00D543D6" w:rsidRDefault="00D543D6" w:rsidP="00D54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D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543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43D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43D6" w:rsidRPr="00D543D6" w:rsidRDefault="00D543D6" w:rsidP="00D54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3D6" w:rsidRPr="00D543D6" w:rsidRDefault="00D543D6" w:rsidP="00D54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D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543D6" w:rsidRPr="00D543D6" w:rsidRDefault="00D543D6" w:rsidP="00D54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D6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D543D6" w:rsidRPr="00D543D6" w:rsidRDefault="00D543D6" w:rsidP="00D5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3D6" w:rsidRPr="00D543D6" w:rsidRDefault="00D543D6" w:rsidP="00D5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3D6" w:rsidRPr="00D543D6" w:rsidRDefault="00D543D6" w:rsidP="00D543D6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E17AD5" w:rsidRPr="00E17AD5" w:rsidRDefault="00E17AD5" w:rsidP="00D543D6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AD5" w:rsidRPr="00E17AD5" w:rsidRDefault="00E17AD5" w:rsidP="00E17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AD5" w:rsidRPr="00E17AD5" w:rsidRDefault="00E17AD5" w:rsidP="00E17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AD5" w:rsidRPr="00E17AD5" w:rsidRDefault="00E17AD5" w:rsidP="00E17AD5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sectPr w:rsidR="00E17AD5" w:rsidRPr="00E17AD5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49" w:rsidRDefault="00873B49" w:rsidP="00F267DA">
      <w:pPr>
        <w:spacing w:after="0" w:line="240" w:lineRule="auto"/>
      </w:pPr>
      <w:r>
        <w:separator/>
      </w:r>
    </w:p>
  </w:endnote>
  <w:endnote w:type="continuationSeparator" w:id="0">
    <w:p w:rsidR="00873B49" w:rsidRDefault="00873B49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49" w:rsidRDefault="00873B49" w:rsidP="00F267DA">
      <w:pPr>
        <w:spacing w:after="0" w:line="240" w:lineRule="auto"/>
      </w:pPr>
      <w:r>
        <w:separator/>
      </w:r>
    </w:p>
  </w:footnote>
  <w:footnote w:type="continuationSeparator" w:id="0">
    <w:p w:rsidR="00873B49" w:rsidRDefault="00873B49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D6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73B49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357D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43D6"/>
    <w:rsid w:val="00D556EE"/>
    <w:rsid w:val="00D63DD8"/>
    <w:rsid w:val="00D6669D"/>
    <w:rsid w:val="00D70263"/>
    <w:rsid w:val="00D73EE3"/>
    <w:rsid w:val="00D76C23"/>
    <w:rsid w:val="00D83C66"/>
    <w:rsid w:val="00D847CA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17AD5"/>
    <w:rsid w:val="00E3425B"/>
    <w:rsid w:val="00E352E6"/>
    <w:rsid w:val="00E41D01"/>
    <w:rsid w:val="00E5625B"/>
    <w:rsid w:val="00E5723F"/>
    <w:rsid w:val="00E60B0B"/>
    <w:rsid w:val="00E6755A"/>
    <w:rsid w:val="00E7294E"/>
    <w:rsid w:val="00E76555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38EB-99BE-4E4F-9046-EB1AAF0A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75</cp:revision>
  <cp:lastPrinted>2020-01-21T10:29:00Z</cp:lastPrinted>
  <dcterms:created xsi:type="dcterms:W3CDTF">2018-05-18T06:03:00Z</dcterms:created>
  <dcterms:modified xsi:type="dcterms:W3CDTF">2020-01-21T10:29:00Z</dcterms:modified>
</cp:coreProperties>
</file>