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54" w:rsidRPr="0035077E" w:rsidRDefault="00A95D54" w:rsidP="007A436D">
      <w:pPr>
        <w:pStyle w:val="a4"/>
        <w:jc w:val="center"/>
        <w:rPr>
          <w:rFonts w:ascii="Times New Roman" w:hAnsi="Times New Roman" w:cs="Times New Roman"/>
          <w:b/>
          <w:sz w:val="24"/>
          <w:szCs w:val="24"/>
          <w:lang w:eastAsia="ru-RU"/>
        </w:rPr>
      </w:pPr>
      <w:bookmarkStart w:id="0" w:name="_GoBack"/>
      <w:bookmarkEnd w:id="0"/>
      <w:r w:rsidRPr="0035077E">
        <w:rPr>
          <w:rFonts w:ascii="Times New Roman" w:hAnsi="Times New Roman" w:cs="Times New Roman"/>
          <w:b/>
          <w:sz w:val="24"/>
          <w:szCs w:val="24"/>
          <w:lang w:eastAsia="ru-RU"/>
        </w:rPr>
        <w:t>Федеральный закон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A436D" w:rsidRPr="0035077E" w:rsidRDefault="007A436D" w:rsidP="007A436D">
      <w:pPr>
        <w:pStyle w:val="a4"/>
        <w:jc w:val="center"/>
        <w:rPr>
          <w:rFonts w:ascii="Times New Roman" w:hAnsi="Times New Roman" w:cs="Times New Roman"/>
          <w:sz w:val="24"/>
          <w:szCs w:val="24"/>
          <w:lang w:eastAsia="ru-RU"/>
        </w:rPr>
      </w:pPr>
    </w:p>
    <w:p w:rsidR="00A95D54" w:rsidRPr="0035077E" w:rsidRDefault="00A95D54" w:rsidP="007A436D">
      <w:pPr>
        <w:pStyle w:val="a4"/>
        <w:jc w:val="center"/>
        <w:rPr>
          <w:rFonts w:ascii="Times New Roman" w:hAnsi="Times New Roman" w:cs="Times New Roman"/>
          <w:sz w:val="24"/>
          <w:szCs w:val="24"/>
          <w:lang w:eastAsia="ru-RU"/>
        </w:rPr>
      </w:pPr>
      <w:r w:rsidRPr="0035077E">
        <w:rPr>
          <w:rFonts w:ascii="Times New Roman" w:hAnsi="Times New Roman" w:cs="Times New Roman"/>
          <w:sz w:val="24"/>
          <w:szCs w:val="24"/>
          <w:lang w:eastAsia="ru-RU"/>
        </w:rPr>
        <w:t>Принят Государственной Думой 24 ноября 2017 год</w:t>
      </w:r>
    </w:p>
    <w:p w:rsidR="00A95D54" w:rsidRPr="0035077E" w:rsidRDefault="00A95D54" w:rsidP="007A436D">
      <w:pPr>
        <w:pStyle w:val="a4"/>
        <w:jc w:val="center"/>
        <w:rPr>
          <w:rFonts w:ascii="Times New Roman" w:hAnsi="Times New Roman" w:cs="Times New Roman"/>
          <w:sz w:val="24"/>
          <w:szCs w:val="24"/>
          <w:lang w:eastAsia="ru-RU"/>
        </w:rPr>
      </w:pPr>
      <w:r w:rsidRPr="0035077E">
        <w:rPr>
          <w:rFonts w:ascii="Times New Roman" w:hAnsi="Times New Roman" w:cs="Times New Roman"/>
          <w:sz w:val="24"/>
          <w:szCs w:val="24"/>
          <w:lang w:eastAsia="ru-RU"/>
        </w:rPr>
        <w:t>Одобрен Советом Федерации 29 ноября 2017 года</w:t>
      </w:r>
    </w:p>
    <w:p w:rsidR="007A436D" w:rsidRDefault="007A436D" w:rsidP="007A436D">
      <w:pPr>
        <w:pStyle w:val="a4"/>
        <w:rPr>
          <w:rFonts w:ascii="Times New Roman" w:hAnsi="Times New Roman" w:cs="Times New Roman"/>
          <w:b/>
          <w:sz w:val="24"/>
          <w:szCs w:val="24"/>
          <w:lang w:eastAsia="ru-RU"/>
        </w:rPr>
      </w:pPr>
    </w:p>
    <w:p w:rsidR="007A436D" w:rsidRDefault="007A436D" w:rsidP="007A436D">
      <w:pPr>
        <w:pStyle w:val="a4"/>
        <w:rPr>
          <w:rFonts w:ascii="Times New Roman" w:hAnsi="Times New Roman" w:cs="Times New Roman"/>
          <w:b/>
          <w:sz w:val="24"/>
          <w:szCs w:val="24"/>
          <w:lang w:eastAsia="ru-RU"/>
        </w:rPr>
      </w:pPr>
    </w:p>
    <w:p w:rsidR="007A436D" w:rsidRDefault="007A436D" w:rsidP="007A436D">
      <w:pPr>
        <w:pStyle w:val="a4"/>
        <w:rPr>
          <w:rFonts w:ascii="Times New Roman" w:hAnsi="Times New Roman" w:cs="Times New Roman"/>
          <w:b/>
          <w:sz w:val="24"/>
          <w:szCs w:val="24"/>
          <w:lang w:eastAsia="ru-RU"/>
        </w:rPr>
      </w:pPr>
    </w:p>
    <w:p w:rsidR="00A95D54" w:rsidRPr="007A436D" w:rsidRDefault="00A95D54" w:rsidP="007A436D">
      <w:pPr>
        <w:pStyle w:val="a4"/>
        <w:ind w:firstLine="708"/>
        <w:jc w:val="both"/>
        <w:rPr>
          <w:rFonts w:ascii="Times New Roman" w:hAnsi="Times New Roman" w:cs="Times New Roman"/>
          <w:b/>
          <w:sz w:val="24"/>
          <w:szCs w:val="24"/>
          <w:lang w:eastAsia="ru-RU"/>
        </w:rPr>
      </w:pPr>
      <w:r w:rsidRPr="007A436D">
        <w:rPr>
          <w:rFonts w:ascii="Times New Roman" w:hAnsi="Times New Roman" w:cs="Times New Roman"/>
          <w:b/>
          <w:sz w:val="24"/>
          <w:szCs w:val="24"/>
          <w:lang w:eastAsia="ru-RU"/>
        </w:rPr>
        <w:t>Статья 1</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N 35, ст. 3607; 2006, N 1, ст. 10; 2007, N 1, ст. 21; 2008, N 30, ст. 3616; 2013, N 17, ст. 2030; N 27, ст. 3477; N 40, ст. 5035; 2014,</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N 30, ст. 4257; N 49, ст. 6928; 2017, N 31,</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ст. 4783) следующие изменения: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1) в статье 36</w:t>
      </w:r>
      <w:r w:rsidRPr="007A436D">
        <w:rPr>
          <w:rFonts w:ascii="Times New Roman" w:hAnsi="Times New Roman" w:cs="Times New Roman"/>
          <w:sz w:val="24"/>
          <w:szCs w:val="24"/>
          <w:vertAlign w:val="superscript"/>
          <w:lang w:eastAsia="ru-RU"/>
        </w:rPr>
        <w:t>1</w:t>
      </w:r>
      <w:r w:rsidRPr="007A436D">
        <w:rPr>
          <w:rFonts w:ascii="Times New Roman" w:hAnsi="Times New Roman" w:cs="Times New Roman"/>
          <w:sz w:val="24"/>
          <w:szCs w:val="24"/>
          <w:lang w:eastAsia="ru-RU"/>
        </w:rPr>
        <w:t>:</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 наименование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 часть вторую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г) часть третью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д) часть четвертую признать утратившей силу;</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ж) часть шестую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 целях создания условий для проведения независимой оценки качества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w:t>
      </w:r>
      <w:r w:rsidRPr="007A436D">
        <w:rPr>
          <w:rFonts w:ascii="Times New Roman" w:hAnsi="Times New Roman" w:cs="Times New Roman"/>
          <w:sz w:val="24"/>
          <w:szCs w:val="24"/>
          <w:lang w:eastAsia="ru-RU"/>
        </w:rPr>
        <w:lastRenderedPageBreak/>
        <w:t>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з) в части седьмой после слова "качества" дополнить словом "условий", слово "четвертой" заменить словом "шестой";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и) часть восьмую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w:t>
      </w:r>
      <w:r w:rsidRPr="007A436D">
        <w:rPr>
          <w:rFonts w:ascii="Times New Roman" w:hAnsi="Times New Roman" w:cs="Times New Roman"/>
          <w:sz w:val="24"/>
          <w:szCs w:val="24"/>
          <w:lang w:eastAsia="ru-RU"/>
        </w:rPr>
        <w:lastRenderedPageBreak/>
        <w:t>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к) часть девятую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л) часть десятую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м) в части одиннадцатой: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первый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"Общественные советы по независимой оценке качества:";</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четвертый признать утратившим силу;</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пятый после слова "качества" дополнить словом "условий";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шестой после слов "оценки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о) в части тринадцатой после слова "качества" дополнить словом "условий", слова "в месячный срок" заменить словами "</w:t>
      </w:r>
      <w:r w:rsidRPr="007A436D">
        <w:rPr>
          <w:rFonts w:ascii="Times New Roman" w:hAnsi="Times New Roman" w:cs="Times New Roman"/>
          <w:sz w:val="24"/>
          <w:szCs w:val="24"/>
          <w:highlight w:val="yellow"/>
          <w:lang w:eastAsia="ru-RU"/>
        </w:rPr>
        <w:t>в течение одного месяца с даты ее поступления", дополнить словами "и оценке деятельности их руководителей";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п) абзац первый части четырнадцатой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р) в части пятнадцатой слова "независимой оценки качества оказания услуг организациями культуры" </w:t>
      </w:r>
      <w:r w:rsidRPr="007A436D">
        <w:rPr>
          <w:rFonts w:ascii="Times New Roman" w:hAnsi="Times New Roman" w:cs="Times New Roman"/>
          <w:sz w:val="24"/>
          <w:szCs w:val="24"/>
          <w:highlight w:val="yellow"/>
          <w:lang w:eastAsia="ru-RU"/>
        </w:rPr>
        <w:t>заменить словами "независимой оценки качества условий оказания услуг организациями культуры, включая единые требования к такой информации,";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 часть шестнадцатую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highlight w:val="yellow"/>
          <w:lang w:eastAsia="ru-RU"/>
        </w:rPr>
      </w:pPr>
      <w:r w:rsidRPr="007A436D">
        <w:rPr>
          <w:rFonts w:ascii="Times New Roman" w:hAnsi="Times New Roman" w:cs="Times New Roman"/>
          <w:sz w:val="24"/>
          <w:szCs w:val="24"/>
          <w:highlight w:val="yellow"/>
          <w:lang w:eastAsia="ru-RU"/>
        </w:rPr>
        <w:t>т) дополнить частью семнадцатой следующего содержания:</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w:t>
      </w:r>
      <w:r w:rsidRPr="007A436D">
        <w:rPr>
          <w:rFonts w:ascii="Times New Roman" w:hAnsi="Times New Roman" w:cs="Times New Roman"/>
          <w:sz w:val="24"/>
          <w:szCs w:val="24"/>
          <w:lang w:eastAsia="ru-RU"/>
        </w:rPr>
        <w:t xml:space="preserve">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у) дополнить частью восемнадцатой следующего содержания:</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2) в статье 36</w:t>
      </w:r>
      <w:r w:rsidRPr="007A436D">
        <w:rPr>
          <w:rFonts w:ascii="Times New Roman" w:hAnsi="Times New Roman" w:cs="Times New Roman"/>
          <w:sz w:val="24"/>
          <w:szCs w:val="24"/>
          <w:highlight w:val="yellow"/>
          <w:vertAlign w:val="superscript"/>
          <w:lang w:eastAsia="ru-RU"/>
        </w:rPr>
        <w:t>2</w:t>
      </w:r>
      <w:r w:rsidRPr="007A436D">
        <w:rPr>
          <w:rFonts w:ascii="Times New Roman" w:hAnsi="Times New Roman" w:cs="Times New Roman"/>
          <w:sz w:val="24"/>
          <w:szCs w:val="24"/>
          <w:highlight w:val="yellow"/>
          <w:lang w:eastAsia="ru-RU"/>
        </w:rPr>
        <w:t>:</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lastRenderedPageBreak/>
        <w:t>а) в части первой: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первый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"Организации культуры, указанные в части шестой статьи 36</w:t>
      </w:r>
      <w:r w:rsidRPr="007A436D">
        <w:rPr>
          <w:rFonts w:ascii="Times New Roman" w:hAnsi="Times New Roman" w:cs="Times New Roman"/>
          <w:sz w:val="24"/>
          <w:szCs w:val="24"/>
          <w:highlight w:val="yellow"/>
          <w:vertAlign w:val="superscript"/>
          <w:lang w:eastAsia="ru-RU"/>
        </w:rPr>
        <w:t>1</w:t>
      </w:r>
      <w:r w:rsidRPr="007A436D">
        <w:rPr>
          <w:rFonts w:ascii="Times New Roman" w:hAnsi="Times New Roman" w:cs="Times New Roman"/>
          <w:sz w:val="24"/>
          <w:szCs w:val="24"/>
          <w:highlight w:val="yellow"/>
          <w:lang w:eastAsia="ru-RU"/>
        </w:rPr>
        <w:t> настоящих Основ, обеспечивают открытость и доступность следующей информации:";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десятый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б) часть третью после слова "качестве"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3) абзац двадцатый статьи 37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4) абзац восьмой части первой статьи 39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7A436D" w:rsidRDefault="007A436D" w:rsidP="007A436D">
      <w:pPr>
        <w:pStyle w:val="a4"/>
        <w:jc w:val="both"/>
        <w:rPr>
          <w:rFonts w:ascii="Times New Roman" w:hAnsi="Times New Roman" w:cs="Times New Roman"/>
          <w:sz w:val="24"/>
          <w:szCs w:val="24"/>
          <w:lang w:eastAsia="ru-RU"/>
        </w:rPr>
      </w:pPr>
    </w:p>
    <w:p w:rsidR="00A95D54" w:rsidRPr="007A436D" w:rsidRDefault="00A95D54" w:rsidP="007A436D">
      <w:pPr>
        <w:pStyle w:val="a4"/>
        <w:jc w:val="center"/>
        <w:rPr>
          <w:rFonts w:ascii="Times New Roman" w:hAnsi="Times New Roman" w:cs="Times New Roman"/>
          <w:b/>
          <w:sz w:val="24"/>
          <w:szCs w:val="24"/>
          <w:lang w:eastAsia="ru-RU"/>
        </w:rPr>
      </w:pPr>
      <w:r w:rsidRPr="007A436D">
        <w:rPr>
          <w:rFonts w:ascii="Times New Roman" w:hAnsi="Times New Roman" w:cs="Times New Roman"/>
          <w:b/>
          <w:sz w:val="24"/>
          <w:szCs w:val="24"/>
          <w:lang w:eastAsia="ru-RU"/>
        </w:rPr>
        <w:t>Статья 2</w:t>
      </w:r>
    </w:p>
    <w:p w:rsidR="00A95D54" w:rsidRPr="00A95D54" w:rsidRDefault="00A95D54" w:rsidP="007A436D">
      <w:pPr>
        <w:pStyle w:val="a4"/>
        <w:jc w:val="both"/>
        <w:rPr>
          <w:lang w:eastAsia="ru-RU"/>
        </w:rPr>
      </w:pPr>
      <w:r w:rsidRPr="00A95D54">
        <w:rPr>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w:t>
      </w:r>
    </w:p>
    <w:p w:rsidR="00A95D54" w:rsidRPr="00A95D54" w:rsidRDefault="00A95D54" w:rsidP="007A436D">
      <w:pPr>
        <w:pStyle w:val="a4"/>
        <w:jc w:val="both"/>
        <w:rPr>
          <w:lang w:eastAsia="ru-RU"/>
        </w:rPr>
      </w:pPr>
      <w:r w:rsidRPr="00A95D54">
        <w:rPr>
          <w:lang w:eastAsia="ru-RU"/>
        </w:rPr>
        <w:t>N 2, ст. 167; N 43, ст. 4108; 2004, N 35, ст. 3607; 2008, N 30, ст. 3616; 2011, N 30, ст. 4596; 2012, N 29, ст. 3990; 2013, N 27, ст. 3460; 2014, N 49, ст. 6928; 2016, N 1, ст. 14; 2017, N 24, ст. 3485) следующие изменения:</w:t>
      </w:r>
    </w:p>
    <w:p w:rsidR="00A95D54" w:rsidRPr="00A95D54" w:rsidRDefault="00A95D54" w:rsidP="007A436D">
      <w:pPr>
        <w:pStyle w:val="a4"/>
        <w:jc w:val="both"/>
        <w:rPr>
          <w:lang w:eastAsia="ru-RU"/>
        </w:rPr>
      </w:pPr>
      <w:r w:rsidRPr="00A95D54">
        <w:rPr>
          <w:lang w:eastAsia="ru-RU"/>
        </w:rPr>
        <w:t>1) статью 4 дополнить пунктом 12</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"12</w:t>
      </w:r>
      <w:r w:rsidRPr="00A95D54">
        <w:rPr>
          <w:sz w:val="18"/>
          <w:szCs w:val="18"/>
          <w:vertAlign w:val="superscript"/>
          <w:lang w:eastAsia="ru-RU"/>
        </w:rPr>
        <w:t>1</w:t>
      </w:r>
      <w:r w:rsidRPr="00A95D54">
        <w:rPr>
          <w:lang w:eastAsia="ru-RU"/>
        </w:rPr>
        <w:t>)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2) в статье 8:</w:t>
      </w:r>
    </w:p>
    <w:p w:rsidR="00A95D54" w:rsidRPr="00A95D54" w:rsidRDefault="00A95D54" w:rsidP="007A436D">
      <w:pPr>
        <w:pStyle w:val="a4"/>
        <w:jc w:val="both"/>
        <w:rPr>
          <w:lang w:eastAsia="ru-RU"/>
        </w:rPr>
      </w:pPr>
      <w:r w:rsidRPr="00A95D54">
        <w:rPr>
          <w:lang w:eastAsia="ru-RU"/>
        </w:rPr>
        <w:t>а) часть первую изложить в следующей редакции:</w:t>
      </w:r>
    </w:p>
    <w:p w:rsidR="00A95D54" w:rsidRPr="00A95D54" w:rsidRDefault="00A95D54" w:rsidP="007A436D">
      <w:pPr>
        <w:pStyle w:val="a4"/>
        <w:jc w:val="both"/>
        <w:rPr>
          <w:lang w:eastAsia="ru-RU"/>
        </w:rPr>
      </w:pPr>
      <w:r w:rsidRPr="00A95D54">
        <w:rPr>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7A436D">
      <w:pPr>
        <w:pStyle w:val="a4"/>
        <w:jc w:val="both"/>
        <w:rPr>
          <w:lang w:eastAsia="ru-RU"/>
        </w:rPr>
      </w:pPr>
      <w:r w:rsidRPr="00A95D54">
        <w:rPr>
          <w:lang w:eastAsia="ru-RU"/>
        </w:rPr>
        <w:t>б) часть третью дополнить пунктом 8 следующего содержания:</w:t>
      </w:r>
    </w:p>
    <w:p w:rsidR="00A95D54" w:rsidRPr="00A95D54" w:rsidRDefault="00A95D54" w:rsidP="007A436D">
      <w:pPr>
        <w:pStyle w:val="a4"/>
        <w:jc w:val="both"/>
        <w:rPr>
          <w:lang w:eastAsia="ru-RU"/>
        </w:rPr>
      </w:pPr>
      <w:r w:rsidRPr="00A95D54">
        <w:rPr>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в) дополнить частями пятой - седьмой следующего содержания:</w:t>
      </w:r>
    </w:p>
    <w:p w:rsidR="00A95D54" w:rsidRPr="00A95D54" w:rsidRDefault="00A95D54" w:rsidP="007A436D">
      <w:pPr>
        <w:pStyle w:val="a4"/>
        <w:jc w:val="both"/>
        <w:rPr>
          <w:lang w:eastAsia="ru-RU"/>
        </w:rPr>
      </w:pPr>
      <w:r w:rsidRPr="00A95D54">
        <w:rPr>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95D54" w:rsidRPr="00A95D54" w:rsidRDefault="00A95D54" w:rsidP="007A436D">
      <w:pPr>
        <w:pStyle w:val="a4"/>
        <w:jc w:val="both"/>
        <w:rPr>
          <w:lang w:eastAsia="ru-RU"/>
        </w:rPr>
      </w:pPr>
      <w:r w:rsidRPr="00A95D54">
        <w:rPr>
          <w:lang w:eastAsia="ru-RU"/>
        </w:rPr>
        <w:t>Федеральное учреждение медико-социальной экспертизы обеспечивает открытость и доступность следующей информации:</w:t>
      </w:r>
    </w:p>
    <w:p w:rsidR="00A95D54" w:rsidRPr="00A95D54" w:rsidRDefault="00A95D54" w:rsidP="007A436D">
      <w:pPr>
        <w:pStyle w:val="a4"/>
        <w:jc w:val="both"/>
        <w:rPr>
          <w:lang w:eastAsia="ru-RU"/>
        </w:rPr>
      </w:pPr>
      <w:r w:rsidRPr="00A95D54">
        <w:rPr>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A95D54" w:rsidRPr="00A95D54" w:rsidRDefault="00A95D54" w:rsidP="007A436D">
      <w:pPr>
        <w:pStyle w:val="a4"/>
        <w:jc w:val="both"/>
        <w:rPr>
          <w:lang w:eastAsia="ru-RU"/>
        </w:rPr>
      </w:pPr>
      <w:r w:rsidRPr="00A95D54">
        <w:rPr>
          <w:lang w:eastAsia="ru-RU"/>
        </w:rPr>
        <w:t>2) структура федерального учреждения медико-социальной экспертизы;</w:t>
      </w:r>
    </w:p>
    <w:p w:rsidR="00A95D54" w:rsidRPr="00A95D54" w:rsidRDefault="00A95D54" w:rsidP="007A436D">
      <w:pPr>
        <w:pStyle w:val="a4"/>
        <w:jc w:val="both"/>
        <w:rPr>
          <w:lang w:eastAsia="ru-RU"/>
        </w:rPr>
      </w:pPr>
      <w:r w:rsidRPr="00A95D54">
        <w:rPr>
          <w:lang w:eastAsia="ru-RU"/>
        </w:rPr>
        <w:t>3) порядок оказания услуг федеральным учреждением медико-социальной экспертизы;</w:t>
      </w:r>
    </w:p>
    <w:p w:rsidR="00A95D54" w:rsidRPr="00A95D54" w:rsidRDefault="00A95D54" w:rsidP="007A436D">
      <w:pPr>
        <w:pStyle w:val="a4"/>
        <w:jc w:val="both"/>
        <w:rPr>
          <w:lang w:eastAsia="ru-RU"/>
        </w:rPr>
      </w:pPr>
      <w:r w:rsidRPr="00A95D54">
        <w:rPr>
          <w:lang w:eastAsia="ru-RU"/>
        </w:rPr>
        <w:t xml:space="preserve">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w:t>
      </w:r>
      <w:r w:rsidRPr="00A95D54">
        <w:rPr>
          <w:lang w:eastAsia="ru-RU"/>
        </w:rPr>
        <w:lastRenderedPageBreak/>
        <w:t>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95D54" w:rsidRPr="00A95D54" w:rsidRDefault="00A95D54" w:rsidP="007A436D">
      <w:pPr>
        <w:pStyle w:val="a4"/>
        <w:jc w:val="both"/>
        <w:rPr>
          <w:lang w:eastAsia="ru-RU"/>
        </w:rPr>
      </w:pPr>
      <w:r w:rsidRPr="00A95D54">
        <w:rPr>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6) копия устава федерального учреждения медико-социальной экспертизы;</w:t>
      </w:r>
    </w:p>
    <w:p w:rsidR="00A95D54" w:rsidRPr="00A95D54" w:rsidRDefault="00A95D54" w:rsidP="007A436D">
      <w:pPr>
        <w:pStyle w:val="a4"/>
        <w:jc w:val="both"/>
        <w:rPr>
          <w:lang w:eastAsia="ru-RU"/>
        </w:rPr>
      </w:pPr>
      <w:r w:rsidRPr="00A95D54">
        <w:rPr>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A95D54" w:rsidRPr="00A95D54" w:rsidRDefault="00A95D54" w:rsidP="007A436D">
      <w:pPr>
        <w:pStyle w:val="a4"/>
        <w:jc w:val="both"/>
        <w:rPr>
          <w:lang w:eastAsia="ru-RU"/>
        </w:rPr>
      </w:pPr>
      <w:r w:rsidRPr="00A95D54">
        <w:rPr>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7A436D">
      <w:pPr>
        <w:pStyle w:val="a4"/>
        <w:jc w:val="both"/>
        <w:rPr>
          <w:lang w:eastAsia="ru-RU"/>
        </w:rPr>
      </w:pPr>
      <w:r w:rsidRPr="00A95D54">
        <w:rPr>
          <w:lang w:eastAsia="ru-RU"/>
        </w:rPr>
        <w:t>3) главу II дополнить статьей 8</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"Статья 8</w:t>
      </w:r>
      <w:r w:rsidRPr="00A95D54">
        <w:rPr>
          <w:sz w:val="18"/>
          <w:szCs w:val="18"/>
          <w:vertAlign w:val="superscript"/>
          <w:lang w:eastAsia="ru-RU"/>
        </w:rPr>
        <w:t>1</w:t>
      </w:r>
      <w:r w:rsidRPr="00A95D54">
        <w:rPr>
          <w:lang w:eastAsia="ru-RU"/>
        </w:rPr>
        <w:t>. </w:t>
      </w:r>
      <w:r w:rsidRPr="00A95D54">
        <w:rPr>
          <w:b/>
          <w:bCs/>
          <w:lang w:eastAsia="ru-RU"/>
        </w:rPr>
        <w:t>Независимая оценка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95D54" w:rsidRPr="00A95D54" w:rsidRDefault="00A95D54" w:rsidP="007A436D">
      <w:pPr>
        <w:pStyle w:val="a4"/>
        <w:jc w:val="both"/>
        <w:rPr>
          <w:lang w:eastAsia="ru-RU"/>
        </w:rPr>
      </w:pPr>
      <w:r w:rsidRPr="00A95D54">
        <w:rPr>
          <w:lang w:eastAsia="ru-RU"/>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95D54" w:rsidRPr="00A95D54" w:rsidRDefault="00A95D54" w:rsidP="007A436D">
      <w:pPr>
        <w:pStyle w:val="a4"/>
        <w:jc w:val="both"/>
        <w:rPr>
          <w:lang w:eastAsia="ru-RU"/>
        </w:rPr>
      </w:pPr>
      <w:r w:rsidRPr="00A95D54">
        <w:rPr>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A95D54" w:rsidRPr="00A95D54" w:rsidRDefault="00A95D54" w:rsidP="007A436D">
      <w:pPr>
        <w:pStyle w:val="a4"/>
        <w:jc w:val="both"/>
        <w:rPr>
          <w:lang w:eastAsia="ru-RU"/>
        </w:rPr>
      </w:pPr>
      <w:r w:rsidRPr="00A95D54">
        <w:rPr>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95D54" w:rsidRPr="00A95D54" w:rsidRDefault="00A95D54" w:rsidP="007A436D">
      <w:pPr>
        <w:pStyle w:val="a4"/>
        <w:jc w:val="both"/>
        <w:rPr>
          <w:lang w:eastAsia="ru-RU"/>
        </w:rPr>
      </w:pPr>
      <w:r w:rsidRPr="00A95D54">
        <w:rPr>
          <w:lang w:eastAsia="ru-RU"/>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w:t>
      </w:r>
      <w:r w:rsidRPr="00A95D54">
        <w:rPr>
          <w:lang w:eastAsia="ru-RU"/>
        </w:rPr>
        <w:lastRenderedPageBreak/>
        <w:t>федеральными учреждениями медико-социальной экспертизы (далее - общественный совет по независимой оценке качества).</w:t>
      </w:r>
    </w:p>
    <w:p w:rsidR="00A95D54" w:rsidRPr="00A95D54" w:rsidRDefault="00A95D54" w:rsidP="007A436D">
      <w:pPr>
        <w:pStyle w:val="a4"/>
        <w:jc w:val="both"/>
        <w:rPr>
          <w:lang w:eastAsia="ru-RU"/>
        </w:rPr>
      </w:pPr>
      <w:r w:rsidRPr="00A95D54">
        <w:rPr>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95D54" w:rsidRPr="00A95D54" w:rsidRDefault="00A95D54" w:rsidP="007A436D">
      <w:pPr>
        <w:pStyle w:val="a4"/>
        <w:jc w:val="both"/>
        <w:rPr>
          <w:lang w:eastAsia="ru-RU"/>
        </w:rPr>
      </w:pPr>
      <w:r w:rsidRPr="00A95D54">
        <w:rPr>
          <w:lang w:eastAsia="ru-RU"/>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95D54" w:rsidRPr="00A95D54" w:rsidRDefault="00A95D54" w:rsidP="007A436D">
      <w:pPr>
        <w:pStyle w:val="a4"/>
        <w:jc w:val="both"/>
        <w:rPr>
          <w:lang w:eastAsia="ru-RU"/>
        </w:rPr>
      </w:pPr>
      <w:r w:rsidRPr="00A95D54">
        <w:rPr>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7A436D">
      <w:pPr>
        <w:pStyle w:val="a4"/>
        <w:jc w:val="both"/>
        <w:rPr>
          <w:lang w:eastAsia="ru-RU"/>
        </w:rPr>
      </w:pPr>
      <w:r w:rsidRPr="00A95D54">
        <w:rPr>
          <w:lang w:eastAsia="ru-RU"/>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95D54" w:rsidRPr="00A95D54" w:rsidRDefault="00A95D54" w:rsidP="007A436D">
      <w:pPr>
        <w:pStyle w:val="a4"/>
        <w:jc w:val="both"/>
        <w:rPr>
          <w:lang w:eastAsia="ru-RU"/>
        </w:rPr>
      </w:pPr>
      <w:r w:rsidRPr="00A95D54">
        <w:rPr>
          <w:lang w:eastAsia="ru-RU"/>
        </w:rPr>
        <w:t>Общественный совет по независимой оценке качества:</w:t>
      </w:r>
    </w:p>
    <w:p w:rsidR="00A95D54" w:rsidRPr="00A95D54" w:rsidRDefault="00A95D54" w:rsidP="007A436D">
      <w:pPr>
        <w:pStyle w:val="a4"/>
        <w:jc w:val="both"/>
        <w:rPr>
          <w:lang w:eastAsia="ru-RU"/>
        </w:rPr>
      </w:pPr>
      <w:r w:rsidRPr="00A95D54">
        <w:rPr>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A95D54" w:rsidRPr="00A95D54" w:rsidRDefault="00A95D54" w:rsidP="007A436D">
      <w:pPr>
        <w:pStyle w:val="a4"/>
        <w:jc w:val="both"/>
        <w:rPr>
          <w:lang w:eastAsia="ru-RU"/>
        </w:rPr>
      </w:pPr>
      <w:r w:rsidRPr="00A95D54">
        <w:rPr>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A95D54" w:rsidRPr="00A95D54" w:rsidRDefault="00A95D54" w:rsidP="007A436D">
      <w:pPr>
        <w:pStyle w:val="a4"/>
        <w:jc w:val="both"/>
        <w:rPr>
          <w:lang w:eastAsia="ru-RU"/>
        </w:rPr>
      </w:pPr>
      <w:r w:rsidRPr="00A95D54">
        <w:rPr>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A95D54" w:rsidRPr="00A95D54" w:rsidRDefault="00A95D54" w:rsidP="007A436D">
      <w:pPr>
        <w:pStyle w:val="a4"/>
        <w:jc w:val="both"/>
        <w:rPr>
          <w:lang w:eastAsia="ru-RU"/>
        </w:rPr>
      </w:pPr>
      <w:r w:rsidRPr="00A95D54">
        <w:rPr>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w:t>
      </w:r>
      <w:r w:rsidRPr="00A95D54">
        <w:rPr>
          <w:lang w:eastAsia="ru-RU"/>
        </w:rPr>
        <w:lastRenderedPageBreak/>
        <w:t>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95D54" w:rsidRPr="00A95D54" w:rsidRDefault="00A95D54" w:rsidP="005F19C1">
      <w:pPr>
        <w:pStyle w:val="a4"/>
        <w:ind w:firstLine="708"/>
        <w:jc w:val="both"/>
        <w:rPr>
          <w:lang w:eastAsia="ru-RU"/>
        </w:rPr>
      </w:pPr>
      <w:r w:rsidRPr="00A95D54">
        <w:rPr>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A95D54" w:rsidRPr="00A95D54" w:rsidRDefault="00A95D54" w:rsidP="005F19C1">
      <w:pPr>
        <w:pStyle w:val="a4"/>
        <w:ind w:firstLine="708"/>
        <w:jc w:val="both"/>
        <w:rPr>
          <w:lang w:eastAsia="ru-RU"/>
        </w:rPr>
      </w:pPr>
      <w:r w:rsidRPr="00A95D54">
        <w:rPr>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5D54" w:rsidRPr="00A95D54" w:rsidRDefault="00A95D54" w:rsidP="005F19C1">
      <w:pPr>
        <w:pStyle w:val="a4"/>
        <w:ind w:firstLine="708"/>
        <w:jc w:val="both"/>
        <w:rPr>
          <w:lang w:eastAsia="ru-RU"/>
        </w:rPr>
      </w:pPr>
      <w:r w:rsidRPr="00A95D54">
        <w:rPr>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95D54" w:rsidRPr="00A95D54" w:rsidRDefault="00A95D54" w:rsidP="005F19C1">
      <w:pPr>
        <w:pStyle w:val="a4"/>
        <w:ind w:firstLine="708"/>
        <w:jc w:val="both"/>
        <w:rPr>
          <w:lang w:eastAsia="ru-RU"/>
        </w:rPr>
      </w:pPr>
      <w:r w:rsidRPr="00A95D54">
        <w:rPr>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A95D54" w:rsidRPr="00A95D54" w:rsidRDefault="00A95D54" w:rsidP="005F19C1">
      <w:pPr>
        <w:pStyle w:val="a4"/>
        <w:ind w:firstLine="708"/>
        <w:jc w:val="both"/>
        <w:rPr>
          <w:lang w:eastAsia="ru-RU"/>
        </w:rPr>
      </w:pPr>
      <w:r w:rsidRPr="00A95D54">
        <w:rPr>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5F19C1">
      <w:pPr>
        <w:pStyle w:val="a4"/>
        <w:ind w:firstLine="708"/>
        <w:jc w:val="both"/>
        <w:rPr>
          <w:lang w:eastAsia="ru-RU"/>
        </w:rPr>
      </w:pPr>
      <w:r w:rsidRPr="00A95D54">
        <w:rPr>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3</w:t>
      </w:r>
    </w:p>
    <w:p w:rsidR="00A95D54" w:rsidRPr="00A95D54" w:rsidRDefault="00A95D54" w:rsidP="007A436D">
      <w:pPr>
        <w:pStyle w:val="a4"/>
        <w:jc w:val="both"/>
        <w:rPr>
          <w:lang w:eastAsia="ru-RU"/>
        </w:rPr>
      </w:pPr>
      <w:r w:rsidRPr="00A95D54">
        <w:rPr>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ст.6163; 2010, N 15, ст. 1736; N 31, ст. 4160; N 41, ст.5190; N 46, ст. 5918; N 47, ст. 6030, 6031; N 49, ст. 6409; N 52, ст. 6984; 2011, N 17, ст. 2310; N 27, ст. 3881; N 29, ст. 4283; N 30, ст. 4572, 4590, 4594; N 48, ст. 6727, 6732; N 49, ст. 7039, 7042; N 50, ст. 7359; 2012, N 10, ст. 1158, 1163; N 18, ст. 2126; N31,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w:t>
      </w:r>
      <w:r w:rsidRPr="00A95D54">
        <w:rPr>
          <w:lang w:eastAsia="ru-RU"/>
        </w:rPr>
        <w:lastRenderedPageBreak/>
        <w:t>6138; 2015, N 1, ст. 11; N 13, ст. 1807, 1808; N 27, ст. 3947; N 29, ст. 4359; N 41, ст. 5628; 2016, N 23, ст. 3283; N 26, ст. 3866; N 27, ст. 4222; 2017, N 1, ст. 6; N 31, ст. 4828; N 45, ст. 6573) следующие изменения:</w:t>
      </w:r>
    </w:p>
    <w:p w:rsidR="00A95D54" w:rsidRPr="00A95D54" w:rsidRDefault="00A95D54" w:rsidP="007A436D">
      <w:pPr>
        <w:pStyle w:val="a4"/>
        <w:jc w:val="both"/>
        <w:rPr>
          <w:lang w:eastAsia="ru-RU"/>
        </w:rPr>
      </w:pPr>
      <w:r w:rsidRPr="00A95D54">
        <w:rPr>
          <w:highlight w:val="yellow"/>
          <w:lang w:eastAsia="ru-RU"/>
        </w:rPr>
        <w:t>1) подпункт 79 пункта 2 статьи 26</w:t>
      </w:r>
      <w:r w:rsidRPr="00A95D54">
        <w:rPr>
          <w:sz w:val="18"/>
          <w:szCs w:val="18"/>
          <w:highlight w:val="yellow"/>
          <w:vertAlign w:val="superscript"/>
          <w:lang w:eastAsia="ru-RU"/>
        </w:rPr>
        <w:t>3</w:t>
      </w:r>
      <w:r w:rsidRPr="00A95D54">
        <w:rPr>
          <w:highlight w:val="yellow"/>
          <w:lang w:eastAsia="ru-RU"/>
        </w:rPr>
        <w:t> после слова "качества" дополнить словом "условий", дополнить словами ",</w:t>
      </w:r>
      <w:r w:rsidRPr="00A95D54">
        <w:rPr>
          <w:lang w:eastAsia="ru-RU"/>
        </w:rPr>
        <w:t xml:space="preserve">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A95D54" w:rsidRPr="00A95D54" w:rsidRDefault="00A95D54" w:rsidP="007A436D">
      <w:pPr>
        <w:pStyle w:val="a4"/>
        <w:jc w:val="both"/>
        <w:rPr>
          <w:lang w:eastAsia="ru-RU"/>
        </w:rPr>
      </w:pPr>
      <w:r w:rsidRPr="00A95D54">
        <w:rPr>
          <w:highlight w:val="yellow"/>
          <w:lang w:eastAsia="ru-RU"/>
        </w:rPr>
        <w:t>2) статью 26</w:t>
      </w:r>
      <w:r w:rsidRPr="00A95D54">
        <w:rPr>
          <w:sz w:val="18"/>
          <w:szCs w:val="18"/>
          <w:highlight w:val="yellow"/>
          <w:vertAlign w:val="superscript"/>
          <w:lang w:eastAsia="ru-RU"/>
        </w:rPr>
        <w:t>3-2 </w:t>
      </w:r>
      <w:r w:rsidRPr="00A95D54">
        <w:rPr>
          <w:highlight w:val="yellow"/>
          <w:lang w:eastAsia="ru-RU"/>
        </w:rPr>
        <w:t>дополнить пунктом 4 следующего содержания:</w:t>
      </w:r>
    </w:p>
    <w:p w:rsidR="005F19C1" w:rsidRDefault="00A95D54" w:rsidP="007A436D">
      <w:pPr>
        <w:pStyle w:val="a4"/>
        <w:jc w:val="both"/>
        <w:rPr>
          <w:lang w:eastAsia="ru-RU"/>
        </w:rPr>
      </w:pPr>
      <w:r w:rsidRPr="00A95D54">
        <w:rPr>
          <w:lang w:eastAsia="ru-RU"/>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sidRPr="00A95D54">
        <w:rPr>
          <w:highlight w:val="yellow"/>
          <w:lang w:eastAsia="ru-RU"/>
        </w:rPr>
        <w:t>ежегодно</w:t>
      </w:r>
      <w:r w:rsidRPr="00A95D54">
        <w:rPr>
          <w:lang w:eastAsia="ru-RU"/>
        </w:rPr>
        <w:t xml:space="preserve"> представляет в законодательный (представительный) орган государственной власти субъекта Российской Федерации </w:t>
      </w:r>
      <w:r w:rsidRPr="00A95D54">
        <w:rPr>
          <w:highlight w:val="yellow"/>
          <w:lang w:eastAsia="ru-RU"/>
        </w:rPr>
        <w:t>обязательный публичный отчет о результатах независимой оценки качества условий оказания услуг организациями в сфере культуры,</w:t>
      </w:r>
      <w:r w:rsidRPr="00A95D54">
        <w:rPr>
          <w:lang w:eastAsia="ru-RU"/>
        </w:rPr>
        <w:t xml:space="preserve">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r w:rsidRPr="00A95D54">
        <w:rPr>
          <w:highlight w:val="yellow"/>
          <w:lang w:eastAsia="ru-RU"/>
        </w:rPr>
        <w:t>Публичный отчет о результатах независимой оценки качества условий оказания услуг организациями в сфере культуры</w:t>
      </w:r>
      <w:r w:rsidRPr="00A95D54">
        <w:rPr>
          <w:lang w:eastAsia="ru-RU"/>
        </w:rPr>
        <w:t xml:space="preserve">,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w:t>
      </w:r>
      <w:r w:rsidRPr="00A95D54">
        <w:rPr>
          <w:highlight w:val="yellow"/>
          <w:lang w:eastAsia="ru-RU"/>
        </w:rPr>
        <w:t xml:space="preserve">и на официальном сайте для размещения информации о государственных и муниципальных учреждениях в информационно-телекоммуникационной сети </w:t>
      </w:r>
    </w:p>
    <w:p w:rsidR="00A95D54" w:rsidRPr="00A95D54" w:rsidRDefault="00A95D54" w:rsidP="005F19C1">
      <w:pPr>
        <w:pStyle w:val="a4"/>
        <w:ind w:firstLine="708"/>
        <w:jc w:val="both"/>
        <w:rPr>
          <w:lang w:eastAsia="ru-RU"/>
        </w:rPr>
      </w:pPr>
      <w:r w:rsidRPr="00A95D54">
        <w:rPr>
          <w:b/>
          <w:bCs/>
          <w:lang w:eastAsia="ru-RU"/>
        </w:rPr>
        <w:t>Статья 4</w:t>
      </w:r>
    </w:p>
    <w:p w:rsidR="00A95D54" w:rsidRPr="00A95D54" w:rsidRDefault="00A95D54" w:rsidP="007A436D">
      <w:pPr>
        <w:pStyle w:val="a4"/>
        <w:jc w:val="both"/>
        <w:rPr>
          <w:lang w:eastAsia="ru-RU"/>
        </w:rPr>
      </w:pPr>
      <w:r w:rsidRPr="00A95D54">
        <w:rPr>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N26, ст. 3866; 2017, N 31, ст. 4751) следующие изменения:</w:t>
      </w:r>
    </w:p>
    <w:p w:rsidR="00A95D54" w:rsidRPr="00A95D54" w:rsidRDefault="00A95D54" w:rsidP="007A436D">
      <w:pPr>
        <w:pStyle w:val="a4"/>
        <w:jc w:val="both"/>
        <w:rPr>
          <w:lang w:eastAsia="ru-RU"/>
        </w:rPr>
      </w:pPr>
      <w:r w:rsidRPr="00A95D54">
        <w:rPr>
          <w:lang w:eastAsia="ru-RU"/>
        </w:rPr>
        <w:t>1) пункт 12 части 1 статьи 14</w:t>
      </w:r>
      <w:r w:rsidRPr="00A95D54">
        <w:rPr>
          <w:sz w:val="18"/>
          <w:szCs w:val="18"/>
          <w:vertAlign w:val="superscript"/>
          <w:lang w:eastAsia="ru-RU"/>
        </w:rPr>
        <w:t>1</w:t>
      </w:r>
      <w:r w:rsidRPr="00A95D54">
        <w:rPr>
          <w:lang w:eastAsia="ru-RU"/>
        </w:rPr>
        <w:t> признать утратившим силу;</w:t>
      </w:r>
    </w:p>
    <w:p w:rsidR="00A95D54" w:rsidRPr="00A95D54" w:rsidRDefault="00A95D54" w:rsidP="007A436D">
      <w:pPr>
        <w:pStyle w:val="a4"/>
        <w:jc w:val="both"/>
        <w:rPr>
          <w:lang w:eastAsia="ru-RU"/>
        </w:rPr>
      </w:pPr>
      <w:r w:rsidRPr="00A95D54">
        <w:rPr>
          <w:lang w:eastAsia="ru-RU"/>
        </w:rPr>
        <w:t>2) пункт 13 части 1 статьи 15</w:t>
      </w:r>
      <w:r w:rsidRPr="00A95D54">
        <w:rPr>
          <w:sz w:val="18"/>
          <w:szCs w:val="18"/>
          <w:vertAlign w:val="superscript"/>
          <w:lang w:eastAsia="ru-RU"/>
        </w:rPr>
        <w:t>1</w:t>
      </w:r>
      <w:r w:rsidRPr="00A95D54">
        <w:rPr>
          <w:lang w:eastAsia="ru-RU"/>
        </w:rPr>
        <w:t> изложить в следующей редакции:</w:t>
      </w:r>
    </w:p>
    <w:p w:rsidR="00A95D54" w:rsidRPr="00A95D54" w:rsidRDefault="00A95D54" w:rsidP="007A436D">
      <w:pPr>
        <w:pStyle w:val="a4"/>
        <w:jc w:val="both"/>
        <w:rPr>
          <w:lang w:eastAsia="ru-RU"/>
        </w:rPr>
      </w:pPr>
      <w:r w:rsidRPr="00A95D54">
        <w:rPr>
          <w:highlight w:val="yellow"/>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A95D54" w:rsidRPr="00A95D54" w:rsidRDefault="00A95D54" w:rsidP="007A436D">
      <w:pPr>
        <w:pStyle w:val="a4"/>
        <w:jc w:val="both"/>
        <w:rPr>
          <w:lang w:eastAsia="ru-RU"/>
        </w:rPr>
      </w:pPr>
      <w:r w:rsidRPr="00A95D54">
        <w:rPr>
          <w:lang w:eastAsia="ru-RU"/>
        </w:rPr>
        <w:t>3) пункт 13 части 1 статьи 16</w:t>
      </w:r>
      <w:r w:rsidRPr="00A95D54">
        <w:rPr>
          <w:sz w:val="18"/>
          <w:szCs w:val="18"/>
          <w:vertAlign w:val="superscript"/>
          <w:lang w:eastAsia="ru-RU"/>
        </w:rPr>
        <w:t>1</w:t>
      </w:r>
      <w:r w:rsidRPr="00A95D54">
        <w:rPr>
          <w:lang w:eastAsia="ru-RU"/>
        </w:rPr>
        <w:t> изложить в следующей редакции:</w:t>
      </w:r>
    </w:p>
    <w:p w:rsidR="00A95D54" w:rsidRPr="00A95D54" w:rsidRDefault="00A95D54" w:rsidP="007A436D">
      <w:pPr>
        <w:pStyle w:val="a4"/>
        <w:jc w:val="both"/>
        <w:rPr>
          <w:lang w:eastAsia="ru-RU"/>
        </w:rPr>
      </w:pPr>
      <w:r w:rsidRPr="00A95D54">
        <w:rPr>
          <w:highlight w:val="yellow"/>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w:t>
      </w:r>
      <w:r w:rsidRPr="00A95D54">
        <w:rPr>
          <w:highlight w:val="yellow"/>
          <w:lang w:eastAsia="ru-RU"/>
        </w:rPr>
        <w:lastRenderedPageBreak/>
        <w:t>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5</w:t>
      </w:r>
    </w:p>
    <w:p w:rsidR="00A95D54" w:rsidRPr="00A95D54" w:rsidRDefault="00A95D54" w:rsidP="007A436D">
      <w:pPr>
        <w:pStyle w:val="a4"/>
        <w:jc w:val="both"/>
        <w:rPr>
          <w:lang w:eastAsia="ru-RU"/>
        </w:rPr>
      </w:pPr>
      <w:r w:rsidRPr="00A95D54">
        <w:rPr>
          <w:lang w:eastAsia="ru-RU"/>
        </w:rPr>
        <w:t>Часть 1 статьи 20 Федерального закона от 4 апреля 2005 года N 32-Ф3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6</w:t>
      </w:r>
    </w:p>
    <w:p w:rsidR="00A95D54" w:rsidRPr="00A95D54" w:rsidRDefault="00A95D54" w:rsidP="007A436D">
      <w:pPr>
        <w:pStyle w:val="a4"/>
        <w:jc w:val="both"/>
        <w:rPr>
          <w:lang w:eastAsia="ru-RU"/>
        </w:rPr>
      </w:pPr>
      <w:r w:rsidRPr="00A95D54">
        <w:rPr>
          <w:lang w:eastAsia="ru-RU"/>
        </w:rPr>
        <w:t>Внести в Федеральный закон от 21 ноября 2011 года N 323-Ф3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A95D54" w:rsidRPr="00A95D54" w:rsidRDefault="00A95D54" w:rsidP="007A436D">
      <w:pPr>
        <w:pStyle w:val="a4"/>
        <w:jc w:val="both"/>
        <w:rPr>
          <w:lang w:eastAsia="ru-RU"/>
        </w:rPr>
      </w:pPr>
      <w:r w:rsidRPr="00A95D54">
        <w:rPr>
          <w:lang w:eastAsia="ru-RU"/>
        </w:rPr>
        <w:t xml:space="preserve">1) пункт 20 части 2 статьи 14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 xml:space="preserve">2) пункт 18 части 1 статьи 16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3) в части 1 статьи 79:</w:t>
      </w:r>
    </w:p>
    <w:p w:rsidR="00A95D54" w:rsidRPr="00A95D54" w:rsidRDefault="00A95D54" w:rsidP="007A436D">
      <w:pPr>
        <w:pStyle w:val="a4"/>
        <w:jc w:val="both"/>
        <w:rPr>
          <w:lang w:eastAsia="ru-RU"/>
        </w:rPr>
      </w:pPr>
      <w:r w:rsidRPr="00A95D54">
        <w:rPr>
          <w:lang w:eastAsia="ru-RU"/>
        </w:rPr>
        <w:t xml:space="preserve">а) пункт 7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б) пункт 14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4) в статье 79</w:t>
      </w:r>
      <w:r w:rsidRPr="00A95D54">
        <w:rPr>
          <w:sz w:val="18"/>
          <w:szCs w:val="18"/>
          <w:vertAlign w:val="superscript"/>
          <w:lang w:eastAsia="ru-RU"/>
        </w:rPr>
        <w:t>1</w:t>
      </w:r>
      <w:r w:rsidRPr="00A95D54">
        <w:rPr>
          <w:lang w:eastAsia="ru-RU"/>
        </w:rPr>
        <w:t>:</w:t>
      </w:r>
    </w:p>
    <w:p w:rsidR="00A95D54" w:rsidRPr="00A95D54" w:rsidRDefault="00A95D54" w:rsidP="007A436D">
      <w:pPr>
        <w:pStyle w:val="a4"/>
        <w:jc w:val="both"/>
        <w:rPr>
          <w:lang w:eastAsia="ru-RU"/>
        </w:rPr>
      </w:pPr>
      <w:r w:rsidRPr="00A95D54">
        <w:rPr>
          <w:lang w:eastAsia="ru-RU"/>
        </w:rPr>
        <w:t>а) наименование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A95D54" w:rsidRPr="00A95D54" w:rsidRDefault="00A95D54" w:rsidP="007A436D">
      <w:pPr>
        <w:pStyle w:val="a4"/>
        <w:jc w:val="both"/>
        <w:rPr>
          <w:lang w:eastAsia="ru-RU"/>
        </w:rPr>
      </w:pPr>
      <w:r w:rsidRPr="00A95D54">
        <w:rPr>
          <w:lang w:eastAsia="ru-RU"/>
        </w:rPr>
        <w:t>в) часть 2 изложить в следующей редакции:</w:t>
      </w:r>
    </w:p>
    <w:p w:rsidR="00A95D54" w:rsidRPr="00A95D54" w:rsidRDefault="00A95D54" w:rsidP="007A436D">
      <w:pPr>
        <w:pStyle w:val="a4"/>
        <w:jc w:val="both"/>
        <w:rPr>
          <w:lang w:eastAsia="ru-RU"/>
        </w:rPr>
      </w:pPr>
      <w:r w:rsidRPr="00A95D54">
        <w:rPr>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A95D54" w:rsidRPr="00A95D54" w:rsidRDefault="00A95D54" w:rsidP="007A436D">
      <w:pPr>
        <w:pStyle w:val="a4"/>
        <w:jc w:val="both"/>
        <w:rPr>
          <w:lang w:eastAsia="ru-RU"/>
        </w:rPr>
      </w:pPr>
      <w:r w:rsidRPr="00A95D54">
        <w:rPr>
          <w:lang w:eastAsia="ru-RU"/>
        </w:rPr>
        <w:t>г) часть 3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д) часть 4 изложить в следующей редакции:</w:t>
      </w:r>
    </w:p>
    <w:p w:rsidR="00A95D54" w:rsidRPr="00A95D54" w:rsidRDefault="00A95D54" w:rsidP="007A436D">
      <w:pPr>
        <w:pStyle w:val="a4"/>
        <w:jc w:val="both"/>
        <w:rPr>
          <w:lang w:eastAsia="ru-RU"/>
        </w:rPr>
      </w:pPr>
      <w:r w:rsidRPr="00A95D54">
        <w:rPr>
          <w:lang w:eastAsia="ru-RU"/>
        </w:rPr>
        <w:t>"4. В целях создания условий для проведения независимой оценки качества условий оказания услуг медицинскими организациями:</w:t>
      </w:r>
    </w:p>
    <w:p w:rsidR="00A95D54" w:rsidRPr="00A95D54" w:rsidRDefault="00A95D54" w:rsidP="007A436D">
      <w:pPr>
        <w:pStyle w:val="a4"/>
        <w:jc w:val="both"/>
        <w:rPr>
          <w:lang w:eastAsia="ru-RU"/>
        </w:rPr>
      </w:pPr>
      <w:r w:rsidRPr="00A95D54">
        <w:rPr>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95D54" w:rsidRPr="00A95D54" w:rsidRDefault="00A95D54" w:rsidP="007A436D">
      <w:pPr>
        <w:pStyle w:val="a4"/>
        <w:jc w:val="both"/>
        <w:rPr>
          <w:lang w:eastAsia="ru-RU"/>
        </w:rPr>
      </w:pPr>
      <w:r w:rsidRPr="00A95D54">
        <w:rPr>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w:t>
      </w:r>
      <w:r w:rsidRPr="00A95D54">
        <w:rPr>
          <w:lang w:eastAsia="ru-RU"/>
        </w:rPr>
        <w:lastRenderedPageBreak/>
        <w:t>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95D54" w:rsidRPr="00A95D54" w:rsidRDefault="00A95D54" w:rsidP="007A436D">
      <w:pPr>
        <w:pStyle w:val="a4"/>
        <w:jc w:val="both"/>
        <w:rPr>
          <w:lang w:eastAsia="ru-RU"/>
        </w:rPr>
      </w:pPr>
      <w:r w:rsidRPr="00A95D54">
        <w:rPr>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95D54" w:rsidRPr="00A95D54" w:rsidRDefault="00A95D54" w:rsidP="007A436D">
      <w:pPr>
        <w:pStyle w:val="a4"/>
        <w:jc w:val="both"/>
        <w:rPr>
          <w:lang w:eastAsia="ru-RU"/>
        </w:rPr>
      </w:pPr>
      <w:r w:rsidRPr="00A95D54">
        <w:rPr>
          <w:lang w:eastAsia="ru-RU"/>
        </w:rPr>
        <w:t>е) часть 5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ж) часть 6 изложить в следующей редакции:</w:t>
      </w:r>
    </w:p>
    <w:p w:rsidR="00A95D54" w:rsidRPr="00A95D54" w:rsidRDefault="00A95D54" w:rsidP="007A436D">
      <w:pPr>
        <w:pStyle w:val="a4"/>
        <w:jc w:val="both"/>
        <w:rPr>
          <w:lang w:eastAsia="ru-RU"/>
        </w:rPr>
      </w:pPr>
      <w:r w:rsidRPr="00A95D54">
        <w:rPr>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A95D54" w:rsidRPr="00A95D54" w:rsidRDefault="00A95D54" w:rsidP="007A436D">
      <w:pPr>
        <w:pStyle w:val="a4"/>
        <w:jc w:val="both"/>
        <w:rPr>
          <w:lang w:eastAsia="ru-RU"/>
        </w:rPr>
      </w:pPr>
      <w:r w:rsidRPr="00A95D54">
        <w:rPr>
          <w:lang w:eastAsia="ru-RU"/>
        </w:rPr>
        <w:t>з) часть 7 изложить в следующей редакции:</w:t>
      </w:r>
    </w:p>
    <w:p w:rsidR="00A95D54" w:rsidRPr="00A95D54" w:rsidRDefault="00A95D54" w:rsidP="007A436D">
      <w:pPr>
        <w:pStyle w:val="a4"/>
        <w:jc w:val="both"/>
        <w:rPr>
          <w:lang w:eastAsia="ru-RU"/>
        </w:rPr>
      </w:pPr>
      <w:r w:rsidRPr="00A95D54">
        <w:rPr>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95D54" w:rsidRPr="00A95D54" w:rsidRDefault="00A95D54" w:rsidP="007A436D">
      <w:pPr>
        <w:pStyle w:val="a4"/>
        <w:jc w:val="both"/>
        <w:rPr>
          <w:lang w:eastAsia="ru-RU"/>
        </w:rPr>
      </w:pPr>
      <w:r w:rsidRPr="00A95D54">
        <w:rPr>
          <w:lang w:eastAsia="ru-RU"/>
        </w:rPr>
        <w:t>и) часть 8 изложить в следующей редакции:</w:t>
      </w:r>
    </w:p>
    <w:p w:rsidR="00A95D54" w:rsidRPr="00A95D54" w:rsidRDefault="00A95D54" w:rsidP="007A436D">
      <w:pPr>
        <w:pStyle w:val="a4"/>
        <w:jc w:val="both"/>
        <w:rPr>
          <w:lang w:eastAsia="ru-RU"/>
        </w:rPr>
      </w:pPr>
      <w:r w:rsidRPr="00A95D54">
        <w:rPr>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A95D54" w:rsidRPr="00A95D54" w:rsidRDefault="00A95D54" w:rsidP="007A436D">
      <w:pPr>
        <w:pStyle w:val="a4"/>
        <w:jc w:val="both"/>
        <w:rPr>
          <w:lang w:eastAsia="ru-RU"/>
        </w:rPr>
      </w:pPr>
      <w:r w:rsidRPr="00A95D54">
        <w:rPr>
          <w:lang w:eastAsia="ru-RU"/>
        </w:rPr>
        <w:t>к) в части 9:</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7A436D">
      <w:pPr>
        <w:pStyle w:val="a4"/>
        <w:jc w:val="both"/>
        <w:rPr>
          <w:lang w:eastAsia="ru-RU"/>
        </w:rPr>
      </w:pPr>
      <w:r w:rsidRPr="00A95D54">
        <w:rPr>
          <w:lang w:eastAsia="ru-RU"/>
        </w:rPr>
        <w:t>"9. Общественные советы по независимой оценке качества:";</w:t>
      </w:r>
    </w:p>
    <w:p w:rsidR="00A95D54" w:rsidRPr="00A95D54" w:rsidRDefault="00A95D54" w:rsidP="007A436D">
      <w:pPr>
        <w:pStyle w:val="a4"/>
        <w:jc w:val="both"/>
        <w:rPr>
          <w:lang w:eastAsia="ru-RU"/>
        </w:rPr>
      </w:pPr>
      <w:r w:rsidRPr="00A95D54">
        <w:rPr>
          <w:lang w:eastAsia="ru-RU"/>
        </w:rPr>
        <w:t>пункт 1 изложить в следующей редакции:</w:t>
      </w:r>
    </w:p>
    <w:p w:rsidR="00A95D54" w:rsidRPr="00A95D54" w:rsidRDefault="00A95D54" w:rsidP="007A436D">
      <w:pPr>
        <w:pStyle w:val="a4"/>
        <w:jc w:val="both"/>
        <w:rPr>
          <w:lang w:eastAsia="ru-RU"/>
        </w:rPr>
      </w:pPr>
      <w:r w:rsidRPr="00A95D54">
        <w:rPr>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A95D54" w:rsidRPr="00A95D54" w:rsidRDefault="00A95D54" w:rsidP="007A436D">
      <w:pPr>
        <w:pStyle w:val="a4"/>
        <w:jc w:val="both"/>
        <w:rPr>
          <w:lang w:eastAsia="ru-RU"/>
        </w:rPr>
      </w:pPr>
      <w:r w:rsidRPr="00A95D54">
        <w:rPr>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пункт 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пункт 5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A95D54" w:rsidRPr="00A95D54" w:rsidRDefault="00A95D54" w:rsidP="007A436D">
      <w:pPr>
        <w:pStyle w:val="a4"/>
        <w:jc w:val="both"/>
        <w:rPr>
          <w:lang w:eastAsia="ru-RU"/>
        </w:rPr>
      </w:pPr>
      <w:r w:rsidRPr="00A95D54">
        <w:rPr>
          <w:lang w:eastAsia="ru-RU"/>
        </w:rPr>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A95D54" w:rsidRPr="00A95D54" w:rsidRDefault="00A95D54" w:rsidP="007A436D">
      <w:pPr>
        <w:pStyle w:val="a4"/>
        <w:jc w:val="both"/>
        <w:rPr>
          <w:lang w:eastAsia="ru-RU"/>
        </w:rPr>
      </w:pPr>
      <w:r w:rsidRPr="00A95D54">
        <w:rPr>
          <w:lang w:eastAsia="ru-RU"/>
        </w:rPr>
        <w:t>н) абзац первый части 12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A95D54" w:rsidRPr="00A95D54" w:rsidRDefault="00A95D54" w:rsidP="007A436D">
      <w:pPr>
        <w:pStyle w:val="a4"/>
        <w:jc w:val="both"/>
        <w:rPr>
          <w:lang w:eastAsia="ru-RU"/>
        </w:rPr>
      </w:pPr>
      <w:r w:rsidRPr="00A95D54">
        <w:rPr>
          <w:lang w:eastAsia="ru-RU"/>
        </w:rPr>
        <w:t>п) часть 14 после слов "о качестве" дополнить словом "условий";</w:t>
      </w:r>
    </w:p>
    <w:p w:rsidR="00A95D54" w:rsidRPr="00A95D54" w:rsidRDefault="00A95D54" w:rsidP="007A436D">
      <w:pPr>
        <w:pStyle w:val="a4"/>
        <w:jc w:val="both"/>
        <w:rPr>
          <w:lang w:eastAsia="ru-RU"/>
        </w:rPr>
      </w:pPr>
      <w:r w:rsidRPr="00A95D54">
        <w:rPr>
          <w:lang w:eastAsia="ru-RU"/>
        </w:rPr>
        <w:t>р) часть 16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с) дополнить частью 17 следующего содержания:</w:t>
      </w:r>
    </w:p>
    <w:p w:rsidR="00A95D54" w:rsidRPr="00A95D54" w:rsidRDefault="00A95D54" w:rsidP="007A436D">
      <w:pPr>
        <w:pStyle w:val="a4"/>
        <w:jc w:val="both"/>
        <w:rPr>
          <w:lang w:eastAsia="ru-RU"/>
        </w:rPr>
      </w:pPr>
      <w:r w:rsidRPr="00A95D54">
        <w:rPr>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A95D54" w:rsidRPr="00A95D54" w:rsidRDefault="00A95D54" w:rsidP="007A436D">
      <w:pPr>
        <w:pStyle w:val="a4"/>
        <w:jc w:val="both"/>
        <w:rPr>
          <w:lang w:eastAsia="ru-RU"/>
        </w:rPr>
      </w:pPr>
      <w:r w:rsidRPr="00A95D54">
        <w:rPr>
          <w:lang w:eastAsia="ru-RU"/>
        </w:rPr>
        <w:t>т) дополнить частью 18 следующего содержания:</w:t>
      </w:r>
    </w:p>
    <w:p w:rsidR="00A95D54" w:rsidRPr="00A95D54" w:rsidRDefault="00A95D54" w:rsidP="007A436D">
      <w:pPr>
        <w:pStyle w:val="a4"/>
        <w:jc w:val="both"/>
        <w:rPr>
          <w:lang w:eastAsia="ru-RU"/>
        </w:rPr>
      </w:pPr>
      <w:r w:rsidRPr="00A95D54">
        <w:rPr>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95D54" w:rsidRPr="00A95D54" w:rsidRDefault="00A95D54" w:rsidP="007A436D">
      <w:pPr>
        <w:pStyle w:val="a4"/>
        <w:jc w:val="both"/>
        <w:rPr>
          <w:lang w:eastAsia="ru-RU"/>
        </w:rPr>
      </w:pPr>
      <w:r w:rsidRPr="00A95D54">
        <w:rPr>
          <w:b/>
          <w:bCs/>
          <w:lang w:eastAsia="ru-RU"/>
        </w:rPr>
        <w:t>Статья 7</w:t>
      </w:r>
    </w:p>
    <w:p w:rsidR="00A95D54" w:rsidRPr="00A95D54" w:rsidRDefault="00A95D54" w:rsidP="007A436D">
      <w:pPr>
        <w:pStyle w:val="a4"/>
        <w:jc w:val="both"/>
        <w:rPr>
          <w:lang w:eastAsia="ru-RU"/>
        </w:rPr>
      </w:pPr>
      <w:r w:rsidRPr="00A95D54">
        <w:rPr>
          <w:lang w:eastAsia="ru-RU"/>
        </w:rPr>
        <w:t>Внести в Федеральный закон от 29 декабря 2012 года N 273-Ф3 "Об образовании в Российской Федерации" (Собрание законодательства Российской Федерации, 2012, N 53, ст. 7598; 2014, N 30, ст. 4257) следующие изменения:</w:t>
      </w:r>
    </w:p>
    <w:p w:rsidR="00A95D54" w:rsidRPr="00A95D54" w:rsidRDefault="00A95D54" w:rsidP="007A436D">
      <w:pPr>
        <w:pStyle w:val="a4"/>
        <w:jc w:val="both"/>
        <w:rPr>
          <w:lang w:eastAsia="ru-RU"/>
        </w:rPr>
      </w:pPr>
      <w:r w:rsidRPr="00A95D54">
        <w:rPr>
          <w:lang w:eastAsia="ru-RU"/>
        </w:rPr>
        <w:t>1) в статье 95:</w:t>
      </w:r>
    </w:p>
    <w:p w:rsidR="00A95D54" w:rsidRPr="00A95D54" w:rsidRDefault="00A95D54" w:rsidP="007A436D">
      <w:pPr>
        <w:pStyle w:val="a4"/>
        <w:jc w:val="both"/>
        <w:rPr>
          <w:lang w:eastAsia="ru-RU"/>
        </w:rPr>
      </w:pPr>
      <w:r w:rsidRPr="00A95D54">
        <w:rPr>
          <w:lang w:eastAsia="ru-RU"/>
        </w:rPr>
        <w:t>а) пункт 2 части 2 изложить в следующей редакции:</w:t>
      </w:r>
    </w:p>
    <w:p w:rsidR="00A95D54" w:rsidRPr="00A95D54" w:rsidRDefault="00A95D54" w:rsidP="007A436D">
      <w:pPr>
        <w:pStyle w:val="a4"/>
        <w:jc w:val="both"/>
        <w:rPr>
          <w:lang w:eastAsia="ru-RU"/>
        </w:rPr>
      </w:pPr>
      <w:r w:rsidRPr="00A95D54">
        <w:rPr>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A95D54" w:rsidRPr="00A95D54" w:rsidRDefault="00A95D54" w:rsidP="007A436D">
      <w:pPr>
        <w:pStyle w:val="a4"/>
        <w:jc w:val="both"/>
        <w:rPr>
          <w:lang w:eastAsia="ru-RU"/>
        </w:rPr>
      </w:pPr>
      <w:r w:rsidRPr="00A95D54">
        <w:rPr>
          <w:lang w:eastAsia="ru-RU"/>
        </w:rPr>
        <w:t>б) в части 3 слова "предусмотренные частью 2" заменить словами "предусмотренной пунктом 1 части 2";</w:t>
      </w:r>
    </w:p>
    <w:p w:rsidR="00A95D54" w:rsidRPr="00A95D54" w:rsidRDefault="00A95D54" w:rsidP="007A436D">
      <w:pPr>
        <w:pStyle w:val="a4"/>
        <w:jc w:val="both"/>
        <w:rPr>
          <w:lang w:eastAsia="ru-RU"/>
        </w:rPr>
      </w:pPr>
      <w:r w:rsidRPr="00A95D54">
        <w:rPr>
          <w:lang w:eastAsia="ru-RU"/>
        </w:rPr>
        <w:t>в) часть 5 дополнить словами "и оценке деятельности руководителей организаций, осуществляющих образовательную деятельность";</w:t>
      </w:r>
    </w:p>
    <w:p w:rsidR="00A95D54" w:rsidRPr="00A95D54" w:rsidRDefault="00A95D54" w:rsidP="007A436D">
      <w:pPr>
        <w:pStyle w:val="a4"/>
        <w:jc w:val="both"/>
        <w:rPr>
          <w:lang w:eastAsia="ru-RU"/>
        </w:rPr>
      </w:pPr>
      <w:r w:rsidRPr="00A95D54">
        <w:rPr>
          <w:lang w:eastAsia="ru-RU"/>
        </w:rPr>
        <w:t>2) в статье 95</w:t>
      </w:r>
      <w:r w:rsidRPr="00A95D54">
        <w:rPr>
          <w:sz w:val="18"/>
          <w:szCs w:val="18"/>
          <w:vertAlign w:val="superscript"/>
          <w:lang w:eastAsia="ru-RU"/>
        </w:rPr>
        <w:t>2</w:t>
      </w:r>
      <w:r w:rsidRPr="00A95D54">
        <w:rPr>
          <w:lang w:eastAsia="ru-RU"/>
        </w:rPr>
        <w:t>:</w:t>
      </w:r>
    </w:p>
    <w:p w:rsidR="00A95D54" w:rsidRPr="00A95D54" w:rsidRDefault="00A95D54" w:rsidP="007A436D">
      <w:pPr>
        <w:pStyle w:val="a4"/>
        <w:jc w:val="both"/>
        <w:rPr>
          <w:lang w:eastAsia="ru-RU"/>
        </w:rPr>
      </w:pPr>
      <w:r w:rsidRPr="00A95D54">
        <w:rPr>
          <w:lang w:eastAsia="ru-RU"/>
        </w:rPr>
        <w:t>а) наименование изложить в следующей редакции:</w:t>
      </w:r>
    </w:p>
    <w:p w:rsidR="00A95D54" w:rsidRPr="00A95D54" w:rsidRDefault="00A95D54" w:rsidP="007A436D">
      <w:pPr>
        <w:pStyle w:val="a4"/>
        <w:jc w:val="both"/>
        <w:rPr>
          <w:lang w:eastAsia="ru-RU"/>
        </w:rPr>
      </w:pPr>
      <w:r w:rsidRPr="00A95D54">
        <w:rPr>
          <w:lang w:eastAsia="ru-RU"/>
        </w:rPr>
        <w:lastRenderedPageBreak/>
        <w:t>"Статья 95</w:t>
      </w:r>
      <w:r w:rsidRPr="00A95D54">
        <w:rPr>
          <w:sz w:val="18"/>
          <w:szCs w:val="18"/>
          <w:vertAlign w:val="superscript"/>
          <w:lang w:eastAsia="ru-RU"/>
        </w:rPr>
        <w:t>2</w:t>
      </w:r>
      <w:r w:rsidRPr="00A95D54">
        <w:rPr>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95D54" w:rsidRPr="00A95D54" w:rsidRDefault="00A95D54" w:rsidP="007A436D">
      <w:pPr>
        <w:pStyle w:val="a4"/>
        <w:jc w:val="both"/>
        <w:rPr>
          <w:lang w:eastAsia="ru-RU"/>
        </w:rPr>
      </w:pPr>
      <w:r w:rsidRPr="00A95D54">
        <w:rPr>
          <w:lang w:eastAsia="ru-RU"/>
        </w:rPr>
        <w:t>б) часть 1 изложить в следующей редакции:</w:t>
      </w:r>
    </w:p>
    <w:p w:rsidR="00A95D54" w:rsidRPr="00A95D54" w:rsidRDefault="00A95D54" w:rsidP="007A436D">
      <w:pPr>
        <w:pStyle w:val="a4"/>
        <w:jc w:val="both"/>
        <w:rPr>
          <w:lang w:eastAsia="ru-RU"/>
        </w:rPr>
      </w:pPr>
      <w:r w:rsidRPr="00A95D54">
        <w:rPr>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A95D54" w:rsidRPr="00A95D54" w:rsidRDefault="00A95D54" w:rsidP="007A436D">
      <w:pPr>
        <w:pStyle w:val="a4"/>
        <w:jc w:val="both"/>
        <w:rPr>
          <w:lang w:eastAsia="ru-RU"/>
        </w:rPr>
      </w:pPr>
      <w:r w:rsidRPr="00A95D54">
        <w:rPr>
          <w:lang w:eastAsia="ru-RU"/>
        </w:rPr>
        <w:t>в) часть 2 изложить в следующей редакции:</w:t>
      </w:r>
    </w:p>
    <w:p w:rsidR="00A95D54" w:rsidRPr="00A95D54" w:rsidRDefault="00A95D54" w:rsidP="007A436D">
      <w:pPr>
        <w:pStyle w:val="a4"/>
        <w:jc w:val="both"/>
        <w:rPr>
          <w:lang w:eastAsia="ru-RU"/>
        </w:rPr>
      </w:pPr>
      <w:r w:rsidRPr="00A95D54">
        <w:rPr>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г) дополнить частью 2</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"2</w:t>
      </w:r>
      <w:r w:rsidRPr="00A95D54">
        <w:rPr>
          <w:sz w:val="18"/>
          <w:szCs w:val="18"/>
          <w:vertAlign w:val="superscript"/>
          <w:lang w:eastAsia="ru-RU"/>
        </w:rPr>
        <w:t>1</w:t>
      </w:r>
      <w:r w:rsidRPr="00A95D54">
        <w:rPr>
          <w:lang w:eastAsia="ru-RU"/>
        </w:rPr>
        <w:t xml:space="preserve">.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w:t>
      </w:r>
      <w:r w:rsidRPr="00A95D54">
        <w:rPr>
          <w:lang w:eastAsia="ru-RU"/>
        </w:rPr>
        <w:lastRenderedPageBreak/>
        <w:t>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A95D54" w:rsidRPr="00A95D54" w:rsidRDefault="00A95D54" w:rsidP="007A436D">
      <w:pPr>
        <w:pStyle w:val="a4"/>
        <w:jc w:val="both"/>
        <w:rPr>
          <w:lang w:eastAsia="ru-RU"/>
        </w:rPr>
      </w:pPr>
      <w:r w:rsidRPr="00A95D54">
        <w:rPr>
          <w:lang w:eastAsia="ru-RU"/>
        </w:rPr>
        <w:t>д) часть 3 изложить в следующей редакции:</w:t>
      </w:r>
    </w:p>
    <w:p w:rsidR="00A95D54" w:rsidRPr="00A95D54" w:rsidRDefault="00A95D54" w:rsidP="007A436D">
      <w:pPr>
        <w:pStyle w:val="a4"/>
        <w:jc w:val="both"/>
        <w:rPr>
          <w:lang w:eastAsia="ru-RU"/>
        </w:rPr>
      </w:pPr>
      <w:r w:rsidRPr="00A95D54">
        <w:rPr>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A95D54" w:rsidRPr="00A95D54" w:rsidRDefault="00A95D54" w:rsidP="007A436D">
      <w:pPr>
        <w:pStyle w:val="a4"/>
        <w:jc w:val="both"/>
        <w:rPr>
          <w:lang w:eastAsia="ru-RU"/>
        </w:rPr>
      </w:pPr>
      <w:r w:rsidRPr="00A95D54">
        <w:rPr>
          <w:lang w:eastAsia="ru-RU"/>
        </w:rPr>
        <w:t>е) часть 4 изложить в следующей редакции:</w:t>
      </w:r>
    </w:p>
    <w:p w:rsidR="00A95D54" w:rsidRPr="00A95D54" w:rsidRDefault="00A95D54" w:rsidP="007A436D">
      <w:pPr>
        <w:pStyle w:val="a4"/>
        <w:jc w:val="both"/>
        <w:rPr>
          <w:lang w:eastAsia="ru-RU"/>
        </w:rPr>
      </w:pPr>
      <w:r w:rsidRPr="00A95D54">
        <w:rPr>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A95D54" w:rsidRPr="00A95D54" w:rsidRDefault="00A95D54" w:rsidP="007A436D">
      <w:pPr>
        <w:pStyle w:val="a4"/>
        <w:jc w:val="both"/>
        <w:rPr>
          <w:lang w:eastAsia="ru-RU"/>
        </w:rPr>
      </w:pPr>
      <w:r w:rsidRPr="00A95D54">
        <w:rPr>
          <w:lang w:eastAsia="ru-RU"/>
        </w:rPr>
        <w:t>ж) часть 5 изложить в следующей редакции:</w:t>
      </w:r>
    </w:p>
    <w:p w:rsidR="00A95D54" w:rsidRPr="00A95D54" w:rsidRDefault="00A95D54" w:rsidP="007A436D">
      <w:pPr>
        <w:pStyle w:val="a4"/>
        <w:jc w:val="both"/>
        <w:rPr>
          <w:lang w:eastAsia="ru-RU"/>
        </w:rPr>
      </w:pPr>
      <w:r w:rsidRPr="00A95D54">
        <w:rPr>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A95D54" w:rsidRPr="00A95D54" w:rsidRDefault="00A95D54" w:rsidP="005F19C1">
      <w:pPr>
        <w:pStyle w:val="a4"/>
        <w:ind w:firstLine="708"/>
        <w:jc w:val="both"/>
        <w:rPr>
          <w:lang w:eastAsia="ru-RU"/>
        </w:rPr>
      </w:pPr>
      <w:r w:rsidRPr="00A95D54">
        <w:rPr>
          <w:lang w:eastAsia="ru-RU"/>
        </w:rPr>
        <w:t>з) часть 6 изложить в следующей редакции:</w:t>
      </w:r>
    </w:p>
    <w:p w:rsidR="00A95D54" w:rsidRPr="00A95D54" w:rsidRDefault="00A95D54" w:rsidP="005F19C1">
      <w:pPr>
        <w:pStyle w:val="a4"/>
        <w:ind w:firstLine="708"/>
        <w:jc w:val="both"/>
        <w:rPr>
          <w:lang w:eastAsia="ru-RU"/>
        </w:rPr>
      </w:pPr>
      <w:r w:rsidRPr="00A95D54">
        <w:rPr>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95D54" w:rsidRPr="00A95D54" w:rsidRDefault="00A95D54" w:rsidP="005F19C1">
      <w:pPr>
        <w:pStyle w:val="a4"/>
        <w:ind w:firstLine="708"/>
        <w:jc w:val="both"/>
        <w:rPr>
          <w:lang w:eastAsia="ru-RU"/>
        </w:rPr>
      </w:pPr>
      <w:r w:rsidRPr="00A95D54">
        <w:rPr>
          <w:lang w:eastAsia="ru-RU"/>
        </w:rPr>
        <w:t>и) в части 7:</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5F19C1">
      <w:pPr>
        <w:pStyle w:val="a4"/>
        <w:ind w:firstLine="708"/>
        <w:jc w:val="both"/>
        <w:rPr>
          <w:lang w:eastAsia="ru-RU"/>
        </w:rPr>
      </w:pPr>
      <w:r w:rsidRPr="00A95D54">
        <w:rPr>
          <w:lang w:eastAsia="ru-RU"/>
        </w:rPr>
        <w:t>"7. Общественные советы по независимой оценке качества:";</w:t>
      </w:r>
    </w:p>
    <w:p w:rsidR="00A95D54" w:rsidRPr="00A95D54" w:rsidRDefault="00A95D54" w:rsidP="007A436D">
      <w:pPr>
        <w:pStyle w:val="a4"/>
        <w:jc w:val="both"/>
        <w:rPr>
          <w:lang w:eastAsia="ru-RU"/>
        </w:rPr>
      </w:pPr>
      <w:r w:rsidRPr="00A95D54">
        <w:rPr>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lastRenderedPageBreak/>
        <w:t>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л) часть 9 признать утратившей силу;</w:t>
      </w:r>
    </w:p>
    <w:p w:rsidR="00A95D54" w:rsidRPr="00A95D54" w:rsidRDefault="00A95D54" w:rsidP="007A436D">
      <w:pPr>
        <w:pStyle w:val="a4"/>
        <w:jc w:val="both"/>
        <w:rPr>
          <w:lang w:eastAsia="ru-RU"/>
        </w:rPr>
      </w:pPr>
      <w:r w:rsidRPr="00A95D54">
        <w:rPr>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н) часть 11 изложить в следующей редакции:</w:t>
      </w:r>
    </w:p>
    <w:p w:rsidR="00A95D54" w:rsidRPr="00A95D54" w:rsidRDefault="00A95D54" w:rsidP="007A436D">
      <w:pPr>
        <w:pStyle w:val="a4"/>
        <w:jc w:val="both"/>
        <w:rPr>
          <w:lang w:eastAsia="ru-RU"/>
        </w:rPr>
      </w:pPr>
      <w:r w:rsidRPr="00A95D54">
        <w:rPr>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5D54" w:rsidRPr="00A95D54" w:rsidRDefault="00A95D54" w:rsidP="007A436D">
      <w:pPr>
        <w:pStyle w:val="a4"/>
        <w:jc w:val="both"/>
        <w:rPr>
          <w:lang w:eastAsia="ru-RU"/>
        </w:rPr>
      </w:pPr>
      <w:r w:rsidRPr="00A95D54">
        <w:rPr>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п) часть 13 изложить в следующей редакции:</w:t>
      </w:r>
    </w:p>
    <w:p w:rsidR="00A95D54" w:rsidRPr="00A95D54" w:rsidRDefault="00A95D54" w:rsidP="007A436D">
      <w:pPr>
        <w:pStyle w:val="a4"/>
        <w:jc w:val="both"/>
        <w:rPr>
          <w:lang w:eastAsia="ru-RU"/>
        </w:rPr>
      </w:pPr>
      <w:r w:rsidRPr="00A95D54">
        <w:rPr>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р) дополнить частью 14 следующего содержания:</w:t>
      </w:r>
    </w:p>
    <w:p w:rsidR="00A95D54" w:rsidRPr="00A95D54" w:rsidRDefault="00A95D54" w:rsidP="007A436D">
      <w:pPr>
        <w:pStyle w:val="a4"/>
        <w:jc w:val="both"/>
        <w:rPr>
          <w:lang w:eastAsia="ru-RU"/>
        </w:rPr>
      </w:pPr>
      <w:r w:rsidRPr="00A95D54">
        <w:rPr>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A95D54" w:rsidRPr="00A95D54" w:rsidRDefault="00A95D54" w:rsidP="005F19C1">
      <w:pPr>
        <w:pStyle w:val="a4"/>
        <w:ind w:firstLine="708"/>
        <w:jc w:val="both"/>
        <w:rPr>
          <w:lang w:eastAsia="ru-RU"/>
        </w:rPr>
      </w:pPr>
      <w:r w:rsidRPr="00A95D54">
        <w:rPr>
          <w:lang w:eastAsia="ru-RU"/>
        </w:rPr>
        <w:t>с) дополнить частью 15 следующего содержания:</w:t>
      </w:r>
    </w:p>
    <w:p w:rsidR="00A95D54" w:rsidRPr="00A95D54" w:rsidRDefault="00A95D54" w:rsidP="005F19C1">
      <w:pPr>
        <w:pStyle w:val="a4"/>
        <w:ind w:firstLine="708"/>
        <w:jc w:val="both"/>
        <w:rPr>
          <w:lang w:eastAsia="ru-RU"/>
        </w:rPr>
      </w:pPr>
      <w:r w:rsidRPr="00A95D54">
        <w:rPr>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8</w:t>
      </w:r>
    </w:p>
    <w:p w:rsidR="00A95D54" w:rsidRPr="00A95D54" w:rsidRDefault="00A95D54" w:rsidP="005F19C1">
      <w:pPr>
        <w:pStyle w:val="a4"/>
        <w:ind w:firstLine="708"/>
        <w:jc w:val="both"/>
        <w:rPr>
          <w:lang w:eastAsia="ru-RU"/>
        </w:rPr>
      </w:pPr>
      <w:r w:rsidRPr="00A95D54">
        <w:rPr>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A95D54" w:rsidRPr="00A95D54" w:rsidRDefault="00A95D54" w:rsidP="005F19C1">
      <w:pPr>
        <w:pStyle w:val="a4"/>
        <w:ind w:firstLine="708"/>
        <w:jc w:val="both"/>
        <w:rPr>
          <w:lang w:eastAsia="ru-RU"/>
        </w:rPr>
      </w:pPr>
      <w:r w:rsidRPr="00A95D54">
        <w:rPr>
          <w:lang w:eastAsia="ru-RU"/>
        </w:rPr>
        <w:t>1) часть 4 статьи 13 признать утратившей силу;</w:t>
      </w:r>
    </w:p>
    <w:p w:rsidR="00A95D54" w:rsidRPr="00A95D54" w:rsidRDefault="00A95D54" w:rsidP="005F19C1">
      <w:pPr>
        <w:pStyle w:val="a4"/>
        <w:ind w:firstLine="708"/>
        <w:jc w:val="both"/>
        <w:rPr>
          <w:lang w:eastAsia="ru-RU"/>
        </w:rPr>
      </w:pPr>
      <w:r w:rsidRPr="00A95D54">
        <w:rPr>
          <w:lang w:eastAsia="ru-RU"/>
        </w:rPr>
        <w:t>2) в статье 23</w:t>
      </w:r>
      <w:r w:rsidRPr="00A95D54">
        <w:rPr>
          <w:sz w:val="18"/>
          <w:szCs w:val="18"/>
          <w:vertAlign w:val="superscript"/>
          <w:lang w:eastAsia="ru-RU"/>
        </w:rPr>
        <w:t>1</w:t>
      </w:r>
      <w:r w:rsidRPr="00A95D54">
        <w:rPr>
          <w:lang w:eastAsia="ru-RU"/>
        </w:rPr>
        <w:t>:</w:t>
      </w:r>
    </w:p>
    <w:p w:rsidR="00A95D54" w:rsidRPr="00A95D54" w:rsidRDefault="00A95D54" w:rsidP="005F19C1">
      <w:pPr>
        <w:pStyle w:val="a4"/>
        <w:ind w:firstLine="708"/>
        <w:jc w:val="both"/>
        <w:rPr>
          <w:lang w:eastAsia="ru-RU"/>
        </w:rPr>
      </w:pPr>
      <w:r w:rsidRPr="00A95D54">
        <w:rPr>
          <w:lang w:eastAsia="ru-RU"/>
        </w:rPr>
        <w:t>а) наименование после слова "качества" дополнить словом "условий";</w:t>
      </w:r>
    </w:p>
    <w:p w:rsidR="00A95D54" w:rsidRPr="00A95D54" w:rsidRDefault="00A95D54" w:rsidP="005F19C1">
      <w:pPr>
        <w:pStyle w:val="a4"/>
        <w:ind w:firstLine="708"/>
        <w:jc w:val="both"/>
        <w:rPr>
          <w:lang w:eastAsia="ru-RU"/>
        </w:rPr>
      </w:pPr>
      <w:r w:rsidRPr="00A95D54">
        <w:rPr>
          <w:lang w:eastAsia="ru-RU"/>
        </w:rPr>
        <w:t>б) часть 1 изложить в следующей редакции:</w:t>
      </w:r>
    </w:p>
    <w:p w:rsidR="00A95D54" w:rsidRPr="00A95D54" w:rsidRDefault="00A95D54" w:rsidP="005F19C1">
      <w:pPr>
        <w:pStyle w:val="a4"/>
        <w:ind w:firstLine="708"/>
        <w:jc w:val="both"/>
        <w:rPr>
          <w:lang w:eastAsia="ru-RU"/>
        </w:rPr>
      </w:pPr>
      <w:r w:rsidRPr="00A95D54">
        <w:rPr>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A95D54" w:rsidRPr="00A95D54" w:rsidRDefault="00A95D54" w:rsidP="005F19C1">
      <w:pPr>
        <w:pStyle w:val="a4"/>
        <w:ind w:firstLine="708"/>
        <w:jc w:val="both"/>
        <w:rPr>
          <w:lang w:eastAsia="ru-RU"/>
        </w:rPr>
      </w:pPr>
      <w:r w:rsidRPr="00A95D54">
        <w:rPr>
          <w:lang w:eastAsia="ru-RU"/>
        </w:rPr>
        <w:t>в) часть 2 изложить в следующей редакции:</w:t>
      </w:r>
    </w:p>
    <w:p w:rsidR="00A95D54" w:rsidRPr="00A95D54" w:rsidRDefault="00A95D54" w:rsidP="005F19C1">
      <w:pPr>
        <w:pStyle w:val="a4"/>
        <w:ind w:firstLine="708"/>
        <w:jc w:val="both"/>
        <w:rPr>
          <w:lang w:eastAsia="ru-RU"/>
        </w:rPr>
      </w:pPr>
      <w:r w:rsidRPr="00A95D54">
        <w:rPr>
          <w:lang w:eastAsia="ru-RU"/>
        </w:rPr>
        <w:lastRenderedPageBreak/>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A95D54" w:rsidRPr="00A95D54" w:rsidRDefault="00A95D54" w:rsidP="005F19C1">
      <w:pPr>
        <w:pStyle w:val="a4"/>
        <w:ind w:firstLine="708"/>
        <w:jc w:val="both"/>
        <w:rPr>
          <w:lang w:eastAsia="ru-RU"/>
        </w:rPr>
      </w:pPr>
      <w:r w:rsidRPr="00A95D54">
        <w:rPr>
          <w:lang w:eastAsia="ru-RU"/>
        </w:rPr>
        <w:t>г) часть 3 изложить в следующей редакции:</w:t>
      </w:r>
    </w:p>
    <w:p w:rsidR="00A95D54" w:rsidRPr="00A95D54" w:rsidRDefault="00A95D54" w:rsidP="005F19C1">
      <w:pPr>
        <w:pStyle w:val="a4"/>
        <w:ind w:firstLine="708"/>
        <w:jc w:val="both"/>
        <w:rPr>
          <w:lang w:eastAsia="ru-RU"/>
        </w:rPr>
      </w:pPr>
      <w:r w:rsidRPr="00A95D54">
        <w:rPr>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95D54" w:rsidRPr="00A95D54" w:rsidRDefault="00A95D54" w:rsidP="005F19C1">
      <w:pPr>
        <w:pStyle w:val="a4"/>
        <w:ind w:firstLine="708"/>
        <w:jc w:val="both"/>
        <w:rPr>
          <w:lang w:eastAsia="ru-RU"/>
        </w:rPr>
      </w:pPr>
      <w:r w:rsidRPr="00A95D54">
        <w:rPr>
          <w:lang w:eastAsia="ru-RU"/>
        </w:rPr>
        <w:t>д) часть 4 признать утратившей силу;</w:t>
      </w:r>
    </w:p>
    <w:p w:rsidR="00A95D54" w:rsidRPr="00A95D54" w:rsidRDefault="00A95D54" w:rsidP="005F19C1">
      <w:pPr>
        <w:pStyle w:val="a4"/>
        <w:ind w:firstLine="708"/>
        <w:jc w:val="both"/>
        <w:rPr>
          <w:lang w:eastAsia="ru-RU"/>
        </w:rPr>
      </w:pPr>
      <w:r w:rsidRPr="00A95D54">
        <w:rPr>
          <w:lang w:eastAsia="ru-RU"/>
        </w:rPr>
        <w:t>е) часть 5 изложить в следующей редакции:</w:t>
      </w:r>
    </w:p>
    <w:p w:rsidR="00A95D54" w:rsidRPr="00A95D54" w:rsidRDefault="00A95D54" w:rsidP="005F19C1">
      <w:pPr>
        <w:pStyle w:val="a4"/>
        <w:ind w:firstLine="708"/>
        <w:jc w:val="both"/>
        <w:rPr>
          <w:lang w:eastAsia="ru-RU"/>
        </w:rPr>
      </w:pPr>
      <w:r w:rsidRPr="00A95D54">
        <w:rPr>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A95D54" w:rsidRPr="00A95D54" w:rsidRDefault="00A95D54" w:rsidP="005F19C1">
      <w:pPr>
        <w:pStyle w:val="a4"/>
        <w:ind w:firstLine="708"/>
        <w:jc w:val="both"/>
        <w:rPr>
          <w:lang w:eastAsia="ru-RU"/>
        </w:rPr>
      </w:pPr>
      <w:r w:rsidRPr="00A95D54">
        <w:rPr>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A95D54" w:rsidRPr="00A95D54" w:rsidRDefault="00A95D54" w:rsidP="005F19C1">
      <w:pPr>
        <w:pStyle w:val="a4"/>
        <w:ind w:firstLine="708"/>
        <w:jc w:val="both"/>
        <w:rPr>
          <w:lang w:eastAsia="ru-RU"/>
        </w:rPr>
      </w:pPr>
      <w:r w:rsidRPr="00A95D54">
        <w:rPr>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A95D54" w:rsidRPr="00A95D54" w:rsidRDefault="00A95D54" w:rsidP="005F19C1">
      <w:pPr>
        <w:pStyle w:val="a4"/>
        <w:ind w:firstLine="708"/>
        <w:jc w:val="both"/>
        <w:rPr>
          <w:lang w:eastAsia="ru-RU"/>
        </w:rPr>
      </w:pPr>
      <w:r w:rsidRPr="00A95D54">
        <w:rPr>
          <w:lang w:eastAsia="ru-RU"/>
        </w:rPr>
        <w:t>ж) дополнить частью 5</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5F19C1">
      <w:pPr>
        <w:pStyle w:val="a4"/>
        <w:ind w:firstLine="708"/>
        <w:jc w:val="both"/>
        <w:rPr>
          <w:lang w:eastAsia="ru-RU"/>
        </w:rPr>
      </w:pPr>
      <w:r w:rsidRPr="00A95D54">
        <w:rPr>
          <w:lang w:eastAsia="ru-RU"/>
        </w:rPr>
        <w:t>"5</w:t>
      </w:r>
      <w:r w:rsidRPr="00A95D54">
        <w:rPr>
          <w:sz w:val="18"/>
          <w:szCs w:val="18"/>
          <w:vertAlign w:val="superscript"/>
          <w:lang w:eastAsia="ru-RU"/>
        </w:rPr>
        <w:t>1</w:t>
      </w:r>
      <w:r w:rsidRPr="00A95D54">
        <w:rPr>
          <w:lang w:eastAsia="ru-RU"/>
        </w:rPr>
        <w:t xml:space="preserve">.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w:t>
      </w:r>
      <w:r w:rsidRPr="00A95D54">
        <w:rPr>
          <w:lang w:eastAsia="ru-RU"/>
        </w:rPr>
        <w:lastRenderedPageBreak/>
        <w:t>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A95D54" w:rsidRPr="00A95D54" w:rsidRDefault="00A95D54" w:rsidP="005F19C1">
      <w:pPr>
        <w:pStyle w:val="a4"/>
        <w:ind w:firstLine="708"/>
        <w:jc w:val="both"/>
        <w:rPr>
          <w:lang w:eastAsia="ru-RU"/>
        </w:rPr>
      </w:pPr>
      <w:r w:rsidRPr="00A95D54">
        <w:rPr>
          <w:lang w:eastAsia="ru-RU"/>
        </w:rPr>
        <w:t>з) дополнить частью 5</w:t>
      </w:r>
      <w:r w:rsidRPr="00A95D54">
        <w:rPr>
          <w:sz w:val="18"/>
          <w:szCs w:val="18"/>
          <w:vertAlign w:val="superscript"/>
          <w:lang w:eastAsia="ru-RU"/>
        </w:rPr>
        <w:t>2</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"5</w:t>
      </w:r>
      <w:r w:rsidRPr="00A95D54">
        <w:rPr>
          <w:sz w:val="18"/>
          <w:szCs w:val="18"/>
          <w:vertAlign w:val="superscript"/>
          <w:lang w:eastAsia="ru-RU"/>
        </w:rPr>
        <w:t>2</w:t>
      </w:r>
      <w:r w:rsidRPr="00A95D54">
        <w:rPr>
          <w:lang w:eastAsia="ru-RU"/>
        </w:rPr>
        <w:t>.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A95D54" w:rsidRPr="00A95D54" w:rsidRDefault="00A95D54" w:rsidP="005F19C1">
      <w:pPr>
        <w:pStyle w:val="a4"/>
        <w:ind w:firstLine="708"/>
        <w:jc w:val="both"/>
        <w:rPr>
          <w:lang w:eastAsia="ru-RU"/>
        </w:rPr>
      </w:pPr>
      <w:r w:rsidRPr="00A95D54">
        <w:rPr>
          <w:lang w:eastAsia="ru-RU"/>
        </w:rPr>
        <w:t>и) часть 6 изложить в следующей редакции:</w:t>
      </w:r>
    </w:p>
    <w:p w:rsidR="00A95D54" w:rsidRPr="00A95D54" w:rsidRDefault="00A95D54" w:rsidP="005F19C1">
      <w:pPr>
        <w:pStyle w:val="a4"/>
        <w:ind w:firstLine="708"/>
        <w:jc w:val="both"/>
        <w:rPr>
          <w:lang w:eastAsia="ru-RU"/>
        </w:rPr>
      </w:pPr>
      <w:r w:rsidRPr="00A95D54">
        <w:rPr>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A95D54" w:rsidRPr="00A95D54" w:rsidRDefault="00A95D54" w:rsidP="005F19C1">
      <w:pPr>
        <w:pStyle w:val="a4"/>
        <w:ind w:firstLine="708"/>
        <w:jc w:val="both"/>
        <w:rPr>
          <w:lang w:eastAsia="ru-RU"/>
        </w:rPr>
      </w:pPr>
      <w:r w:rsidRPr="00A95D54">
        <w:rPr>
          <w:lang w:eastAsia="ru-RU"/>
        </w:rPr>
        <w:t>к) части 7 и 8 признать утратившими силу;</w:t>
      </w:r>
    </w:p>
    <w:p w:rsidR="00A95D54" w:rsidRPr="00A95D54" w:rsidRDefault="00A95D54" w:rsidP="005F19C1">
      <w:pPr>
        <w:pStyle w:val="a4"/>
        <w:ind w:firstLine="708"/>
        <w:jc w:val="both"/>
        <w:rPr>
          <w:lang w:eastAsia="ru-RU"/>
        </w:rPr>
      </w:pPr>
      <w:r w:rsidRPr="00A95D54">
        <w:rPr>
          <w:lang w:eastAsia="ru-RU"/>
        </w:rPr>
        <w:t>л) часть 9 изложить в следующей редакции:</w:t>
      </w:r>
    </w:p>
    <w:p w:rsidR="00A95D54" w:rsidRPr="00A95D54" w:rsidRDefault="00A95D54" w:rsidP="005F19C1">
      <w:pPr>
        <w:pStyle w:val="a4"/>
        <w:ind w:firstLine="708"/>
        <w:jc w:val="both"/>
        <w:rPr>
          <w:lang w:eastAsia="ru-RU"/>
        </w:rPr>
      </w:pPr>
      <w:r w:rsidRPr="00A95D54">
        <w:rPr>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A95D54" w:rsidRPr="00A95D54" w:rsidRDefault="00A95D54" w:rsidP="005F19C1">
      <w:pPr>
        <w:pStyle w:val="a4"/>
        <w:ind w:firstLine="708"/>
        <w:jc w:val="both"/>
        <w:rPr>
          <w:lang w:eastAsia="ru-RU"/>
        </w:rPr>
      </w:pPr>
      <w:r w:rsidRPr="00A95D54">
        <w:rPr>
          <w:lang w:eastAsia="ru-RU"/>
        </w:rPr>
        <w:t>м) в части 10:</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7A436D">
      <w:pPr>
        <w:pStyle w:val="a4"/>
        <w:jc w:val="both"/>
        <w:rPr>
          <w:lang w:eastAsia="ru-RU"/>
        </w:rPr>
      </w:pPr>
      <w:r w:rsidRPr="00A95D54">
        <w:rPr>
          <w:lang w:eastAsia="ru-RU"/>
        </w:rPr>
        <w:t>"10. Общественные советы по независимой оценке качества:";</w:t>
      </w:r>
    </w:p>
    <w:p w:rsidR="00A95D54" w:rsidRPr="00A95D54" w:rsidRDefault="00A95D54" w:rsidP="007A436D">
      <w:pPr>
        <w:pStyle w:val="a4"/>
        <w:jc w:val="both"/>
        <w:rPr>
          <w:lang w:eastAsia="ru-RU"/>
        </w:rPr>
      </w:pPr>
      <w:r w:rsidRPr="00A95D54">
        <w:rPr>
          <w:lang w:eastAsia="ru-RU"/>
        </w:rPr>
        <w:t>пункт 2 изложить в следующей редакции:</w:t>
      </w:r>
    </w:p>
    <w:p w:rsidR="00A95D54" w:rsidRPr="00A95D54" w:rsidRDefault="00A95D54" w:rsidP="005F19C1">
      <w:pPr>
        <w:pStyle w:val="a4"/>
        <w:ind w:firstLine="708"/>
        <w:jc w:val="both"/>
        <w:rPr>
          <w:lang w:eastAsia="ru-RU"/>
        </w:rPr>
      </w:pPr>
      <w:r w:rsidRPr="00A95D54">
        <w:rPr>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пункт 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в пункте 5 слова ", органы местного самоуправления" исключить, после слов "оценки качества" дополнить словом "условий";</w:t>
      </w:r>
    </w:p>
    <w:p w:rsidR="00A95D54" w:rsidRPr="00A95D54" w:rsidRDefault="00A95D54" w:rsidP="005F19C1">
      <w:pPr>
        <w:pStyle w:val="a4"/>
        <w:ind w:firstLine="708"/>
        <w:jc w:val="both"/>
        <w:rPr>
          <w:lang w:eastAsia="ru-RU"/>
        </w:rPr>
      </w:pPr>
      <w:r w:rsidRPr="00A95D54">
        <w:rPr>
          <w:lang w:eastAsia="ru-RU"/>
        </w:rPr>
        <w:t>н) часть 11 изложить в следующей редакции:</w:t>
      </w:r>
    </w:p>
    <w:p w:rsidR="00A95D54" w:rsidRPr="00A95D54" w:rsidRDefault="00A95D54" w:rsidP="005F19C1">
      <w:pPr>
        <w:pStyle w:val="a4"/>
        <w:ind w:firstLine="708"/>
        <w:jc w:val="both"/>
        <w:rPr>
          <w:lang w:eastAsia="ru-RU"/>
        </w:rPr>
      </w:pPr>
      <w:r w:rsidRPr="00A95D54">
        <w:rPr>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A95D54" w:rsidRPr="00A95D54" w:rsidRDefault="00A95D54" w:rsidP="005F19C1">
      <w:pPr>
        <w:pStyle w:val="a4"/>
        <w:ind w:firstLine="708"/>
        <w:jc w:val="both"/>
        <w:rPr>
          <w:lang w:eastAsia="ru-RU"/>
        </w:rPr>
      </w:pPr>
      <w:r w:rsidRPr="00A95D54">
        <w:rPr>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A95D54" w:rsidRPr="00A95D54" w:rsidRDefault="00A95D54" w:rsidP="005F19C1">
      <w:pPr>
        <w:pStyle w:val="a4"/>
        <w:ind w:firstLine="708"/>
        <w:jc w:val="both"/>
        <w:rPr>
          <w:lang w:eastAsia="ru-RU"/>
        </w:rPr>
      </w:pPr>
      <w:r w:rsidRPr="00A95D54">
        <w:rPr>
          <w:lang w:eastAsia="ru-RU"/>
        </w:rPr>
        <w:t>п) в части 13:</w:t>
      </w:r>
    </w:p>
    <w:p w:rsidR="00A95D54" w:rsidRPr="00A95D54" w:rsidRDefault="00A95D54" w:rsidP="007A436D">
      <w:pPr>
        <w:pStyle w:val="a4"/>
        <w:jc w:val="both"/>
        <w:rPr>
          <w:lang w:eastAsia="ru-RU"/>
        </w:rPr>
      </w:pPr>
      <w:r w:rsidRPr="00A95D54">
        <w:rPr>
          <w:lang w:eastAsia="ru-RU"/>
        </w:rPr>
        <w:t>абзац первый после слов "оценки качества" дополнить словом "условий";</w:t>
      </w:r>
    </w:p>
    <w:p w:rsidR="00A95D54" w:rsidRPr="00A95D54" w:rsidRDefault="00A95D54" w:rsidP="007A436D">
      <w:pPr>
        <w:pStyle w:val="a4"/>
        <w:jc w:val="both"/>
        <w:rPr>
          <w:lang w:eastAsia="ru-RU"/>
        </w:rPr>
      </w:pPr>
      <w:r w:rsidRPr="00A95D54">
        <w:rPr>
          <w:lang w:eastAsia="ru-RU"/>
        </w:rPr>
        <w:t>в пункте 2 слова "и органами местного самоуправления" исключить;</w:t>
      </w:r>
    </w:p>
    <w:p w:rsidR="00A95D54" w:rsidRPr="00A95D54" w:rsidRDefault="00A95D54" w:rsidP="005F19C1">
      <w:pPr>
        <w:pStyle w:val="a4"/>
        <w:ind w:firstLine="708"/>
        <w:jc w:val="both"/>
        <w:rPr>
          <w:lang w:eastAsia="ru-RU"/>
        </w:rPr>
      </w:pPr>
      <w:r w:rsidRPr="00A95D54">
        <w:rPr>
          <w:lang w:eastAsia="ru-RU"/>
        </w:rPr>
        <w:lastRenderedPageBreak/>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A95D54" w:rsidRPr="00A95D54" w:rsidRDefault="00A95D54" w:rsidP="003C4370">
      <w:pPr>
        <w:pStyle w:val="a4"/>
        <w:ind w:firstLine="708"/>
        <w:jc w:val="both"/>
        <w:rPr>
          <w:lang w:eastAsia="ru-RU"/>
        </w:rPr>
      </w:pPr>
      <w:r w:rsidRPr="00A95D54">
        <w:rPr>
          <w:lang w:eastAsia="ru-RU"/>
        </w:rPr>
        <w:t>с) в части 15 слова ", органы местного самоуправления" исключить, после слова "качестве" дополнить словом "условий";</w:t>
      </w:r>
    </w:p>
    <w:p w:rsidR="00A95D54" w:rsidRPr="00A95D54" w:rsidRDefault="00A95D54" w:rsidP="003C4370">
      <w:pPr>
        <w:pStyle w:val="a4"/>
        <w:ind w:firstLine="708"/>
        <w:jc w:val="both"/>
        <w:rPr>
          <w:lang w:eastAsia="ru-RU"/>
        </w:rPr>
      </w:pPr>
      <w:r w:rsidRPr="00A95D54">
        <w:rPr>
          <w:lang w:eastAsia="ru-RU"/>
        </w:rPr>
        <w:t>т) часть 16 после слова "качества" дополнить словом "условий";</w:t>
      </w:r>
    </w:p>
    <w:p w:rsidR="00A95D54" w:rsidRPr="00A95D54" w:rsidRDefault="00A95D54" w:rsidP="003C4370">
      <w:pPr>
        <w:pStyle w:val="a4"/>
        <w:ind w:firstLine="708"/>
        <w:jc w:val="both"/>
        <w:rPr>
          <w:lang w:eastAsia="ru-RU"/>
        </w:rPr>
      </w:pPr>
      <w:r w:rsidRPr="00A95D54">
        <w:rPr>
          <w:lang w:eastAsia="ru-RU"/>
        </w:rPr>
        <w:t>у) дополнить частью 17 следующего содержания:</w:t>
      </w:r>
    </w:p>
    <w:p w:rsidR="00A95D54" w:rsidRPr="00A95D54" w:rsidRDefault="00A95D54" w:rsidP="003C4370">
      <w:pPr>
        <w:pStyle w:val="a4"/>
        <w:ind w:firstLine="708"/>
        <w:jc w:val="both"/>
        <w:rPr>
          <w:lang w:eastAsia="ru-RU"/>
        </w:rPr>
      </w:pPr>
      <w:r w:rsidRPr="00A95D54">
        <w:rPr>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A95D54" w:rsidRPr="00A95D54" w:rsidRDefault="00A95D54" w:rsidP="003C4370">
      <w:pPr>
        <w:pStyle w:val="a4"/>
        <w:ind w:firstLine="708"/>
        <w:jc w:val="both"/>
        <w:rPr>
          <w:lang w:eastAsia="ru-RU"/>
        </w:rPr>
      </w:pPr>
      <w:r w:rsidRPr="00A95D54">
        <w:rPr>
          <w:lang w:eastAsia="ru-RU"/>
        </w:rPr>
        <w:t>ф) дополнить частью 18 следующего содержания:</w:t>
      </w:r>
    </w:p>
    <w:p w:rsidR="00A95D54" w:rsidRPr="00A95D54" w:rsidRDefault="00A95D54" w:rsidP="003C4370">
      <w:pPr>
        <w:pStyle w:val="a4"/>
        <w:ind w:firstLine="708"/>
        <w:jc w:val="both"/>
        <w:rPr>
          <w:lang w:eastAsia="ru-RU"/>
        </w:rPr>
      </w:pPr>
      <w:r w:rsidRPr="00A95D54">
        <w:rPr>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C4370" w:rsidRDefault="003C4370" w:rsidP="003C4370">
      <w:pPr>
        <w:pStyle w:val="a4"/>
        <w:ind w:firstLine="708"/>
        <w:jc w:val="both"/>
        <w:rPr>
          <w:b/>
          <w:bCs/>
          <w:highlight w:val="yellow"/>
          <w:lang w:eastAsia="ru-RU"/>
        </w:rPr>
      </w:pPr>
    </w:p>
    <w:p w:rsidR="00A95D54" w:rsidRPr="00A95D54" w:rsidRDefault="00A95D54" w:rsidP="003C4370">
      <w:pPr>
        <w:pStyle w:val="a4"/>
        <w:ind w:firstLine="708"/>
        <w:jc w:val="both"/>
        <w:rPr>
          <w:lang w:eastAsia="ru-RU"/>
        </w:rPr>
      </w:pPr>
      <w:r w:rsidRPr="00A95D54">
        <w:rPr>
          <w:b/>
          <w:bCs/>
          <w:highlight w:val="yellow"/>
          <w:lang w:eastAsia="ru-RU"/>
        </w:rPr>
        <w:t>Статья 9</w:t>
      </w:r>
    </w:p>
    <w:p w:rsidR="003C4370" w:rsidRDefault="003C4370" w:rsidP="003C4370">
      <w:pPr>
        <w:pStyle w:val="a4"/>
        <w:ind w:firstLine="708"/>
        <w:jc w:val="both"/>
        <w:rPr>
          <w:lang w:eastAsia="ru-RU"/>
        </w:rPr>
      </w:pPr>
    </w:p>
    <w:p w:rsidR="00A95D54" w:rsidRPr="00A95D54" w:rsidRDefault="00A95D54" w:rsidP="003C4370">
      <w:pPr>
        <w:pStyle w:val="a4"/>
        <w:ind w:firstLine="708"/>
        <w:jc w:val="both"/>
        <w:rPr>
          <w:lang w:eastAsia="ru-RU"/>
        </w:rPr>
      </w:pPr>
      <w:r w:rsidRPr="00A95D54">
        <w:rPr>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A95D54" w:rsidRPr="00A95D54" w:rsidRDefault="00A95D54" w:rsidP="007A436D">
      <w:pPr>
        <w:pStyle w:val="a4"/>
        <w:jc w:val="both"/>
        <w:rPr>
          <w:lang w:eastAsia="ru-RU"/>
        </w:rPr>
      </w:pPr>
      <w:r w:rsidRPr="00A95D54">
        <w:rPr>
          <w:highlight w:val="yellow"/>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w:t>
      </w:r>
      <w:r w:rsidRPr="00A95D54">
        <w:rPr>
          <w:lang w:eastAsia="ru-RU"/>
        </w:rPr>
        <w:t xml:space="preserve"> образования, социального обслуживания и федеральными учреждениями медико-социальной экспертизы.".</w:t>
      </w:r>
    </w:p>
    <w:p w:rsidR="003C4370" w:rsidRDefault="003C4370" w:rsidP="007A436D">
      <w:pPr>
        <w:pStyle w:val="a4"/>
        <w:jc w:val="both"/>
        <w:rPr>
          <w:b/>
          <w:bCs/>
          <w:lang w:eastAsia="ru-RU"/>
        </w:rPr>
      </w:pPr>
    </w:p>
    <w:p w:rsidR="00A95D54" w:rsidRPr="00A95D54" w:rsidRDefault="00A95D54" w:rsidP="003C4370">
      <w:pPr>
        <w:pStyle w:val="a4"/>
        <w:ind w:firstLine="708"/>
        <w:jc w:val="both"/>
        <w:rPr>
          <w:lang w:eastAsia="ru-RU"/>
        </w:rPr>
      </w:pPr>
      <w:r w:rsidRPr="00A95D54">
        <w:rPr>
          <w:b/>
          <w:bCs/>
          <w:lang w:eastAsia="ru-RU"/>
        </w:rPr>
        <w:t>Статья 10</w:t>
      </w:r>
    </w:p>
    <w:p w:rsidR="00A95D54" w:rsidRPr="00A95D54" w:rsidRDefault="00A95D54" w:rsidP="003C4370">
      <w:pPr>
        <w:pStyle w:val="a4"/>
        <w:ind w:firstLine="708"/>
        <w:jc w:val="both"/>
        <w:rPr>
          <w:lang w:eastAsia="ru-RU"/>
        </w:rPr>
      </w:pPr>
      <w:r w:rsidRPr="00A95D54">
        <w:rPr>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C4370" w:rsidRDefault="003C4370" w:rsidP="007A436D">
      <w:pPr>
        <w:pStyle w:val="a4"/>
        <w:jc w:val="both"/>
        <w:rPr>
          <w:b/>
          <w:bCs/>
          <w:highlight w:val="yellow"/>
          <w:lang w:eastAsia="ru-RU"/>
        </w:rPr>
      </w:pPr>
    </w:p>
    <w:p w:rsidR="00A95D54" w:rsidRPr="00A95D54" w:rsidRDefault="00A95D54" w:rsidP="003C4370">
      <w:pPr>
        <w:pStyle w:val="a4"/>
        <w:ind w:firstLine="708"/>
        <w:jc w:val="both"/>
        <w:rPr>
          <w:highlight w:val="yellow"/>
          <w:lang w:eastAsia="ru-RU"/>
        </w:rPr>
      </w:pPr>
      <w:r w:rsidRPr="00A95D54">
        <w:rPr>
          <w:b/>
          <w:bCs/>
          <w:highlight w:val="yellow"/>
          <w:lang w:eastAsia="ru-RU"/>
        </w:rPr>
        <w:t>Статья 11</w:t>
      </w:r>
    </w:p>
    <w:p w:rsidR="003C4370" w:rsidRDefault="003C4370" w:rsidP="003C4370">
      <w:pPr>
        <w:pStyle w:val="a4"/>
        <w:ind w:firstLine="708"/>
        <w:jc w:val="both"/>
        <w:rPr>
          <w:highlight w:val="yellow"/>
          <w:lang w:eastAsia="ru-RU"/>
        </w:rPr>
      </w:pPr>
    </w:p>
    <w:p w:rsidR="00A95D54" w:rsidRPr="00A95D54" w:rsidRDefault="00A95D54" w:rsidP="003C4370">
      <w:pPr>
        <w:pStyle w:val="a4"/>
        <w:ind w:firstLine="708"/>
        <w:jc w:val="both"/>
        <w:rPr>
          <w:lang w:eastAsia="ru-RU"/>
        </w:rPr>
      </w:pPr>
      <w:r w:rsidRPr="00A95D54">
        <w:rPr>
          <w:highlight w:val="yellow"/>
          <w:lang w:eastAsia="ru-RU"/>
        </w:rPr>
        <w:t>1. Сбор и обобщение информации о качестве условий оказания услуг</w:t>
      </w:r>
      <w:r w:rsidRPr="00A95D54">
        <w:rPr>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w:t>
      </w:r>
      <w:r w:rsidRPr="00A95D54">
        <w:rPr>
          <w:highlight w:val="yellow"/>
          <w:lang w:eastAsia="ru-RU"/>
        </w:rPr>
        <w:t>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w:t>
      </w:r>
      <w:r w:rsidRPr="00A95D54">
        <w:rPr>
          <w:lang w:eastAsia="ru-RU"/>
        </w:rPr>
        <w:t xml:space="preserve"> государственные (муниципальные) контракты на выполнение работ, оказание услуг по сбору и обобщению указанной информации (далее - операторы).</w:t>
      </w:r>
    </w:p>
    <w:p w:rsidR="00A95D54" w:rsidRPr="00A95D54" w:rsidRDefault="00A95D54" w:rsidP="003C4370">
      <w:pPr>
        <w:pStyle w:val="a4"/>
        <w:ind w:firstLine="708"/>
        <w:jc w:val="both"/>
        <w:rPr>
          <w:lang w:eastAsia="ru-RU"/>
        </w:rPr>
      </w:pPr>
      <w:r w:rsidRPr="00A95D54">
        <w:rPr>
          <w:highlight w:val="yellow"/>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w:t>
      </w:r>
      <w:r w:rsidRPr="00A95D54">
        <w:rPr>
          <w:lang w:eastAsia="ru-RU"/>
        </w:rPr>
        <w:t xml:space="preserve"> организации, </w:t>
      </w:r>
      <w:r w:rsidRPr="00A95D54">
        <w:rPr>
          <w:lang w:eastAsia="ru-RU"/>
        </w:rPr>
        <w:lastRenderedPageBreak/>
        <w:t>оказывающие гражданам услуги в указанных сферах за счет средств бюджетов бюджетной системы Российской Федерации.</w:t>
      </w:r>
    </w:p>
    <w:p w:rsidR="00A95D54" w:rsidRPr="00A95D54" w:rsidRDefault="00A95D54" w:rsidP="002445C7">
      <w:pPr>
        <w:pStyle w:val="a4"/>
        <w:ind w:firstLine="708"/>
        <w:jc w:val="both"/>
        <w:rPr>
          <w:lang w:eastAsia="ru-RU"/>
        </w:rPr>
      </w:pPr>
      <w:r w:rsidRPr="00A95D54">
        <w:rPr>
          <w:highlight w:val="yellow"/>
          <w:lang w:eastAsia="ru-RU"/>
        </w:rPr>
        <w:t>3. Оператор осуществляет сбор и обобщение информации о качестве условий оказания услуг организациями в сфере культуры, охраны здоровья,</w:t>
      </w:r>
      <w:r w:rsidRPr="00A95D54">
        <w:rPr>
          <w:lang w:eastAsia="ru-RU"/>
        </w:rPr>
        <w:t xml:space="preserve">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A95D54" w:rsidRPr="00A95D54" w:rsidRDefault="00A95D54" w:rsidP="002445C7">
      <w:pPr>
        <w:pStyle w:val="a4"/>
        <w:ind w:firstLine="708"/>
        <w:jc w:val="both"/>
        <w:rPr>
          <w:lang w:eastAsia="ru-RU"/>
        </w:rPr>
      </w:pPr>
      <w:r w:rsidRPr="00A95D54">
        <w:rPr>
          <w:highlight w:val="yellow"/>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w:t>
      </w:r>
      <w:r w:rsidRPr="00A95D54">
        <w:rPr>
          <w:lang w:eastAsia="ru-RU"/>
        </w:rPr>
        <w:t xml:space="preserve">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95D54" w:rsidRPr="00A95D54" w:rsidRDefault="00A95D54" w:rsidP="002445C7">
      <w:pPr>
        <w:pStyle w:val="a4"/>
        <w:ind w:firstLine="708"/>
        <w:jc w:val="both"/>
        <w:rPr>
          <w:lang w:eastAsia="ru-RU"/>
        </w:rPr>
      </w:pPr>
      <w:r w:rsidRPr="00A95D54">
        <w:rPr>
          <w:highlight w:val="yellow"/>
          <w:lang w:eastAsia="ru-RU"/>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w:t>
      </w:r>
      <w:r w:rsidRPr="00A95D54">
        <w:rPr>
          <w:lang w:eastAsia="ru-RU"/>
        </w:rPr>
        <w:t xml:space="preserve"> медико-социальной экспертизы, разрабатывают предложения по улучшению их деятельности (далее - решение общественного совета).</w:t>
      </w:r>
    </w:p>
    <w:p w:rsidR="00A95D54" w:rsidRPr="00A95D54" w:rsidRDefault="00A95D54" w:rsidP="002445C7">
      <w:pPr>
        <w:pStyle w:val="a4"/>
        <w:ind w:firstLine="708"/>
        <w:jc w:val="both"/>
        <w:rPr>
          <w:lang w:eastAsia="ru-RU"/>
        </w:rPr>
      </w:pPr>
      <w:r w:rsidRPr="00A95D54">
        <w:rPr>
          <w:highlight w:val="yellow"/>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w:t>
      </w:r>
      <w:r w:rsidRPr="00A95D54">
        <w:rPr>
          <w:lang w:eastAsia="ru-RU"/>
        </w:rPr>
        <w:t xml:space="preserve">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A95D54" w:rsidRPr="00A95D54" w:rsidRDefault="00A95D54" w:rsidP="007A436D">
      <w:pPr>
        <w:pStyle w:val="a4"/>
        <w:jc w:val="both"/>
        <w:rPr>
          <w:lang w:eastAsia="ru-RU"/>
        </w:rPr>
      </w:pPr>
      <w:r w:rsidRPr="00A95D54">
        <w:rPr>
          <w:lang w:eastAsia="ru-RU"/>
        </w:rPr>
        <w:t>1) руководителей организаций, в отношении которых проводилась независимая оценка качества;</w:t>
      </w:r>
    </w:p>
    <w:p w:rsidR="00A95D54" w:rsidRPr="00A95D54" w:rsidRDefault="00A95D54" w:rsidP="007A436D">
      <w:pPr>
        <w:pStyle w:val="a4"/>
        <w:jc w:val="both"/>
        <w:rPr>
          <w:lang w:eastAsia="ru-RU"/>
        </w:rPr>
      </w:pPr>
      <w:r w:rsidRPr="00A95D54">
        <w:rPr>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A95D54" w:rsidRPr="00A95D54" w:rsidRDefault="00A95D54" w:rsidP="002445C7">
      <w:pPr>
        <w:pStyle w:val="a4"/>
        <w:ind w:firstLine="708"/>
        <w:jc w:val="both"/>
        <w:rPr>
          <w:lang w:eastAsia="ru-RU"/>
        </w:rPr>
      </w:pPr>
      <w:r w:rsidRPr="00A95D54">
        <w:rPr>
          <w:lang w:eastAsia="ru-RU"/>
        </w:rPr>
        <w:t xml:space="preserve">7. Федеральные органы исполнительной власти, органы государственной власти субъектов Российской Федерации, </w:t>
      </w:r>
      <w:r w:rsidRPr="00A95D54">
        <w:rPr>
          <w:highlight w:val="yellow"/>
          <w:lang w:eastAsia="ru-RU"/>
        </w:rPr>
        <w:t>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w:t>
      </w:r>
      <w:r w:rsidRPr="00A95D54">
        <w:rPr>
          <w:lang w:eastAsia="ru-RU"/>
        </w:rPr>
        <w:t xml:space="preserve">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A95D54" w:rsidRPr="00A95D54" w:rsidRDefault="00A95D54" w:rsidP="002445C7">
      <w:pPr>
        <w:pStyle w:val="a4"/>
        <w:ind w:firstLine="708"/>
        <w:jc w:val="both"/>
        <w:rPr>
          <w:lang w:eastAsia="ru-RU"/>
        </w:rPr>
      </w:pPr>
      <w:r w:rsidRPr="00A95D54">
        <w:rPr>
          <w:highlight w:val="yellow"/>
          <w:lang w:eastAsia="ru-RU"/>
        </w:rPr>
        <w:t>8. На официальном сайте обеспечиваются:</w:t>
      </w:r>
    </w:p>
    <w:p w:rsidR="00A95D54" w:rsidRPr="00A95D54" w:rsidRDefault="00A95D54" w:rsidP="002445C7">
      <w:pPr>
        <w:pStyle w:val="a4"/>
        <w:ind w:firstLine="708"/>
        <w:jc w:val="both"/>
        <w:rPr>
          <w:lang w:eastAsia="ru-RU"/>
        </w:rPr>
      </w:pPr>
      <w:r w:rsidRPr="00A95D54">
        <w:rPr>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w:t>
      </w:r>
      <w:r w:rsidRPr="00A95D54">
        <w:rPr>
          <w:lang w:eastAsia="ru-RU"/>
        </w:rPr>
        <w:lastRenderedPageBreak/>
        <w:t>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A95D54" w:rsidRPr="00A95D54" w:rsidRDefault="00A95D54" w:rsidP="002445C7">
      <w:pPr>
        <w:pStyle w:val="a4"/>
        <w:ind w:firstLine="708"/>
        <w:jc w:val="both"/>
        <w:rPr>
          <w:lang w:eastAsia="ru-RU"/>
        </w:rPr>
      </w:pPr>
      <w:r w:rsidRPr="00A95D54">
        <w:rPr>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A95D54" w:rsidRPr="00A95D54" w:rsidRDefault="00A95D54" w:rsidP="002445C7">
      <w:pPr>
        <w:pStyle w:val="a4"/>
        <w:ind w:firstLine="708"/>
        <w:jc w:val="both"/>
        <w:rPr>
          <w:lang w:eastAsia="ru-RU"/>
        </w:rPr>
      </w:pPr>
      <w:r w:rsidRPr="00A95D54">
        <w:rPr>
          <w:lang w:eastAsia="ru-RU"/>
        </w:rPr>
        <w:t>3) формирование, обработка, хранение, поиск и предоставление данных о независимой оценке качества в формате открытых данных;</w:t>
      </w:r>
    </w:p>
    <w:p w:rsidR="00A95D54" w:rsidRPr="00A95D54" w:rsidRDefault="00A95D54" w:rsidP="002445C7">
      <w:pPr>
        <w:pStyle w:val="a4"/>
        <w:ind w:firstLine="708"/>
        <w:jc w:val="both"/>
        <w:rPr>
          <w:lang w:eastAsia="ru-RU"/>
        </w:rPr>
      </w:pPr>
      <w:r w:rsidRPr="00A95D54">
        <w:rPr>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A95D54" w:rsidRPr="00A95D54" w:rsidRDefault="00A95D54" w:rsidP="002445C7">
      <w:pPr>
        <w:pStyle w:val="a4"/>
        <w:ind w:firstLine="708"/>
        <w:jc w:val="both"/>
        <w:rPr>
          <w:lang w:eastAsia="ru-RU"/>
        </w:rPr>
      </w:pPr>
      <w:r w:rsidRPr="00A95D54">
        <w:rPr>
          <w:lang w:eastAsia="ru-RU"/>
        </w:rPr>
        <w:t>5) размещение информации о должностных лицах, указанных в части 7 настоящей статьи.</w:t>
      </w:r>
    </w:p>
    <w:p w:rsidR="00A95D54" w:rsidRPr="00A95D54" w:rsidRDefault="00A95D54" w:rsidP="002445C7">
      <w:pPr>
        <w:pStyle w:val="a4"/>
        <w:ind w:firstLine="708"/>
        <w:jc w:val="both"/>
        <w:rPr>
          <w:lang w:eastAsia="ru-RU"/>
        </w:rPr>
      </w:pPr>
      <w:r w:rsidRPr="00A95D54">
        <w:rPr>
          <w:lang w:eastAsia="ru-RU"/>
        </w:rPr>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445C7" w:rsidRDefault="002445C7" w:rsidP="002445C7">
      <w:pPr>
        <w:pStyle w:val="a4"/>
        <w:ind w:firstLine="708"/>
        <w:jc w:val="both"/>
        <w:rPr>
          <w:b/>
          <w:bCs/>
          <w:lang w:eastAsia="ru-RU"/>
        </w:rPr>
      </w:pPr>
    </w:p>
    <w:p w:rsidR="00A95D54" w:rsidRPr="00A95D54" w:rsidRDefault="00A95D54" w:rsidP="002445C7">
      <w:pPr>
        <w:pStyle w:val="a4"/>
        <w:ind w:firstLine="708"/>
        <w:jc w:val="both"/>
        <w:rPr>
          <w:lang w:eastAsia="ru-RU"/>
        </w:rPr>
      </w:pPr>
      <w:r w:rsidRPr="00A95D54">
        <w:rPr>
          <w:b/>
          <w:bCs/>
          <w:lang w:eastAsia="ru-RU"/>
        </w:rPr>
        <w:t>Статья 12</w:t>
      </w:r>
    </w:p>
    <w:p w:rsidR="00A95D54" w:rsidRPr="00A95D54" w:rsidRDefault="00A95D54" w:rsidP="007A436D">
      <w:pPr>
        <w:pStyle w:val="a4"/>
        <w:jc w:val="both"/>
        <w:rPr>
          <w:lang w:eastAsia="ru-RU"/>
        </w:rPr>
      </w:pPr>
      <w:r w:rsidRPr="00A95D54">
        <w:rPr>
          <w:lang w:eastAsia="ru-RU"/>
        </w:rPr>
        <w:t>1. Правительство Российской Федерации утверждает:</w:t>
      </w:r>
    </w:p>
    <w:p w:rsidR="00A95D54" w:rsidRPr="00A95D54" w:rsidRDefault="00A95D54" w:rsidP="007A436D">
      <w:pPr>
        <w:pStyle w:val="a4"/>
        <w:jc w:val="both"/>
        <w:rPr>
          <w:lang w:eastAsia="ru-RU"/>
        </w:rPr>
      </w:pPr>
      <w:r w:rsidRPr="00A95D54">
        <w:rPr>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A95D54" w:rsidRPr="00A95D54" w:rsidRDefault="00A95D54" w:rsidP="007A436D">
      <w:pPr>
        <w:pStyle w:val="a4"/>
        <w:jc w:val="both"/>
        <w:rPr>
          <w:lang w:eastAsia="ru-RU"/>
        </w:rPr>
      </w:pPr>
      <w:r w:rsidRPr="00A95D54">
        <w:rPr>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A95D54" w:rsidRPr="00A95D54" w:rsidRDefault="00A95D54" w:rsidP="007A436D">
      <w:pPr>
        <w:pStyle w:val="a4"/>
        <w:jc w:val="both"/>
        <w:rPr>
          <w:lang w:eastAsia="ru-RU"/>
        </w:rPr>
      </w:pPr>
      <w:r w:rsidRPr="00A95D54">
        <w:rPr>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A95D54" w:rsidRPr="00A95D54" w:rsidRDefault="00A95D54" w:rsidP="007A436D">
      <w:pPr>
        <w:pStyle w:val="a4"/>
        <w:jc w:val="both"/>
        <w:rPr>
          <w:lang w:eastAsia="ru-RU"/>
        </w:rPr>
      </w:pPr>
      <w:r w:rsidRPr="00A95D54">
        <w:rPr>
          <w:lang w:eastAsia="ru-RU"/>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445C7" w:rsidRDefault="002445C7" w:rsidP="007A436D">
      <w:pPr>
        <w:pStyle w:val="a4"/>
        <w:jc w:val="both"/>
        <w:rPr>
          <w:b/>
          <w:bCs/>
          <w:lang w:eastAsia="ru-RU"/>
        </w:rPr>
      </w:pPr>
    </w:p>
    <w:p w:rsidR="00A95D54" w:rsidRPr="00A95D54" w:rsidRDefault="00A95D54" w:rsidP="002445C7">
      <w:pPr>
        <w:pStyle w:val="a4"/>
        <w:ind w:firstLine="708"/>
        <w:jc w:val="both"/>
        <w:rPr>
          <w:lang w:eastAsia="ru-RU"/>
        </w:rPr>
      </w:pPr>
      <w:r w:rsidRPr="00A95D54">
        <w:rPr>
          <w:b/>
          <w:bCs/>
          <w:lang w:eastAsia="ru-RU"/>
        </w:rPr>
        <w:t>Статья 13</w:t>
      </w:r>
    </w:p>
    <w:p w:rsidR="00A95D54" w:rsidRPr="00A95D54" w:rsidRDefault="00A95D54" w:rsidP="007A436D">
      <w:pPr>
        <w:pStyle w:val="a4"/>
        <w:jc w:val="both"/>
        <w:rPr>
          <w:lang w:eastAsia="ru-RU"/>
        </w:rPr>
      </w:pPr>
      <w:r w:rsidRPr="00A95D54">
        <w:rPr>
          <w:lang w:eastAsia="ru-RU"/>
        </w:rPr>
        <w:t>Настоящий Федеральный закон вступает в силу по истечении девяноста дней после дня его официального опубликования.</w:t>
      </w: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A95D54" w:rsidRPr="00A95D54" w:rsidRDefault="00A95D54" w:rsidP="007A436D">
      <w:pPr>
        <w:pStyle w:val="a4"/>
        <w:jc w:val="both"/>
        <w:rPr>
          <w:lang w:eastAsia="ru-RU"/>
        </w:rPr>
      </w:pPr>
      <w:r w:rsidRPr="00A95D54">
        <w:rPr>
          <w:b/>
          <w:bCs/>
          <w:lang w:eastAsia="ru-RU"/>
        </w:rPr>
        <w:t>Президент Российской Федерации В. Путин</w:t>
      </w:r>
    </w:p>
    <w:p w:rsidR="007A39E5" w:rsidRDefault="007A39E5" w:rsidP="007A436D">
      <w:pPr>
        <w:pStyle w:val="a4"/>
        <w:jc w:val="both"/>
      </w:pPr>
    </w:p>
    <w:sectPr w:rsidR="007A39E5" w:rsidSect="007A436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47"/>
    <w:rsid w:val="002445C7"/>
    <w:rsid w:val="002B3660"/>
    <w:rsid w:val="0035077E"/>
    <w:rsid w:val="003C4370"/>
    <w:rsid w:val="004A3FCC"/>
    <w:rsid w:val="005F19C1"/>
    <w:rsid w:val="00786790"/>
    <w:rsid w:val="007A39E5"/>
    <w:rsid w:val="007A436D"/>
    <w:rsid w:val="00A1656B"/>
    <w:rsid w:val="00A95D54"/>
    <w:rsid w:val="00AA25CE"/>
    <w:rsid w:val="00C51357"/>
    <w:rsid w:val="00D6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D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4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D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4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542">
      <w:bodyDiv w:val="1"/>
      <w:marLeft w:val="0"/>
      <w:marRight w:val="0"/>
      <w:marTop w:val="0"/>
      <w:marBottom w:val="0"/>
      <w:divBdr>
        <w:top w:val="none" w:sz="0" w:space="0" w:color="auto"/>
        <w:left w:val="none" w:sz="0" w:space="0" w:color="auto"/>
        <w:bottom w:val="none" w:sz="0" w:space="0" w:color="auto"/>
        <w:right w:val="none" w:sz="0" w:space="0" w:color="auto"/>
      </w:divBdr>
      <w:divsChild>
        <w:div w:id="838929230">
          <w:marLeft w:val="0"/>
          <w:marRight w:val="0"/>
          <w:marTop w:val="375"/>
          <w:marBottom w:val="330"/>
          <w:divBdr>
            <w:top w:val="none" w:sz="0" w:space="0" w:color="auto"/>
            <w:left w:val="none" w:sz="0" w:space="0" w:color="auto"/>
            <w:bottom w:val="none" w:sz="0" w:space="0" w:color="auto"/>
            <w:right w:val="none" w:sz="0" w:space="0" w:color="auto"/>
          </w:divBdr>
          <w:divsChild>
            <w:div w:id="605774079">
              <w:marLeft w:val="0"/>
              <w:marRight w:val="0"/>
              <w:marTop w:val="0"/>
              <w:marBottom w:val="210"/>
              <w:divBdr>
                <w:top w:val="none" w:sz="0" w:space="0" w:color="auto"/>
                <w:left w:val="none" w:sz="0" w:space="0" w:color="auto"/>
                <w:bottom w:val="none" w:sz="0" w:space="0" w:color="auto"/>
                <w:right w:val="none" w:sz="0" w:space="0" w:color="auto"/>
              </w:divBdr>
            </w:div>
          </w:divsChild>
        </w:div>
        <w:div w:id="1595942444">
          <w:marLeft w:val="0"/>
          <w:marRight w:val="0"/>
          <w:marTop w:val="0"/>
          <w:marBottom w:val="0"/>
          <w:divBdr>
            <w:top w:val="none" w:sz="0" w:space="0" w:color="auto"/>
            <w:left w:val="none" w:sz="0" w:space="0" w:color="auto"/>
            <w:bottom w:val="none" w:sz="0" w:space="0" w:color="auto"/>
            <w:right w:val="none" w:sz="0" w:space="0" w:color="auto"/>
          </w:divBdr>
          <w:divsChild>
            <w:div w:id="10050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11760</Words>
  <Characters>67033</Characters>
  <Application>Microsoft Office Word</Application>
  <DocSecurity>4</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2018-07-10T04:26:00Z</dcterms:created>
  <dcterms:modified xsi:type="dcterms:W3CDTF">2018-07-10T04:26:00Z</dcterms:modified>
</cp:coreProperties>
</file>