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52" w:rsidRPr="00832C05" w:rsidRDefault="00493A52" w:rsidP="00493A52">
      <w:pPr>
        <w:jc w:val="right"/>
        <w:rPr>
          <w:b/>
          <w:sz w:val="28"/>
          <w:szCs w:val="28"/>
          <w:u w:val="single"/>
        </w:rPr>
      </w:pPr>
      <w:r w:rsidRPr="00832C05">
        <w:rPr>
          <w:b/>
          <w:sz w:val="28"/>
          <w:szCs w:val="28"/>
          <w:u w:val="single"/>
        </w:rPr>
        <w:t>Проект</w:t>
      </w:r>
    </w:p>
    <w:p w:rsidR="00493A52" w:rsidRPr="00832C05" w:rsidRDefault="00493A52" w:rsidP="00493A52">
      <w:pPr>
        <w:jc w:val="center"/>
        <w:rPr>
          <w:b/>
          <w:sz w:val="28"/>
          <w:szCs w:val="28"/>
        </w:rPr>
      </w:pPr>
      <w:r w:rsidRPr="00832C05">
        <w:rPr>
          <w:b/>
          <w:sz w:val="36"/>
          <w:szCs w:val="28"/>
        </w:rPr>
        <w:t>ДУМА БЕРЕЗОВСКОГО РАЙОНА</w:t>
      </w:r>
    </w:p>
    <w:p w:rsidR="00493A52" w:rsidRPr="00832C05" w:rsidRDefault="00493A52" w:rsidP="00493A52">
      <w:pPr>
        <w:jc w:val="center"/>
        <w:rPr>
          <w:sz w:val="16"/>
          <w:szCs w:val="28"/>
        </w:rPr>
      </w:pPr>
    </w:p>
    <w:p w:rsidR="00493A52" w:rsidRPr="00832C05" w:rsidRDefault="00493A52" w:rsidP="00493A52">
      <w:pPr>
        <w:jc w:val="center"/>
        <w:rPr>
          <w:b/>
          <w:sz w:val="28"/>
          <w:szCs w:val="28"/>
        </w:rPr>
      </w:pPr>
      <w:r w:rsidRPr="00832C05">
        <w:rPr>
          <w:b/>
          <w:sz w:val="20"/>
          <w:szCs w:val="28"/>
        </w:rPr>
        <w:t>ХАНТЫ-МАНСИЙСКОГО АВТОНОМНОГО ОКРУГА-ЮГРЫ</w:t>
      </w:r>
      <w:r w:rsidRPr="00832C05">
        <w:rPr>
          <w:b/>
          <w:sz w:val="28"/>
          <w:szCs w:val="28"/>
        </w:rPr>
        <w:t xml:space="preserve"> </w:t>
      </w:r>
    </w:p>
    <w:p w:rsidR="00493A52" w:rsidRPr="00832C05" w:rsidRDefault="00493A52" w:rsidP="00493A52">
      <w:pPr>
        <w:jc w:val="center"/>
        <w:rPr>
          <w:sz w:val="16"/>
          <w:szCs w:val="28"/>
        </w:rPr>
      </w:pPr>
    </w:p>
    <w:p w:rsidR="00493A52" w:rsidRPr="00832C05" w:rsidRDefault="00493A52" w:rsidP="00493A52">
      <w:pPr>
        <w:jc w:val="center"/>
        <w:rPr>
          <w:b/>
          <w:sz w:val="28"/>
          <w:szCs w:val="28"/>
        </w:rPr>
      </w:pPr>
      <w:r w:rsidRPr="00832C05">
        <w:rPr>
          <w:b/>
          <w:sz w:val="36"/>
          <w:szCs w:val="28"/>
        </w:rPr>
        <w:t>РЕШЕНИЕ</w:t>
      </w:r>
    </w:p>
    <w:p w:rsidR="00493A52" w:rsidRPr="00832C05" w:rsidRDefault="00493A52" w:rsidP="00493A52">
      <w:pPr>
        <w:jc w:val="center"/>
        <w:rPr>
          <w:sz w:val="28"/>
          <w:szCs w:val="28"/>
        </w:rPr>
      </w:pPr>
    </w:p>
    <w:p w:rsidR="00493A52" w:rsidRPr="00832C05" w:rsidRDefault="00493A52" w:rsidP="00832C05">
      <w:pPr>
        <w:ind w:left="8222" w:hanging="8222"/>
        <w:rPr>
          <w:sz w:val="28"/>
          <w:szCs w:val="28"/>
        </w:rPr>
      </w:pPr>
      <w:r w:rsidRPr="00832C05">
        <w:rPr>
          <w:sz w:val="28"/>
          <w:szCs w:val="28"/>
        </w:rPr>
        <w:t>от ___________ 2020 года</w:t>
      </w:r>
      <w:r w:rsidR="009520FE">
        <w:rPr>
          <w:sz w:val="28"/>
          <w:szCs w:val="28"/>
        </w:rPr>
        <w:tab/>
      </w:r>
      <w:r w:rsidR="00832C05" w:rsidRPr="00832C05">
        <w:rPr>
          <w:sz w:val="28"/>
          <w:szCs w:val="28"/>
        </w:rPr>
        <w:t>№ _____</w:t>
      </w:r>
    </w:p>
    <w:p w:rsidR="00493A52" w:rsidRPr="00832C05" w:rsidRDefault="00493A52" w:rsidP="00493A52">
      <w:pPr>
        <w:rPr>
          <w:sz w:val="28"/>
          <w:szCs w:val="28"/>
        </w:rPr>
      </w:pPr>
      <w:r w:rsidRPr="00832C05">
        <w:rPr>
          <w:sz w:val="28"/>
          <w:szCs w:val="28"/>
        </w:rPr>
        <w:t xml:space="preserve">пгт. Березово </w:t>
      </w:r>
    </w:p>
    <w:p w:rsidR="00471F2A" w:rsidRPr="00832C05" w:rsidRDefault="00471F2A" w:rsidP="00493A5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706BD" w:rsidRPr="00832C05" w:rsidRDefault="002706BD" w:rsidP="00832C05">
      <w:pPr>
        <w:pStyle w:val="ConsPlusNormal"/>
        <w:tabs>
          <w:tab w:val="left" w:pos="5103"/>
        </w:tabs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C0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изменения в </w:t>
      </w:r>
      <w:r w:rsidR="00BD0D9A" w:rsidRPr="00832C05">
        <w:rPr>
          <w:rFonts w:ascii="Times New Roman" w:hAnsi="Times New Roman" w:cs="Times New Roman"/>
          <w:b/>
          <w:sz w:val="28"/>
          <w:szCs w:val="28"/>
        </w:rPr>
        <w:t>приложение к решению</w:t>
      </w:r>
      <w:r w:rsidR="00832C05" w:rsidRPr="00832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b/>
          <w:sz w:val="28"/>
          <w:szCs w:val="28"/>
        </w:rPr>
        <w:t xml:space="preserve">Думы Березовского района от 01 ноября 2012 </w:t>
      </w:r>
      <w:r w:rsidR="00832C05" w:rsidRPr="00832C05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Pr="00832C05">
        <w:rPr>
          <w:rFonts w:ascii="Times New Roman" w:hAnsi="Times New Roman" w:cs="Times New Roman"/>
          <w:b/>
          <w:sz w:val="28"/>
          <w:szCs w:val="28"/>
        </w:rPr>
        <w:t xml:space="preserve">250 </w:t>
      </w:r>
      <w:r w:rsidR="00832C05" w:rsidRPr="00832C05">
        <w:rPr>
          <w:rFonts w:ascii="Times New Roman" w:hAnsi="Times New Roman" w:cs="Times New Roman"/>
          <w:b/>
          <w:sz w:val="28"/>
          <w:szCs w:val="28"/>
        </w:rPr>
        <w:t>«</w:t>
      </w:r>
      <w:r w:rsidRPr="00832C05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429E8" w:rsidRPr="00832C05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proofErr w:type="gramStart"/>
      <w:r w:rsidR="00F429E8" w:rsidRPr="00832C05">
        <w:rPr>
          <w:rFonts w:ascii="Times New Roman" w:hAnsi="Times New Roman" w:cs="Times New Roman"/>
          <w:b/>
          <w:sz w:val="28"/>
          <w:szCs w:val="28"/>
        </w:rPr>
        <w:t xml:space="preserve">Порядка </w:t>
      </w:r>
      <w:r w:rsidRPr="00832C05">
        <w:rPr>
          <w:rFonts w:ascii="Times New Roman" w:hAnsi="Times New Roman" w:cs="Times New Roman"/>
          <w:b/>
          <w:sz w:val="28"/>
          <w:szCs w:val="28"/>
        </w:rPr>
        <w:t>предоставления служебных жилых помещений муниципального специализированного фонда муниципального образования</w:t>
      </w:r>
      <w:proofErr w:type="gramEnd"/>
      <w:r w:rsidRPr="00832C05">
        <w:rPr>
          <w:rFonts w:ascii="Times New Roman" w:hAnsi="Times New Roman" w:cs="Times New Roman"/>
          <w:b/>
          <w:sz w:val="28"/>
          <w:szCs w:val="28"/>
        </w:rPr>
        <w:t xml:space="preserve"> Березовский район</w:t>
      </w:r>
      <w:r w:rsidR="00832C05" w:rsidRPr="00832C05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D" w:rsidRPr="00832C05" w:rsidRDefault="002706BD" w:rsidP="002706B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72C9" w:rsidRPr="00832C05" w:rsidRDefault="00A468F3" w:rsidP="00832C05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832C05">
        <w:rPr>
          <w:color w:val="2D2D2D"/>
          <w:spacing w:val="2"/>
          <w:sz w:val="28"/>
          <w:szCs w:val="28"/>
        </w:rPr>
        <w:t>В соответствии с</w:t>
      </w:r>
      <w:r w:rsidR="005E7FE3" w:rsidRPr="00832C05">
        <w:rPr>
          <w:color w:val="2D2D2D"/>
          <w:spacing w:val="2"/>
          <w:sz w:val="28"/>
          <w:szCs w:val="28"/>
        </w:rPr>
        <w:t xml:space="preserve"> </w:t>
      </w:r>
      <w:hyperlink r:id="rId7" w:history="1">
        <w:r w:rsidRPr="00832C05">
          <w:rPr>
            <w:spacing w:val="2"/>
            <w:sz w:val="28"/>
            <w:szCs w:val="28"/>
          </w:rPr>
          <w:t>Жилищным кодексом Российской Федерации</w:t>
        </w:r>
      </w:hyperlink>
      <w:r w:rsidR="00832C05" w:rsidRPr="00832C05">
        <w:rPr>
          <w:spacing w:val="2"/>
          <w:sz w:val="28"/>
          <w:szCs w:val="28"/>
        </w:rPr>
        <w:t xml:space="preserve">, </w:t>
      </w:r>
      <w:hyperlink r:id="rId8" w:history="1">
        <w:r w:rsidRPr="00832C05">
          <w:rPr>
            <w:spacing w:val="2"/>
            <w:sz w:val="28"/>
            <w:szCs w:val="28"/>
          </w:rPr>
          <w:t>Гражданским кодексом Российской Федерации</w:t>
        </w:r>
      </w:hyperlink>
      <w:r w:rsidR="00832C05" w:rsidRPr="00832C05">
        <w:rPr>
          <w:spacing w:val="2"/>
          <w:sz w:val="28"/>
          <w:szCs w:val="28"/>
        </w:rPr>
        <w:t xml:space="preserve">, </w:t>
      </w:r>
      <w:r w:rsidR="00784D70" w:rsidRPr="00832C05">
        <w:rPr>
          <w:spacing w:val="2"/>
          <w:sz w:val="28"/>
          <w:szCs w:val="28"/>
        </w:rPr>
        <w:t>Законом Российской Федерации от 04 июля 1991 года</w:t>
      </w:r>
      <w:r w:rsidR="00832C05" w:rsidRPr="00832C05">
        <w:rPr>
          <w:spacing w:val="2"/>
          <w:sz w:val="28"/>
          <w:szCs w:val="28"/>
        </w:rPr>
        <w:t xml:space="preserve"> № </w:t>
      </w:r>
      <w:r w:rsidR="00784D70" w:rsidRPr="00832C05">
        <w:rPr>
          <w:spacing w:val="2"/>
          <w:sz w:val="28"/>
          <w:szCs w:val="28"/>
        </w:rPr>
        <w:t xml:space="preserve">1541-1 </w:t>
      </w:r>
      <w:r w:rsidR="00832C05" w:rsidRPr="00832C05">
        <w:rPr>
          <w:spacing w:val="2"/>
          <w:sz w:val="28"/>
          <w:szCs w:val="28"/>
        </w:rPr>
        <w:t>«</w:t>
      </w:r>
      <w:r w:rsidR="00784D70" w:rsidRPr="00832C05">
        <w:rPr>
          <w:spacing w:val="2"/>
          <w:sz w:val="28"/>
          <w:szCs w:val="28"/>
        </w:rPr>
        <w:t>О приватизации жилищного фонда в Российской Федерации</w:t>
      </w:r>
      <w:r w:rsidR="00832C05" w:rsidRPr="00832C05">
        <w:rPr>
          <w:spacing w:val="2"/>
          <w:sz w:val="28"/>
          <w:szCs w:val="28"/>
        </w:rPr>
        <w:t>»</w:t>
      </w:r>
      <w:r w:rsidR="00784D70" w:rsidRPr="00832C05">
        <w:rPr>
          <w:spacing w:val="2"/>
          <w:sz w:val="28"/>
          <w:szCs w:val="28"/>
        </w:rPr>
        <w:t>,</w:t>
      </w:r>
      <w:r w:rsidR="005E7FE3" w:rsidRPr="00832C05">
        <w:rPr>
          <w:color w:val="2D2D2D"/>
          <w:spacing w:val="2"/>
          <w:sz w:val="28"/>
          <w:szCs w:val="28"/>
        </w:rPr>
        <w:t xml:space="preserve"> Федеральным законом от 06 октября 2003 года</w:t>
      </w:r>
      <w:r w:rsidR="00832C05" w:rsidRPr="00832C05">
        <w:rPr>
          <w:color w:val="2D2D2D"/>
          <w:spacing w:val="2"/>
          <w:sz w:val="28"/>
          <w:szCs w:val="28"/>
        </w:rPr>
        <w:t xml:space="preserve"> № </w:t>
      </w:r>
      <w:r w:rsidR="005E7FE3" w:rsidRPr="00832C05">
        <w:rPr>
          <w:color w:val="2D2D2D"/>
          <w:spacing w:val="2"/>
          <w:sz w:val="28"/>
          <w:szCs w:val="28"/>
        </w:rPr>
        <w:t xml:space="preserve">131-ФЗ </w:t>
      </w:r>
      <w:r w:rsidR="00832C05" w:rsidRPr="00832C05">
        <w:rPr>
          <w:color w:val="2D2D2D"/>
          <w:spacing w:val="2"/>
          <w:sz w:val="28"/>
          <w:szCs w:val="28"/>
        </w:rPr>
        <w:t>«</w:t>
      </w:r>
      <w:r w:rsidR="00BD0D9A" w:rsidRPr="00832C05">
        <w:rPr>
          <w:color w:val="2D2D2D"/>
          <w:spacing w:val="2"/>
          <w:sz w:val="28"/>
          <w:szCs w:val="28"/>
        </w:rPr>
        <w:t>Об общих принципах организации</w:t>
      </w:r>
      <w:r w:rsidR="005E7FE3" w:rsidRPr="00832C05">
        <w:rPr>
          <w:color w:val="2D2D2D"/>
          <w:spacing w:val="2"/>
          <w:sz w:val="28"/>
          <w:szCs w:val="28"/>
        </w:rPr>
        <w:t xml:space="preserve"> местного самоуправления в Российской Федерации</w:t>
      </w:r>
      <w:r w:rsidR="00832C05" w:rsidRPr="00832C05">
        <w:rPr>
          <w:color w:val="2D2D2D"/>
          <w:spacing w:val="2"/>
          <w:sz w:val="28"/>
          <w:szCs w:val="28"/>
        </w:rPr>
        <w:t>»</w:t>
      </w:r>
      <w:r w:rsidR="00C34CF4" w:rsidRPr="00832C05">
        <w:rPr>
          <w:color w:val="2D2D2D"/>
          <w:spacing w:val="2"/>
          <w:sz w:val="28"/>
          <w:szCs w:val="28"/>
        </w:rPr>
        <w:t>,</w:t>
      </w:r>
      <w:r w:rsidR="005E7FE3" w:rsidRPr="00832C05">
        <w:rPr>
          <w:spacing w:val="2"/>
          <w:sz w:val="28"/>
          <w:szCs w:val="28"/>
        </w:rPr>
        <w:t xml:space="preserve"> </w:t>
      </w:r>
      <w:r w:rsidRPr="00832C05">
        <w:rPr>
          <w:spacing w:val="2"/>
          <w:sz w:val="28"/>
          <w:szCs w:val="28"/>
        </w:rPr>
        <w:t>ст</w:t>
      </w:r>
      <w:r w:rsidR="008B1965" w:rsidRPr="00832C05">
        <w:rPr>
          <w:color w:val="000000" w:themeColor="text1"/>
          <w:sz w:val="28"/>
          <w:szCs w:val="28"/>
        </w:rPr>
        <w:t>атьей 18</w:t>
      </w:r>
      <w:r w:rsidR="008B1965" w:rsidRPr="00832C05">
        <w:rPr>
          <w:b/>
          <w:color w:val="000000" w:themeColor="text1"/>
          <w:sz w:val="28"/>
          <w:szCs w:val="28"/>
        </w:rPr>
        <w:t xml:space="preserve"> </w:t>
      </w:r>
      <w:r w:rsidR="00BD0D9A" w:rsidRPr="00832C05">
        <w:rPr>
          <w:sz w:val="28"/>
          <w:szCs w:val="28"/>
        </w:rPr>
        <w:t>у</w:t>
      </w:r>
      <w:r w:rsidR="00296114" w:rsidRPr="00832C05">
        <w:rPr>
          <w:sz w:val="28"/>
          <w:szCs w:val="28"/>
        </w:rPr>
        <w:t>става</w:t>
      </w:r>
      <w:r w:rsidR="00BE044E" w:rsidRPr="00832C05">
        <w:rPr>
          <w:sz w:val="28"/>
          <w:szCs w:val="28"/>
        </w:rPr>
        <w:t xml:space="preserve"> Березовского района</w:t>
      </w:r>
      <w:r w:rsidR="00296114" w:rsidRPr="00832C05">
        <w:rPr>
          <w:sz w:val="28"/>
          <w:szCs w:val="28"/>
        </w:rPr>
        <w:t>, в целях реализации прав граждан на приватизацию служебных жилых помещений муниципального</w:t>
      </w:r>
      <w:proofErr w:type="gramEnd"/>
      <w:r w:rsidR="00296114" w:rsidRPr="00832C05">
        <w:rPr>
          <w:sz w:val="28"/>
          <w:szCs w:val="28"/>
        </w:rPr>
        <w:t xml:space="preserve"> </w:t>
      </w:r>
      <w:r w:rsidR="00FC6878" w:rsidRPr="00832C05">
        <w:rPr>
          <w:sz w:val="28"/>
          <w:szCs w:val="28"/>
        </w:rPr>
        <w:t xml:space="preserve">специализированного </w:t>
      </w:r>
      <w:r w:rsidR="00296114" w:rsidRPr="00832C05">
        <w:rPr>
          <w:sz w:val="28"/>
          <w:szCs w:val="28"/>
        </w:rPr>
        <w:t>жилищн</w:t>
      </w:r>
      <w:r w:rsidR="00FC6878" w:rsidRPr="00832C05">
        <w:rPr>
          <w:sz w:val="28"/>
          <w:szCs w:val="28"/>
        </w:rPr>
        <w:t>ого фонда муниципального образования Березовский район,</w:t>
      </w:r>
    </w:p>
    <w:p w:rsidR="00FC6878" w:rsidRPr="00832C05" w:rsidRDefault="00FC6878" w:rsidP="00FC6878">
      <w:pPr>
        <w:pStyle w:val="31"/>
        <w:spacing w:after="0"/>
        <w:jc w:val="center"/>
        <w:rPr>
          <w:b/>
          <w:sz w:val="28"/>
          <w:szCs w:val="28"/>
        </w:rPr>
      </w:pPr>
      <w:r w:rsidRPr="00832C05">
        <w:rPr>
          <w:sz w:val="28"/>
          <w:szCs w:val="28"/>
        </w:rPr>
        <w:t xml:space="preserve">Дума района </w:t>
      </w:r>
      <w:r w:rsidRPr="00832C05">
        <w:rPr>
          <w:b/>
          <w:sz w:val="28"/>
          <w:szCs w:val="28"/>
        </w:rPr>
        <w:t>РЕШИЛА: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 xml:space="preserve">1. Внести в приложение 1 к решению Думы Березовского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32C05">
        <w:rPr>
          <w:rFonts w:ascii="Times New Roman" w:hAnsi="Times New Roman" w:cs="Times New Roman"/>
          <w:sz w:val="28"/>
          <w:szCs w:val="28"/>
        </w:rPr>
        <w:t>01 ноября 2012 года</w:t>
      </w:r>
      <w:r w:rsidRPr="00832C05">
        <w:rPr>
          <w:rFonts w:ascii="Times New Roman" w:hAnsi="Times New Roman" w:cs="Times New Roman"/>
          <w:sz w:val="28"/>
          <w:szCs w:val="28"/>
        </w:rPr>
        <w:t xml:space="preserve"> № </w:t>
      </w:r>
      <w:r w:rsidRPr="00832C05">
        <w:rPr>
          <w:rFonts w:ascii="Times New Roman" w:hAnsi="Times New Roman" w:cs="Times New Roman"/>
          <w:sz w:val="28"/>
          <w:szCs w:val="28"/>
        </w:rPr>
        <w:t xml:space="preserve">250 </w:t>
      </w:r>
      <w:r w:rsidRPr="00832C05">
        <w:rPr>
          <w:rFonts w:ascii="Times New Roman" w:hAnsi="Times New Roman" w:cs="Times New Roman"/>
          <w:sz w:val="28"/>
          <w:szCs w:val="28"/>
        </w:rPr>
        <w:t>«</w:t>
      </w:r>
      <w:r w:rsidRPr="00832C0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832C05">
        <w:rPr>
          <w:rFonts w:ascii="Times New Roman" w:hAnsi="Times New Roman" w:cs="Times New Roman"/>
          <w:sz w:val="28"/>
          <w:szCs w:val="28"/>
        </w:rPr>
        <w:t>Порядка предоставления служебных жилых помещений муниципального специализированного фонда муниципального образования</w:t>
      </w:r>
      <w:proofErr w:type="gramEnd"/>
      <w:r w:rsidRPr="00832C05">
        <w:rPr>
          <w:rFonts w:ascii="Times New Roman" w:hAnsi="Times New Roman" w:cs="Times New Roman"/>
          <w:sz w:val="28"/>
          <w:szCs w:val="28"/>
        </w:rPr>
        <w:t xml:space="preserve"> Березовский район</w:t>
      </w:r>
      <w:r w:rsidRPr="00832C05">
        <w:rPr>
          <w:rFonts w:ascii="Times New Roman" w:hAnsi="Times New Roman" w:cs="Times New Roman"/>
          <w:sz w:val="28"/>
          <w:szCs w:val="28"/>
        </w:rPr>
        <w:t>»</w:t>
      </w:r>
      <w:r w:rsidRPr="00832C05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1.1.</w:t>
      </w:r>
      <w:r w:rsidRPr="00832C05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 xml:space="preserve">Приложение 1 дополнить разделом 5 следующего содержания: 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«</w:t>
      </w:r>
      <w:r w:rsidRPr="00832C05">
        <w:rPr>
          <w:rFonts w:ascii="Times New Roman" w:hAnsi="Times New Roman" w:cs="Times New Roman"/>
          <w:sz w:val="28"/>
          <w:szCs w:val="28"/>
        </w:rPr>
        <w:t>5. Порядок приватизации служебных жилых помещений муниципального специализированного жилищного фонда муниципального образования Березовский район (далее Порядок)</w:t>
      </w:r>
      <w:r w:rsidRPr="00832C05">
        <w:rPr>
          <w:rFonts w:ascii="Times New Roman" w:hAnsi="Times New Roman" w:cs="Times New Roman"/>
          <w:sz w:val="28"/>
          <w:szCs w:val="28"/>
        </w:rPr>
        <w:t>»</w:t>
      </w:r>
      <w:r w:rsidRPr="00832C05">
        <w:rPr>
          <w:rFonts w:ascii="Times New Roman" w:hAnsi="Times New Roman" w:cs="Times New Roman"/>
          <w:sz w:val="28"/>
          <w:szCs w:val="28"/>
        </w:rPr>
        <w:t>: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Настоящий Порядок определяет условия и порядок принятия решения о бесплатной передаче в собственность граждан на добровольной основе (далее соответственно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решение о приватизации) занимаемых ими служебных жилых помещений муниципального специализированного жилищного фонда муниципального образования Березовский район (далее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служебное жилое помещение).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 xml:space="preserve">Ответственным за сбор, формирование документов и подготовку </w:t>
      </w:r>
      <w:r w:rsidRPr="00832C05">
        <w:rPr>
          <w:rFonts w:ascii="Times New Roman" w:hAnsi="Times New Roman" w:cs="Times New Roman"/>
          <w:sz w:val="28"/>
          <w:szCs w:val="28"/>
        </w:rPr>
        <w:lastRenderedPageBreak/>
        <w:t>проекта решения Думы Березовского района о приватизации служебных жилых помещений муниципального специализированного жилищного фонда является комитет по земельным ресурсам и управлению муниципальным имуществом администрации Березовского района (далее Комитет).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Право на приватизацию служебного жилого помещения имеют следующие категории граждан (далее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граждане), проживающие в данном служебном жилом помещении не менее пятнадцати лет: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- в связи с избранием на выборные должности в органы местного самоуправления Березовского района,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2C05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832C05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в органах местного самоуправления Березовского района,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- гражданам в связи с осуществлением трудовых отношений с органами местного самоуправления Березовского района,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-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руководителям, работникам муниципальных учреждений и муниципальных унитарных предприятий Березовского района,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- приглашенные на работу в федеральные органы государственной власти, органы государственной власти Ханты-Мансийского автономного округа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Pr="00832C05">
        <w:rPr>
          <w:rFonts w:ascii="Times New Roman" w:hAnsi="Times New Roman" w:cs="Times New Roman"/>
          <w:sz w:val="28"/>
          <w:szCs w:val="28"/>
        </w:rPr>
        <w:t>Югры, осуществляющие свою деятельность на территории Березовского района,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- работникам бюджетных учреждений здравоохранения Ханты-Мансийского автономного округа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Pr="00832C05">
        <w:rPr>
          <w:rFonts w:ascii="Times New Roman" w:hAnsi="Times New Roman" w:cs="Times New Roman"/>
          <w:sz w:val="28"/>
          <w:szCs w:val="28"/>
        </w:rPr>
        <w:t>Югры,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- работникам бюджетных учреждений ветеринарной службы Ханты-Мансийского автономного округа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Pr="00832C05">
        <w:rPr>
          <w:rFonts w:ascii="Times New Roman" w:hAnsi="Times New Roman" w:cs="Times New Roman"/>
          <w:sz w:val="28"/>
          <w:szCs w:val="28"/>
        </w:rPr>
        <w:t>Югры</w:t>
      </w:r>
      <w:r w:rsidRPr="00832C05">
        <w:rPr>
          <w:rFonts w:ascii="Times New Roman" w:hAnsi="Times New Roman" w:cs="Times New Roman"/>
          <w:sz w:val="28"/>
          <w:szCs w:val="28"/>
        </w:rPr>
        <w:t>»</w:t>
      </w:r>
      <w:r w:rsidRPr="00832C05">
        <w:rPr>
          <w:rFonts w:ascii="Times New Roman" w:hAnsi="Times New Roman" w:cs="Times New Roman"/>
          <w:sz w:val="28"/>
          <w:szCs w:val="28"/>
        </w:rPr>
        <w:t>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4. Решение о приватизации служебных жилых помещений принимается Думой Березовского района при соблюдении следующих условий: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1) наличие нереализованного гражданами права на однократную бесплатную приватизацию жилого помещения, находящегося в государственном или муниципальном жилищном фонде,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2) совершение гражданско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правовых сделок по отчуждению жилого помещения (жилых помещений), находившихся в собственности заявителя и (или) членов его семьи на территории соответствующего населенного пункта не менее чем за 5 лет,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3) наличие гражданства Российской Федерации на дату подачи заявления о приватизации служебного жилого помещения.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5. Основанием для рассмотрения вопроса о принятии решения о приватизации служебного жилого помещения является поданное гражданином (далее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Pr="00832C05">
        <w:rPr>
          <w:rFonts w:ascii="Times New Roman" w:hAnsi="Times New Roman" w:cs="Times New Roman"/>
          <w:sz w:val="28"/>
          <w:szCs w:val="28"/>
        </w:rPr>
        <w:t>заявитель) в письменной форме заявление о приватизации занимаемого служебного жилого помещения (далее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Pr="00832C05">
        <w:rPr>
          <w:rFonts w:ascii="Times New Roman" w:hAnsi="Times New Roman" w:cs="Times New Roman"/>
          <w:sz w:val="28"/>
          <w:szCs w:val="28"/>
        </w:rPr>
        <w:t>заявление о приватизации служебного жилого помещения) на имя главы Березовского района с приложением следующих документов: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1) документа, удостоверяющего личность заявителя и членов его семьи, проживающих в служебном жилом помещении, подлежащем приватизации;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2) документа, удостоверяющего личность представителя заявителя и (или) членов его семьи (в случае обращения представителя заявителя и (или) членов его семьи);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lastRenderedPageBreak/>
        <w:t>3) доверенности, подтверждающей наличие прав (полномочий) представителя заявителя и (или) членов его семьи на совершение действий, связанных с решением вопроса о приватизации служебного жилого помещения (в случае обращения представителя заявителя и (или) членов его семьи);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4) свидетельства о рождении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в отношении несовершеннолетних в возрасте до 14 лет (при наличии);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5) свидетельства о перемене имени (при наличии);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6) свидетельства о заключении брака заявителя (при наличии);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7) свидетельства о расторжении брака заявителя (при наличии);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8) трудовой книжки</w:t>
      </w:r>
      <w:r w:rsidRPr="00832C05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(копии с предъявлением подлинника либо копии, заверенной работником кадровой службы предприятия, учреждения, организации);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9) сведений об отсутствии задолженности за оказанные коммунальные услуги, платы за пользование (наем) служебным жилым помещением;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10) документов, подтверждающих неиспользование заявителем и членами его семьи права на приватизацию жилого помещения на территории Российской Федерации;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11) документа, подтверждающего полномочия опекуна (попечителя);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12) согласия заявителя и всех членов его семьи, в том числе несовершеннолетних в возрасте от 14 до 18 лет, имеющих право на приватизацию служебного жилого помещения в общую собственность по форме, приведенной в приложении к настоящему Положению;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13) согласия на отказ от участия в приватизации служебного жилого помещения совершеннолетних лиц, имеющих право на приватизацию служебного жилого помещения (в случае, если не все лица, имеющие право на приватизацию служебного жилого помещения, участвуют в приватизации) удостоверенного нотариально;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14) согласия на обработку персональных данных, подписанного заявителем и членами его семьи (согласия на обработку персональных данных несовершеннолетних членов семьи представленного их законным представителем).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В случае необходимости от заявителя могут быть затребованы дополнительные документы, не предусмотренные в данном пункте настоящего Порядка.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Заявление о приватизации служебного жилого помещения с документами, указанными в пункте 5 настоящего Порядка, подаются в Комитет.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6.Комитет, в течение трех рабочих дней со дня приема заявления о приватизации служебного жилого помещения и документов, указанных в пункте 5 настоящего Порядка: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1) осуществляет проверку документов на соответствие настоящему Порядку и действующему законодательству, а также осуществляет подготовку: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 xml:space="preserve">- выписки из реестра муниципальной собственности муниципального </w:t>
      </w:r>
      <w:r w:rsidRPr="00832C05">
        <w:rPr>
          <w:rFonts w:ascii="Times New Roman" w:hAnsi="Times New Roman" w:cs="Times New Roman"/>
          <w:sz w:val="28"/>
          <w:szCs w:val="28"/>
        </w:rPr>
        <w:lastRenderedPageBreak/>
        <w:t>образования Березовский район на служебное жилое помещение, с отражением сведений об отнесении жилого помещения к служебному жилому помещению;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2) в рамках межведомственного взаимодействия запрашивает: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-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копию договора служебного найма служебного жилого помещения в Отделе жилищных программ администрации Березовского района;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C05">
        <w:rPr>
          <w:rFonts w:ascii="Times New Roman" w:hAnsi="Times New Roman" w:cs="Times New Roman"/>
          <w:sz w:val="28"/>
          <w:szCs w:val="28"/>
        </w:rPr>
        <w:t>-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сведения о признании (непризнании) служебного жилого помещения в установленном законодательством Российской Федерации порядке непригодным для проживания либо многоквартирного дома, в котором находится служебное жилое помещение, аварийным и подлежащим сносу или реконструкции в Управлении по жилищно-коммунальному хозяйству администрации Березовского района.</w:t>
      </w:r>
      <w:proofErr w:type="gramEnd"/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Документы, указанные в подпункте 2 пункта 6, заявитель вправе предоставить самостоятельно.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7. Основаниями для отказа в приватизации служебных жилых помещений являются: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1) несоответствие заявителя требованиям, установленным пунктом 3 настоящего Порядка;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2) непредставление документов, предусмотренных пунктом 5 настоящего Положения, обязанность по представлению которых возложена на заявителя;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C05">
        <w:rPr>
          <w:rFonts w:ascii="Times New Roman" w:hAnsi="Times New Roman" w:cs="Times New Roman"/>
          <w:sz w:val="28"/>
          <w:szCs w:val="28"/>
        </w:rPr>
        <w:t>3)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решения о приватизации служебного жилого помещения, если соответствующий документ не был представлен гражданином по собственной инициативе, за исключением случаев, если отсутствие таких запрашиваемых документов или информации в распоряжении таких</w:t>
      </w:r>
      <w:proofErr w:type="gramEnd"/>
      <w:r w:rsidRPr="00832C05">
        <w:rPr>
          <w:rFonts w:ascii="Times New Roman" w:hAnsi="Times New Roman" w:cs="Times New Roman"/>
          <w:sz w:val="28"/>
          <w:szCs w:val="28"/>
        </w:rPr>
        <w:t xml:space="preserve"> органов или организаций подтверждает право соответствующих граждан на приватизацию служебного жилого помещения;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4) принятие судом в установленном гражданским процессуальным законодательством Российской Федерации порядке мер по обеспечению иска по спорам о правах граждан на служебные жилые помещения;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C05">
        <w:rPr>
          <w:rFonts w:ascii="Times New Roman" w:hAnsi="Times New Roman" w:cs="Times New Roman"/>
          <w:sz w:val="28"/>
          <w:szCs w:val="28"/>
        </w:rPr>
        <w:t>5) признание служебного жилого помещения в установленном законодательством Российской Федерации порядке непригодным для проживания либо многоквартирного дома, в котором находится служебное жилое помещение, аварийным и подлежащим сносу или реконструкции;</w:t>
      </w:r>
      <w:proofErr w:type="gramEnd"/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6) подача заявителем и (или) члено</w:t>
      </w:r>
      <w:proofErr w:type="gramStart"/>
      <w:r w:rsidRPr="00832C05"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832C05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832C05">
        <w:rPr>
          <w:rFonts w:ascii="Times New Roman" w:hAnsi="Times New Roman" w:cs="Times New Roman"/>
          <w:sz w:val="28"/>
          <w:szCs w:val="28"/>
        </w:rPr>
        <w:t>) его семьи заявления об отказе от приватизации служебного жилого помещения.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8. Комитет в течение пяти рабочих дней со дня получения документов, указанных в подпункте 2 пункта 6 настоящего Положения, осуществляет подготовку: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1) проекта решения Думы Березовского района о приватизации служебного жилого помещения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Pr="00832C05"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отказа, </w:t>
      </w:r>
      <w:r w:rsidRPr="00832C05">
        <w:rPr>
          <w:rFonts w:ascii="Times New Roman" w:hAnsi="Times New Roman" w:cs="Times New Roman"/>
          <w:sz w:val="28"/>
          <w:szCs w:val="28"/>
        </w:rPr>
        <w:lastRenderedPageBreak/>
        <w:t>указанных в пункте 7 настоящего Порядка;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2) проекта уведомления об отказе в приватизации служебного жилого помещения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при наличии оснований для отказа, указанных в пункте 7 настоящего Порядка.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Комитет информирует заявителя о принятом решении в течение десяти рабочих дней со дня его принятия.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9. Решение Думы Березовского района о приватизации служебного жилого помещения принимается в течение 30 рабочих дней со дня поступления в Комитет документов, указанных в подпункте 2 пункта 6 настоящего Порядка.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10. В случае принятия решения Думы Березовского района о приватизации служебного жилого помещения, Комитет оформляет договор передачи служебного жилого помещения в собственность граждан (далее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="009520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32C05">
        <w:rPr>
          <w:rFonts w:ascii="Times New Roman" w:hAnsi="Times New Roman" w:cs="Times New Roman"/>
          <w:sz w:val="28"/>
          <w:szCs w:val="28"/>
        </w:rPr>
        <w:t>договор) в течение пяти рабочих дней.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11. Договор регистрируется в Комитете в Журнале регистрации договоров и выдается гражданам в количестве экземпляров, равных числу сторон, участвующих в заключени</w:t>
      </w:r>
      <w:proofErr w:type="gramStart"/>
      <w:r w:rsidRPr="00832C0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32C05">
        <w:rPr>
          <w:rFonts w:ascii="Times New Roman" w:hAnsi="Times New Roman" w:cs="Times New Roman"/>
          <w:sz w:val="28"/>
          <w:szCs w:val="28"/>
        </w:rPr>
        <w:t xml:space="preserve"> договора, и один экземпляр для уполномоченного органа регистрации прав.</w:t>
      </w:r>
      <w:r w:rsidRPr="00832C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832C05">
        <w:rPr>
          <w:rFonts w:ascii="Times New Roman" w:hAnsi="Times New Roman" w:cs="Times New Roman"/>
          <w:sz w:val="28"/>
          <w:szCs w:val="28"/>
        </w:rPr>
        <w:t>Решение вопроса о приватизации служебного жилого помещения должно приниматься по заявлениям граждан в двухмесячный срок со дня поступления в Комитет заявления о приватизации служебного жилого помещения и документов, указанных в пункте 5 настоящего Порядка, в том числе с учетом необходимости получения в рамках межведомственного взаимодействия информации и документов, указанных в подпункте 2 пункта 6 настоящего Порядка.</w:t>
      </w:r>
      <w:proofErr w:type="gramEnd"/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13. Договор подлежит обязательной государственной регистрации в Управлении Федеральной службы государственной регистрации, кадастра и картографии по Ханты-Мансийскому автономному округу</w:t>
      </w:r>
      <w:r w:rsidRPr="00832C05">
        <w:rPr>
          <w:rFonts w:ascii="Times New Roman" w:hAnsi="Times New Roman" w:cs="Times New Roman"/>
          <w:sz w:val="28"/>
          <w:szCs w:val="28"/>
        </w:rPr>
        <w:t>-</w:t>
      </w:r>
      <w:r w:rsidRPr="00832C05">
        <w:rPr>
          <w:rFonts w:ascii="Times New Roman" w:hAnsi="Times New Roman" w:cs="Times New Roman"/>
          <w:sz w:val="28"/>
          <w:szCs w:val="28"/>
        </w:rPr>
        <w:t>Югре.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32C05">
        <w:rPr>
          <w:rFonts w:ascii="Times New Roman" w:hAnsi="Times New Roman" w:cs="Times New Roman"/>
          <w:sz w:val="28"/>
          <w:szCs w:val="28"/>
        </w:rPr>
        <w:t>Право собственности на приватизированные служебные жилые помещения возникает у граждан с момента государственной регистрации права в установленном законодательством Российской Федерации порядке.</w:t>
      </w:r>
      <w:r w:rsidRPr="00832C05">
        <w:rPr>
          <w:rFonts w:ascii="Times New Roman" w:hAnsi="Times New Roman" w:cs="Times New Roman"/>
          <w:sz w:val="28"/>
          <w:szCs w:val="28"/>
        </w:rPr>
        <w:t>»</w:t>
      </w:r>
      <w:r w:rsidRPr="00832C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 xml:space="preserve">2. Опубликовать решение в газете </w:t>
      </w:r>
      <w:r w:rsidRPr="00832C05">
        <w:rPr>
          <w:rFonts w:ascii="Times New Roman" w:hAnsi="Times New Roman" w:cs="Times New Roman"/>
          <w:sz w:val="28"/>
          <w:szCs w:val="28"/>
        </w:rPr>
        <w:t>«</w:t>
      </w:r>
      <w:r w:rsidRPr="00832C05">
        <w:rPr>
          <w:rFonts w:ascii="Times New Roman" w:hAnsi="Times New Roman" w:cs="Times New Roman"/>
          <w:sz w:val="28"/>
          <w:szCs w:val="28"/>
        </w:rPr>
        <w:t>Жизнь Югры</w:t>
      </w:r>
      <w:r w:rsidRPr="00832C05">
        <w:rPr>
          <w:rFonts w:ascii="Times New Roman" w:hAnsi="Times New Roman" w:cs="Times New Roman"/>
          <w:sz w:val="28"/>
          <w:szCs w:val="28"/>
        </w:rPr>
        <w:t>»</w:t>
      </w:r>
      <w:r w:rsidRPr="00832C0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органов местного самоуправления Березовского района.</w:t>
      </w:r>
    </w:p>
    <w:p w:rsidR="00832C05" w:rsidRP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2C05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32C05" w:rsidRDefault="00832C05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0FE" w:rsidRDefault="009520FE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0FE" w:rsidRPr="00832C05" w:rsidRDefault="009520FE" w:rsidP="00832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6AA" w:rsidRPr="00832C05" w:rsidRDefault="00AB16AA" w:rsidP="008B727F">
      <w:pPr>
        <w:jc w:val="both"/>
        <w:rPr>
          <w:sz w:val="28"/>
          <w:szCs w:val="28"/>
        </w:rPr>
      </w:pPr>
      <w:r w:rsidRPr="00832C05">
        <w:rPr>
          <w:sz w:val="28"/>
          <w:szCs w:val="28"/>
        </w:rPr>
        <w:t xml:space="preserve">Председатель Думы </w:t>
      </w:r>
    </w:p>
    <w:p w:rsidR="009C43A7" w:rsidRPr="00832C05" w:rsidRDefault="00AB16AA" w:rsidP="009520FE">
      <w:pPr>
        <w:ind w:left="7371" w:hanging="7371"/>
        <w:jc w:val="both"/>
        <w:rPr>
          <w:sz w:val="28"/>
          <w:szCs w:val="28"/>
        </w:rPr>
      </w:pPr>
      <w:r w:rsidRPr="00832C05">
        <w:rPr>
          <w:sz w:val="28"/>
          <w:szCs w:val="28"/>
        </w:rPr>
        <w:t>Березовского района</w:t>
      </w:r>
      <w:r w:rsidR="009520FE">
        <w:rPr>
          <w:sz w:val="28"/>
          <w:szCs w:val="28"/>
        </w:rPr>
        <w:tab/>
      </w:r>
      <w:r w:rsidRPr="00832C05">
        <w:rPr>
          <w:sz w:val="28"/>
          <w:szCs w:val="28"/>
        </w:rPr>
        <w:t>В.П. Новицкий</w:t>
      </w:r>
    </w:p>
    <w:p w:rsidR="009C43A7" w:rsidRDefault="009C43A7" w:rsidP="008B727F">
      <w:pPr>
        <w:jc w:val="both"/>
        <w:rPr>
          <w:sz w:val="28"/>
          <w:szCs w:val="28"/>
        </w:rPr>
      </w:pPr>
    </w:p>
    <w:p w:rsidR="009520FE" w:rsidRDefault="009520FE" w:rsidP="008B727F">
      <w:pPr>
        <w:jc w:val="both"/>
        <w:rPr>
          <w:sz w:val="28"/>
          <w:szCs w:val="28"/>
        </w:rPr>
      </w:pPr>
    </w:p>
    <w:p w:rsidR="009520FE" w:rsidRPr="00832C05" w:rsidRDefault="009520FE" w:rsidP="008B727F">
      <w:pPr>
        <w:jc w:val="both"/>
        <w:rPr>
          <w:sz w:val="28"/>
          <w:szCs w:val="28"/>
        </w:rPr>
      </w:pPr>
    </w:p>
    <w:p w:rsidR="00385C6D" w:rsidRPr="00832C05" w:rsidRDefault="009C43A7" w:rsidP="009520FE">
      <w:pPr>
        <w:ind w:left="7371" w:hanging="7371"/>
        <w:jc w:val="both"/>
        <w:rPr>
          <w:sz w:val="28"/>
          <w:szCs w:val="28"/>
        </w:rPr>
      </w:pPr>
      <w:r w:rsidRPr="00832C05">
        <w:rPr>
          <w:sz w:val="28"/>
          <w:szCs w:val="28"/>
        </w:rPr>
        <w:t>Глава Березовского района</w:t>
      </w:r>
      <w:r w:rsidR="009520FE">
        <w:rPr>
          <w:sz w:val="28"/>
          <w:szCs w:val="28"/>
        </w:rPr>
        <w:tab/>
      </w:r>
      <w:r w:rsidRPr="00832C05">
        <w:rPr>
          <w:sz w:val="28"/>
          <w:szCs w:val="28"/>
        </w:rPr>
        <w:t>В.И. Фомин</w:t>
      </w:r>
      <w:r w:rsidR="00832C05" w:rsidRPr="00832C05">
        <w:rPr>
          <w:sz w:val="28"/>
          <w:szCs w:val="28"/>
        </w:rPr>
        <w:t xml:space="preserve"> </w:t>
      </w:r>
    </w:p>
    <w:sectPr w:rsidR="00385C6D" w:rsidRPr="00832C05" w:rsidSect="00832C0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3D0"/>
    <w:multiLevelType w:val="multilevel"/>
    <w:tmpl w:val="A9C80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B3B5FF1"/>
    <w:multiLevelType w:val="hybridMultilevel"/>
    <w:tmpl w:val="B06E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114"/>
    <w:rsid w:val="00003E28"/>
    <w:rsid w:val="0002162C"/>
    <w:rsid w:val="00030434"/>
    <w:rsid w:val="00084A3A"/>
    <w:rsid w:val="000A184C"/>
    <w:rsid w:val="000C1F63"/>
    <w:rsid w:val="000C3A73"/>
    <w:rsid w:val="000C7161"/>
    <w:rsid w:val="000D7225"/>
    <w:rsid w:val="000F0542"/>
    <w:rsid w:val="000F4EBB"/>
    <w:rsid w:val="00101BD9"/>
    <w:rsid w:val="001060F5"/>
    <w:rsid w:val="00116122"/>
    <w:rsid w:val="001204E9"/>
    <w:rsid w:val="001322CB"/>
    <w:rsid w:val="00161661"/>
    <w:rsid w:val="00182447"/>
    <w:rsid w:val="001A038A"/>
    <w:rsid w:val="001A23D4"/>
    <w:rsid w:val="001C5D85"/>
    <w:rsid w:val="002005AA"/>
    <w:rsid w:val="002579C2"/>
    <w:rsid w:val="002706BD"/>
    <w:rsid w:val="00296114"/>
    <w:rsid w:val="002A6077"/>
    <w:rsid w:val="002B411B"/>
    <w:rsid w:val="002B435F"/>
    <w:rsid w:val="002B6EFA"/>
    <w:rsid w:val="002C3C49"/>
    <w:rsid w:val="002C57E4"/>
    <w:rsid w:val="002D2987"/>
    <w:rsid w:val="002D7FCE"/>
    <w:rsid w:val="002E30ED"/>
    <w:rsid w:val="002E6586"/>
    <w:rsid w:val="002F5071"/>
    <w:rsid w:val="00301B6D"/>
    <w:rsid w:val="00323E08"/>
    <w:rsid w:val="003431DE"/>
    <w:rsid w:val="00385C6D"/>
    <w:rsid w:val="00386939"/>
    <w:rsid w:val="003A711E"/>
    <w:rsid w:val="003D1D77"/>
    <w:rsid w:val="003D69D4"/>
    <w:rsid w:val="003D729F"/>
    <w:rsid w:val="00402AB2"/>
    <w:rsid w:val="0045268A"/>
    <w:rsid w:val="00455F72"/>
    <w:rsid w:val="004578A2"/>
    <w:rsid w:val="00471F2A"/>
    <w:rsid w:val="00493A52"/>
    <w:rsid w:val="004B2DD0"/>
    <w:rsid w:val="004C6296"/>
    <w:rsid w:val="004E092C"/>
    <w:rsid w:val="004E22E8"/>
    <w:rsid w:val="004F42C4"/>
    <w:rsid w:val="004F5BC1"/>
    <w:rsid w:val="00504E66"/>
    <w:rsid w:val="00536836"/>
    <w:rsid w:val="005416F7"/>
    <w:rsid w:val="00543D08"/>
    <w:rsid w:val="00545F53"/>
    <w:rsid w:val="00545FC7"/>
    <w:rsid w:val="00554C39"/>
    <w:rsid w:val="00585383"/>
    <w:rsid w:val="005C5E7E"/>
    <w:rsid w:val="005D7803"/>
    <w:rsid w:val="005E7FE3"/>
    <w:rsid w:val="00600204"/>
    <w:rsid w:val="00601DFE"/>
    <w:rsid w:val="00611C13"/>
    <w:rsid w:val="006142DB"/>
    <w:rsid w:val="00617813"/>
    <w:rsid w:val="00623738"/>
    <w:rsid w:val="00642101"/>
    <w:rsid w:val="00670C0C"/>
    <w:rsid w:val="0068296C"/>
    <w:rsid w:val="006851B5"/>
    <w:rsid w:val="00692504"/>
    <w:rsid w:val="00693206"/>
    <w:rsid w:val="006B38EC"/>
    <w:rsid w:val="006C5998"/>
    <w:rsid w:val="006D1612"/>
    <w:rsid w:val="006D20E7"/>
    <w:rsid w:val="006D59B8"/>
    <w:rsid w:val="006E1011"/>
    <w:rsid w:val="006E6B26"/>
    <w:rsid w:val="006F5AF9"/>
    <w:rsid w:val="006F637E"/>
    <w:rsid w:val="00740949"/>
    <w:rsid w:val="007469E8"/>
    <w:rsid w:val="0078051E"/>
    <w:rsid w:val="00784D70"/>
    <w:rsid w:val="007873BF"/>
    <w:rsid w:val="007A05CC"/>
    <w:rsid w:val="007A114E"/>
    <w:rsid w:val="007A1949"/>
    <w:rsid w:val="007B7B35"/>
    <w:rsid w:val="007C5BA4"/>
    <w:rsid w:val="007D46F1"/>
    <w:rsid w:val="007D6292"/>
    <w:rsid w:val="007F3346"/>
    <w:rsid w:val="00824C09"/>
    <w:rsid w:val="00832C05"/>
    <w:rsid w:val="008339FE"/>
    <w:rsid w:val="00840C0F"/>
    <w:rsid w:val="008563E6"/>
    <w:rsid w:val="008675D8"/>
    <w:rsid w:val="0087286E"/>
    <w:rsid w:val="00876466"/>
    <w:rsid w:val="008905BD"/>
    <w:rsid w:val="00892DF2"/>
    <w:rsid w:val="00894625"/>
    <w:rsid w:val="008B0AD1"/>
    <w:rsid w:val="008B1965"/>
    <w:rsid w:val="008B727F"/>
    <w:rsid w:val="00904978"/>
    <w:rsid w:val="00904D2A"/>
    <w:rsid w:val="00915800"/>
    <w:rsid w:val="0092535C"/>
    <w:rsid w:val="009520FE"/>
    <w:rsid w:val="00952992"/>
    <w:rsid w:val="00953FFA"/>
    <w:rsid w:val="00972AD6"/>
    <w:rsid w:val="00985AE4"/>
    <w:rsid w:val="00993230"/>
    <w:rsid w:val="00996BDB"/>
    <w:rsid w:val="009A64B1"/>
    <w:rsid w:val="009C43A7"/>
    <w:rsid w:val="009C5CB0"/>
    <w:rsid w:val="009D4385"/>
    <w:rsid w:val="009D75A1"/>
    <w:rsid w:val="009E707F"/>
    <w:rsid w:val="00A140B4"/>
    <w:rsid w:val="00A2244F"/>
    <w:rsid w:val="00A343FD"/>
    <w:rsid w:val="00A354CA"/>
    <w:rsid w:val="00A41E34"/>
    <w:rsid w:val="00A454D7"/>
    <w:rsid w:val="00A468F3"/>
    <w:rsid w:val="00A47F9C"/>
    <w:rsid w:val="00A67C8C"/>
    <w:rsid w:val="00A83225"/>
    <w:rsid w:val="00AB16AA"/>
    <w:rsid w:val="00AD53AF"/>
    <w:rsid w:val="00AD66E0"/>
    <w:rsid w:val="00AE7772"/>
    <w:rsid w:val="00AF7502"/>
    <w:rsid w:val="00AF7E32"/>
    <w:rsid w:val="00B0252F"/>
    <w:rsid w:val="00B576AE"/>
    <w:rsid w:val="00B66ACB"/>
    <w:rsid w:val="00B76E08"/>
    <w:rsid w:val="00B82DA3"/>
    <w:rsid w:val="00B94944"/>
    <w:rsid w:val="00B961FB"/>
    <w:rsid w:val="00BD0D9A"/>
    <w:rsid w:val="00BD2914"/>
    <w:rsid w:val="00BE044E"/>
    <w:rsid w:val="00BE5DCB"/>
    <w:rsid w:val="00BF72CA"/>
    <w:rsid w:val="00C11CAD"/>
    <w:rsid w:val="00C14094"/>
    <w:rsid w:val="00C3021A"/>
    <w:rsid w:val="00C32E14"/>
    <w:rsid w:val="00C34CF4"/>
    <w:rsid w:val="00C67197"/>
    <w:rsid w:val="00C70942"/>
    <w:rsid w:val="00C75E74"/>
    <w:rsid w:val="00CC244B"/>
    <w:rsid w:val="00CD3967"/>
    <w:rsid w:val="00D02926"/>
    <w:rsid w:val="00D06E04"/>
    <w:rsid w:val="00D14136"/>
    <w:rsid w:val="00D16B77"/>
    <w:rsid w:val="00D219D9"/>
    <w:rsid w:val="00D272C9"/>
    <w:rsid w:val="00D40118"/>
    <w:rsid w:val="00D56A81"/>
    <w:rsid w:val="00D5722F"/>
    <w:rsid w:val="00D61D53"/>
    <w:rsid w:val="00D6341E"/>
    <w:rsid w:val="00D70856"/>
    <w:rsid w:val="00D761E1"/>
    <w:rsid w:val="00D8094C"/>
    <w:rsid w:val="00D90A9D"/>
    <w:rsid w:val="00DA3C22"/>
    <w:rsid w:val="00DC69C9"/>
    <w:rsid w:val="00DE7DDC"/>
    <w:rsid w:val="00DF0D4A"/>
    <w:rsid w:val="00DF6EA2"/>
    <w:rsid w:val="00E306C1"/>
    <w:rsid w:val="00E34332"/>
    <w:rsid w:val="00E615FB"/>
    <w:rsid w:val="00E767F5"/>
    <w:rsid w:val="00E838A6"/>
    <w:rsid w:val="00E92082"/>
    <w:rsid w:val="00EA3878"/>
    <w:rsid w:val="00EB08D7"/>
    <w:rsid w:val="00EC64C3"/>
    <w:rsid w:val="00ED002B"/>
    <w:rsid w:val="00EE6C30"/>
    <w:rsid w:val="00EF588F"/>
    <w:rsid w:val="00F02B81"/>
    <w:rsid w:val="00F26EF0"/>
    <w:rsid w:val="00F429E8"/>
    <w:rsid w:val="00F87732"/>
    <w:rsid w:val="00FA2B22"/>
    <w:rsid w:val="00FC2DA4"/>
    <w:rsid w:val="00FC5A01"/>
    <w:rsid w:val="00FC6878"/>
    <w:rsid w:val="00FE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563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1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1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1">
    <w:name w:val="Body Text 3"/>
    <w:basedOn w:val="a"/>
    <w:link w:val="32"/>
    <w:rsid w:val="00FC687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C687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3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563E6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8563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6466"/>
    <w:pPr>
      <w:ind w:left="720"/>
      <w:contextualSpacing/>
    </w:pPr>
  </w:style>
  <w:style w:type="paragraph" w:customStyle="1" w:styleId="unformattext">
    <w:name w:val="unformattext"/>
    <w:basedOn w:val="a"/>
    <w:rsid w:val="000C1F6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3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7690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9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701C-E862-44D1-8ACD-D0BAF191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434</cp:revision>
  <cp:lastPrinted>2020-04-17T04:52:00Z</cp:lastPrinted>
  <dcterms:created xsi:type="dcterms:W3CDTF">2020-04-15T10:17:00Z</dcterms:created>
  <dcterms:modified xsi:type="dcterms:W3CDTF">2020-05-27T10:27:00Z</dcterms:modified>
</cp:coreProperties>
</file>