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3F" w:rsidRDefault="001C5A3F" w:rsidP="000718A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ДУМА БЕРЕЗОВСКОГО РАЙОНА</w:t>
      </w:r>
    </w:p>
    <w:p w:rsidR="001C5A3F" w:rsidRDefault="001C5A3F" w:rsidP="000718A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C5A3F" w:rsidRDefault="001C5A3F" w:rsidP="000718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1C5A3F" w:rsidRDefault="001C5A3F" w:rsidP="000718A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C5A3F" w:rsidRDefault="001C5A3F" w:rsidP="000718A8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РЕШЕНИЕ</w:t>
      </w:r>
    </w:p>
    <w:p w:rsidR="001C5A3F" w:rsidRDefault="001C5A3F" w:rsidP="000718A8">
      <w:pPr>
        <w:spacing w:after="0" w:line="240" w:lineRule="auto"/>
        <w:rPr>
          <w:rFonts w:ascii="Times New Roman" w:hAnsi="Times New Roman"/>
          <w:sz w:val="24"/>
        </w:rPr>
      </w:pPr>
    </w:p>
    <w:p w:rsidR="001C5A3F" w:rsidRDefault="001C5A3F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 июня 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№ ______</w:t>
      </w:r>
    </w:p>
    <w:p w:rsidR="001C5A3F" w:rsidRDefault="001C5A3F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1C5A3F" w:rsidRPr="0059479A" w:rsidRDefault="001C5A3F" w:rsidP="0059479A">
      <w:pPr>
        <w:tabs>
          <w:tab w:val="left" w:pos="4678"/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A3F" w:rsidRPr="00A8313A" w:rsidRDefault="001C5A3F" w:rsidP="00636C27">
      <w:pPr>
        <w:keepNext/>
        <w:spacing w:after="0" w:line="240" w:lineRule="auto"/>
        <w:ind w:right="4678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A8313A">
        <w:rPr>
          <w:rFonts w:ascii="Times New Roman" w:hAnsi="Times New Roman"/>
          <w:b/>
          <w:bCs/>
          <w:iCs/>
          <w:sz w:val="28"/>
          <w:szCs w:val="28"/>
        </w:rPr>
        <w:t>О внесении изменений в приложение к решению Думы Березовского района</w:t>
      </w:r>
      <w:r w:rsidRPr="00A8313A">
        <w:rPr>
          <w:b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от 07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августа 2018 года № 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>96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b/>
          <w:bCs/>
          <w:iCs/>
          <w:sz w:val="28"/>
          <w:szCs w:val="28"/>
        </w:rPr>
        <w:t>Положения о Комитете культуры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администрации Березовского района»</w:t>
      </w:r>
    </w:p>
    <w:p w:rsidR="001C5A3F" w:rsidRPr="00A52933" w:rsidRDefault="001C5A3F" w:rsidP="004D33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A3F" w:rsidRPr="00AC2771" w:rsidRDefault="001C5A3F" w:rsidP="004D3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277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6D6A18">
        <w:t xml:space="preserve"> </w:t>
      </w:r>
      <w:r w:rsidRPr="006D6A18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D6A18">
        <w:rPr>
          <w:rFonts w:ascii="Times New Roman" w:hAnsi="Times New Roman"/>
          <w:sz w:val="28"/>
          <w:szCs w:val="28"/>
        </w:rPr>
        <w:t>21 декабря 2017 № 618 «Об основных направлениях государственной политики по развитию конкуренции»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  <w:lang w:eastAsia="en-US"/>
        </w:rPr>
        <w:t>Федеральным законом от 06 октября 2003 года № 131-ФЗ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  <w:lang w:eastAsia="en-US"/>
        </w:rPr>
        <w:t>в Российской Федерации», уставом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Бер</w:t>
      </w:r>
      <w:r>
        <w:rPr>
          <w:rFonts w:ascii="Times New Roman" w:hAnsi="Times New Roman"/>
          <w:sz w:val="28"/>
          <w:szCs w:val="28"/>
          <w:lang w:eastAsia="en-US"/>
        </w:rPr>
        <w:t>езовского района, утвержденным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решением Думы Березовского райо</w:t>
      </w:r>
      <w:r>
        <w:rPr>
          <w:rFonts w:ascii="Times New Roman" w:hAnsi="Times New Roman"/>
          <w:sz w:val="28"/>
          <w:szCs w:val="28"/>
          <w:lang w:eastAsia="en-US"/>
        </w:rPr>
        <w:t xml:space="preserve">на от 15 апреля 2005 года № 338 </w:t>
      </w:r>
      <w:r w:rsidRPr="00AF5867">
        <w:rPr>
          <w:rFonts w:ascii="Times New Roman" w:hAnsi="Times New Roman"/>
          <w:sz w:val="28"/>
          <w:szCs w:val="28"/>
          <w:lang w:eastAsia="en-US"/>
        </w:rPr>
        <w:t>«О новой редакции устава Березовского района»</w:t>
      </w:r>
      <w:r>
        <w:rPr>
          <w:rFonts w:ascii="Times New Roman" w:hAnsi="Times New Roman"/>
          <w:sz w:val="28"/>
          <w:szCs w:val="28"/>
          <w:lang w:eastAsia="en-US"/>
        </w:rPr>
        <w:t>,</w:t>
      </w:r>
    </w:p>
    <w:p w:rsidR="001C5A3F" w:rsidRPr="00AE76C8" w:rsidRDefault="001C5A3F" w:rsidP="004D3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5A3F" w:rsidRPr="00AC2771" w:rsidRDefault="001C5A3F" w:rsidP="004D3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2771">
        <w:rPr>
          <w:rFonts w:ascii="Times New Roman" w:hAnsi="Times New Roman"/>
          <w:sz w:val="28"/>
          <w:szCs w:val="28"/>
        </w:rPr>
        <w:t>Дума района</w:t>
      </w:r>
      <w:r w:rsidRPr="00AC2771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1C5A3F" w:rsidRPr="00AC2771" w:rsidRDefault="001C5A3F" w:rsidP="004D3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5A3F" w:rsidRDefault="001C5A3F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AC2771">
        <w:rPr>
          <w:rFonts w:ascii="Times New Roman" w:hAnsi="Times New Roman"/>
          <w:bCs/>
          <w:sz w:val="28"/>
          <w:szCs w:val="28"/>
        </w:rPr>
        <w:t xml:space="preserve">Внести </w:t>
      </w:r>
      <w:r w:rsidRPr="009F0451">
        <w:rPr>
          <w:rFonts w:ascii="Times New Roman" w:hAnsi="Times New Roman"/>
          <w:bCs/>
          <w:sz w:val="28"/>
          <w:szCs w:val="28"/>
        </w:rPr>
        <w:t>в приложение к р</w:t>
      </w:r>
      <w:r>
        <w:rPr>
          <w:rFonts w:ascii="Times New Roman" w:hAnsi="Times New Roman"/>
          <w:bCs/>
          <w:sz w:val="28"/>
          <w:szCs w:val="28"/>
        </w:rPr>
        <w:t xml:space="preserve">ешению Думы Березовского района </w:t>
      </w:r>
      <w:r w:rsidRPr="009F0451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      07 августа 2018 года № </w:t>
      </w:r>
      <w:r w:rsidRPr="009F045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96</w:t>
      </w:r>
      <w:r w:rsidRPr="009F0451">
        <w:rPr>
          <w:rFonts w:ascii="Times New Roman" w:hAnsi="Times New Roman"/>
          <w:bCs/>
          <w:sz w:val="28"/>
          <w:szCs w:val="28"/>
        </w:rPr>
        <w:t xml:space="preserve"> </w:t>
      </w:r>
      <w:r w:rsidRPr="00C665DF">
        <w:rPr>
          <w:rFonts w:ascii="Times New Roman" w:hAnsi="Times New Roman"/>
          <w:bCs/>
          <w:sz w:val="28"/>
          <w:szCs w:val="28"/>
        </w:rPr>
        <w:t>«Об утверждении Положения о Комитете культуры администрации Березовского района»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C5A3F" w:rsidRDefault="001C5A3F" w:rsidP="00C665DF">
      <w:pPr>
        <w:pStyle w:val="ListParagrap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пункт 2.1. дополнить подпунктом 2.1.10. следующего содержания:</w:t>
      </w:r>
    </w:p>
    <w:p w:rsidR="001C5A3F" w:rsidRDefault="001C5A3F" w:rsidP="00225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«2.1.10</w:t>
      </w:r>
      <w:r w:rsidRPr="00C665DF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</w:t>
      </w:r>
      <w:r w:rsidRPr="00676F35">
        <w:rPr>
          <w:rFonts w:ascii="Times New Roman" w:hAnsi="Times New Roman"/>
          <w:bCs/>
          <w:sz w:val="28"/>
          <w:szCs w:val="28"/>
        </w:rPr>
        <w:t>беспечение при реализа</w:t>
      </w:r>
      <w:r>
        <w:rPr>
          <w:rFonts w:ascii="Times New Roman" w:hAnsi="Times New Roman"/>
          <w:bCs/>
          <w:sz w:val="28"/>
          <w:szCs w:val="28"/>
        </w:rPr>
        <w:t>ции своих полномочий приоритета ц</w:t>
      </w:r>
      <w:r w:rsidRPr="00676F35">
        <w:rPr>
          <w:rFonts w:ascii="Times New Roman" w:hAnsi="Times New Roman"/>
          <w:bCs/>
          <w:sz w:val="28"/>
          <w:szCs w:val="28"/>
        </w:rPr>
        <w:t>елей и задач по развитию конкуренции на товарных рынках в установленной сфере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  <w:r w:rsidRPr="00676F3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C5A3F" w:rsidRPr="008B6BB2" w:rsidRDefault="001C5A3F" w:rsidP="008B6B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</w:t>
      </w:r>
      <w:r w:rsidRPr="008B6BB2">
        <w:rPr>
          <w:rFonts w:ascii="Times New Roman" w:hAnsi="Times New Roman"/>
          <w:bCs/>
          <w:sz w:val="28"/>
          <w:szCs w:val="28"/>
        </w:rPr>
        <w:t xml:space="preserve">азместить решение на официальном сайте органов местного самоуправления Березовского района. </w:t>
      </w:r>
    </w:p>
    <w:p w:rsidR="001C5A3F" w:rsidRPr="008B6BB2" w:rsidRDefault="001C5A3F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после его </w:t>
      </w:r>
      <w:r>
        <w:rPr>
          <w:rFonts w:ascii="Times New Roman" w:hAnsi="Times New Roman"/>
          <w:bCs/>
          <w:sz w:val="28"/>
          <w:szCs w:val="28"/>
        </w:rPr>
        <w:t>подписания.</w:t>
      </w:r>
    </w:p>
    <w:p w:rsidR="001C5A3F" w:rsidRPr="00374348" w:rsidRDefault="001C5A3F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1C5A3F" w:rsidRPr="008B6BB2" w:rsidRDefault="001C5A3F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C5A3F" w:rsidRPr="008B6BB2" w:rsidRDefault="001C5A3F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C5A3F" w:rsidRPr="008B6BB2" w:rsidRDefault="001C5A3F" w:rsidP="008B6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>Председатель Думы</w:t>
      </w:r>
    </w:p>
    <w:p w:rsidR="001C5A3F" w:rsidRPr="005A6776" w:rsidRDefault="001C5A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 xml:space="preserve">Березовского района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6BB2">
        <w:rPr>
          <w:rFonts w:ascii="Times New Roman" w:hAnsi="Times New Roman"/>
          <w:bCs/>
          <w:sz w:val="28"/>
          <w:szCs w:val="28"/>
        </w:rPr>
        <w:t>В.П.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6BB2">
        <w:rPr>
          <w:rFonts w:ascii="Times New Roman" w:hAnsi="Times New Roman"/>
          <w:bCs/>
          <w:sz w:val="28"/>
          <w:szCs w:val="28"/>
        </w:rPr>
        <w:t>Новицкий</w:t>
      </w:r>
    </w:p>
    <w:sectPr w:rsidR="001C5A3F" w:rsidRPr="005A6776" w:rsidSect="004D3318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3F" w:rsidRDefault="001C5A3F" w:rsidP="00313B80">
      <w:pPr>
        <w:spacing w:after="0" w:line="240" w:lineRule="auto"/>
      </w:pPr>
      <w:r>
        <w:separator/>
      </w:r>
    </w:p>
  </w:endnote>
  <w:endnote w:type="continuationSeparator" w:id="0">
    <w:p w:rsidR="001C5A3F" w:rsidRDefault="001C5A3F" w:rsidP="0031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3F" w:rsidRDefault="001C5A3F" w:rsidP="00313B80">
      <w:pPr>
        <w:spacing w:after="0" w:line="240" w:lineRule="auto"/>
      </w:pPr>
      <w:r>
        <w:separator/>
      </w:r>
    </w:p>
  </w:footnote>
  <w:footnote w:type="continuationSeparator" w:id="0">
    <w:p w:rsidR="001C5A3F" w:rsidRDefault="001C5A3F" w:rsidP="0031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3F" w:rsidRPr="00313B80" w:rsidRDefault="001C5A3F" w:rsidP="00313B80">
    <w:pPr>
      <w:pStyle w:val="Header"/>
      <w:jc w:val="right"/>
      <w:rPr>
        <w:rFonts w:ascii="Times New Roman" w:hAnsi="Times New Roman"/>
        <w:sz w:val="28"/>
        <w:szCs w:val="28"/>
        <w:u w:val="single"/>
      </w:rPr>
    </w:pPr>
    <w:r w:rsidRPr="00313B80">
      <w:rPr>
        <w:rFonts w:ascii="Times New Roman" w:hAnsi="Times New Roman"/>
        <w:sz w:val="28"/>
        <w:szCs w:val="28"/>
        <w:u w:val="single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1D33"/>
    <w:multiLevelType w:val="multilevel"/>
    <w:tmpl w:val="BBBCB754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2A27113"/>
    <w:multiLevelType w:val="multilevel"/>
    <w:tmpl w:val="F0242F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A60"/>
    <w:rsid w:val="00027593"/>
    <w:rsid w:val="000718A8"/>
    <w:rsid w:val="000845B2"/>
    <w:rsid w:val="00092DCD"/>
    <w:rsid w:val="000F10AE"/>
    <w:rsid w:val="001303CB"/>
    <w:rsid w:val="001543C6"/>
    <w:rsid w:val="001828C8"/>
    <w:rsid w:val="001B6E51"/>
    <w:rsid w:val="001C5A3F"/>
    <w:rsid w:val="001E2B66"/>
    <w:rsid w:val="002253EB"/>
    <w:rsid w:val="00271182"/>
    <w:rsid w:val="002F31CE"/>
    <w:rsid w:val="00313B80"/>
    <w:rsid w:val="003164F2"/>
    <w:rsid w:val="00374348"/>
    <w:rsid w:val="00454D03"/>
    <w:rsid w:val="00463B22"/>
    <w:rsid w:val="004C097A"/>
    <w:rsid w:val="004D3318"/>
    <w:rsid w:val="005414F9"/>
    <w:rsid w:val="0059479A"/>
    <w:rsid w:val="00594FE0"/>
    <w:rsid w:val="005A6776"/>
    <w:rsid w:val="005C4497"/>
    <w:rsid w:val="005E500C"/>
    <w:rsid w:val="00636C27"/>
    <w:rsid w:val="0064538F"/>
    <w:rsid w:val="00655138"/>
    <w:rsid w:val="00665E2D"/>
    <w:rsid w:val="00676F35"/>
    <w:rsid w:val="006D5845"/>
    <w:rsid w:val="006D6A18"/>
    <w:rsid w:val="00736A60"/>
    <w:rsid w:val="007A1822"/>
    <w:rsid w:val="00832A43"/>
    <w:rsid w:val="008B6BB2"/>
    <w:rsid w:val="008D54A8"/>
    <w:rsid w:val="00912784"/>
    <w:rsid w:val="00992D1D"/>
    <w:rsid w:val="00996B22"/>
    <w:rsid w:val="009E39F2"/>
    <w:rsid w:val="009F0451"/>
    <w:rsid w:val="00A07005"/>
    <w:rsid w:val="00A52933"/>
    <w:rsid w:val="00A540CE"/>
    <w:rsid w:val="00A709F9"/>
    <w:rsid w:val="00A8313A"/>
    <w:rsid w:val="00AC2771"/>
    <w:rsid w:val="00AE76C8"/>
    <w:rsid w:val="00AF5867"/>
    <w:rsid w:val="00B92304"/>
    <w:rsid w:val="00BC2845"/>
    <w:rsid w:val="00BC7A74"/>
    <w:rsid w:val="00C0329C"/>
    <w:rsid w:val="00C04FB2"/>
    <w:rsid w:val="00C278C1"/>
    <w:rsid w:val="00C665DF"/>
    <w:rsid w:val="00D74B24"/>
    <w:rsid w:val="00DE5F63"/>
    <w:rsid w:val="00E27BAB"/>
    <w:rsid w:val="00E42397"/>
    <w:rsid w:val="00E73254"/>
    <w:rsid w:val="00EB008E"/>
    <w:rsid w:val="00ED7637"/>
    <w:rsid w:val="00F47FD8"/>
    <w:rsid w:val="00F92AE9"/>
    <w:rsid w:val="00FA3AFE"/>
    <w:rsid w:val="00FD7ECC"/>
    <w:rsid w:val="00FE65FA"/>
    <w:rsid w:val="00FE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6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36A60"/>
    <w:pPr>
      <w:spacing w:after="0" w:line="240" w:lineRule="auto"/>
      <w:ind w:right="-483"/>
      <w:jc w:val="center"/>
    </w:pPr>
    <w:rPr>
      <w:rFonts w:ascii="Times New Roman" w:eastAsia="Calibri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736A60"/>
    <w:rPr>
      <w:rFonts w:ascii="Times New Roman" w:hAnsi="Times New Roman"/>
      <w:b/>
      <w:sz w:val="20"/>
      <w:u w:val="single"/>
      <w:lang w:eastAsia="ru-RU"/>
    </w:rPr>
  </w:style>
  <w:style w:type="paragraph" w:customStyle="1" w:styleId="ConsPlusNormal">
    <w:name w:val="ConsPlusNormal"/>
    <w:uiPriority w:val="99"/>
    <w:rsid w:val="00736A6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736A60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736A60"/>
    <w:rPr>
      <w:rFonts w:eastAsia="Times New Roman"/>
      <w:sz w:val="22"/>
      <w:lang w:val="ru-RU" w:eastAsia="ru-RU"/>
    </w:rPr>
  </w:style>
  <w:style w:type="table" w:styleId="TableGrid">
    <w:name w:val="Table Grid"/>
    <w:basedOn w:val="TableNormal"/>
    <w:uiPriority w:val="99"/>
    <w:rsid w:val="005947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434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348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313B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3B80"/>
    <w:rPr>
      <w:rFonts w:eastAsia="Times New Roman"/>
      <w:sz w:val="22"/>
    </w:rPr>
  </w:style>
  <w:style w:type="paragraph" w:styleId="Footer">
    <w:name w:val="footer"/>
    <w:basedOn w:val="Normal"/>
    <w:link w:val="FooterChar"/>
    <w:uiPriority w:val="99"/>
    <w:rsid w:val="00313B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3B80"/>
    <w:rPr>
      <w:rFonts w:eastAsia="Times New Roman"/>
      <w:sz w:val="22"/>
    </w:rPr>
  </w:style>
  <w:style w:type="paragraph" w:styleId="ListParagraph">
    <w:name w:val="List Paragraph"/>
    <w:basedOn w:val="Normal"/>
    <w:uiPriority w:val="99"/>
    <w:qFormat/>
    <w:rsid w:val="00AF58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</Pages>
  <Words>234</Words>
  <Characters>1337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ANF</cp:lastModifiedBy>
  <cp:revision>11</cp:revision>
  <cp:lastPrinted>2019-05-23T10:29:00Z</cp:lastPrinted>
  <dcterms:created xsi:type="dcterms:W3CDTF">2019-04-01T10:07:00Z</dcterms:created>
  <dcterms:modified xsi:type="dcterms:W3CDTF">2019-05-23T11:15:00Z</dcterms:modified>
</cp:coreProperties>
</file>