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15" w:rsidRDefault="001F5615" w:rsidP="00B90A6D">
      <w:pPr>
        <w:ind w:left="3600"/>
        <w:jc w:val="right"/>
      </w:pPr>
      <w:r>
        <w:rPr>
          <w:sz w:val="28"/>
          <w:szCs w:val="28"/>
        </w:rPr>
        <w:t>Проект</w:t>
      </w:r>
    </w:p>
    <w:p w:rsidR="001F5615" w:rsidRDefault="001F5615" w:rsidP="00B90A6D">
      <w:pPr>
        <w:ind w:left="3600"/>
        <w:jc w:val="center"/>
        <w:rPr>
          <w:sz w:val="16"/>
          <w:szCs w:val="16"/>
        </w:rPr>
      </w:pPr>
    </w:p>
    <w:p w:rsidR="001F5615" w:rsidRDefault="001F5615" w:rsidP="00B90A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1F5615" w:rsidRDefault="001F5615" w:rsidP="00B90A6D">
      <w:pPr>
        <w:jc w:val="center"/>
        <w:rPr>
          <w:b/>
          <w:bCs/>
          <w:sz w:val="16"/>
          <w:szCs w:val="16"/>
        </w:rPr>
      </w:pPr>
    </w:p>
    <w:p w:rsidR="001F5615" w:rsidRPr="0044387A" w:rsidRDefault="001F5615" w:rsidP="00B90A6D">
      <w:pPr>
        <w:jc w:val="center"/>
        <w:rPr>
          <w:b/>
          <w:bCs/>
          <w:sz w:val="20"/>
          <w:szCs w:val="20"/>
        </w:rPr>
      </w:pPr>
      <w:r w:rsidRPr="0044387A">
        <w:rPr>
          <w:b/>
          <w:bCs/>
          <w:sz w:val="20"/>
          <w:szCs w:val="20"/>
        </w:rPr>
        <w:t>ХАНТЫ-МАНСИЙСКОГО АВТОНОМНОГО ОКРУГА – ЮГРЫ</w:t>
      </w:r>
    </w:p>
    <w:p w:rsidR="001F5615" w:rsidRDefault="001F5615" w:rsidP="00B90A6D">
      <w:pPr>
        <w:jc w:val="center"/>
        <w:rPr>
          <w:b/>
          <w:bCs/>
          <w:sz w:val="16"/>
          <w:szCs w:val="16"/>
        </w:rPr>
      </w:pPr>
    </w:p>
    <w:p w:rsidR="001F5615" w:rsidRDefault="001F5615" w:rsidP="00B90A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F5615" w:rsidRDefault="001F5615" w:rsidP="00B90A6D">
      <w:pPr>
        <w:pStyle w:val="Heading6"/>
        <w:rPr>
          <w:sz w:val="24"/>
          <w:szCs w:val="24"/>
        </w:rPr>
      </w:pPr>
    </w:p>
    <w:p w:rsidR="001F5615" w:rsidRDefault="001F5615" w:rsidP="00B90A6D">
      <w:pPr>
        <w:pStyle w:val="Heading2"/>
      </w:pPr>
    </w:p>
    <w:p w:rsidR="001F5615" w:rsidRDefault="001F5615" w:rsidP="00B90A6D">
      <w:pPr>
        <w:jc w:val="both"/>
        <w:rPr>
          <w:sz w:val="28"/>
        </w:rPr>
      </w:pPr>
      <w:r>
        <w:rPr>
          <w:sz w:val="28"/>
        </w:rPr>
        <w:t>от _____ октября 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№ _______</w:t>
      </w:r>
    </w:p>
    <w:p w:rsidR="001F5615" w:rsidRDefault="001F5615" w:rsidP="00B90A6D">
      <w:pPr>
        <w:jc w:val="both"/>
        <w:rPr>
          <w:sz w:val="28"/>
        </w:rPr>
      </w:pPr>
      <w:r>
        <w:rPr>
          <w:sz w:val="28"/>
        </w:rPr>
        <w:t>пгт. Березово</w:t>
      </w:r>
    </w:p>
    <w:p w:rsidR="001F5615" w:rsidRDefault="001F5615" w:rsidP="00B90A6D">
      <w:pPr>
        <w:jc w:val="both"/>
        <w:rPr>
          <w:sz w:val="28"/>
        </w:rPr>
      </w:pPr>
    </w:p>
    <w:p w:rsidR="001F5615" w:rsidRPr="008C021F" w:rsidRDefault="001F5615" w:rsidP="008C021F">
      <w:pPr>
        <w:ind w:right="5061"/>
        <w:jc w:val="both"/>
        <w:rPr>
          <w:b/>
          <w:sz w:val="28"/>
          <w:szCs w:val="28"/>
        </w:rPr>
      </w:pPr>
      <w:r w:rsidRPr="008C021F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 xml:space="preserve">нии предложений о разграничении </w:t>
      </w:r>
      <w:r w:rsidRPr="008C021F">
        <w:rPr>
          <w:b/>
          <w:sz w:val="28"/>
          <w:szCs w:val="28"/>
        </w:rPr>
        <w:t>имущества Березовского района, передаваемого в муниципальную собственность городскому</w:t>
      </w:r>
      <w:r>
        <w:rPr>
          <w:b/>
          <w:sz w:val="28"/>
          <w:szCs w:val="28"/>
        </w:rPr>
        <w:t xml:space="preserve"> </w:t>
      </w:r>
      <w:r w:rsidRPr="008C021F">
        <w:rPr>
          <w:b/>
          <w:sz w:val="28"/>
          <w:szCs w:val="28"/>
        </w:rPr>
        <w:t>поселению Березово</w:t>
      </w:r>
    </w:p>
    <w:p w:rsidR="001F5615" w:rsidRDefault="001F5615" w:rsidP="00B90A6D">
      <w:pPr>
        <w:rPr>
          <w:b/>
          <w:sz w:val="28"/>
          <w:szCs w:val="28"/>
        </w:rPr>
      </w:pPr>
    </w:p>
    <w:p w:rsidR="001F5615" w:rsidRDefault="001F5615" w:rsidP="00B90A6D">
      <w:pPr>
        <w:tabs>
          <w:tab w:val="left" w:pos="992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Законом Ханты-Мансийского автономного округа – Югры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на основании решения Совета депутатов городского поселения Березово от 07 октября 2019 года № 206 «О согласовании предложений о передаче имущества, находящегося в муниципальной собственности муниципального образования Березовский район, в муниципальную </w:t>
      </w:r>
      <w:r>
        <w:rPr>
          <w:color w:val="000000"/>
          <w:spacing w:val="6"/>
          <w:sz w:val="28"/>
          <w:szCs w:val="26"/>
        </w:rPr>
        <w:t>собственность</w:t>
      </w:r>
      <w:r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6"/>
        </w:rPr>
        <w:t xml:space="preserve">городского поселения Березово», </w:t>
      </w:r>
    </w:p>
    <w:p w:rsidR="001F5615" w:rsidRDefault="001F5615" w:rsidP="00B90A6D">
      <w:pPr>
        <w:jc w:val="center"/>
        <w:rPr>
          <w:sz w:val="28"/>
        </w:rPr>
      </w:pPr>
    </w:p>
    <w:p w:rsidR="001F5615" w:rsidRDefault="001F5615" w:rsidP="00B90A6D">
      <w:pPr>
        <w:jc w:val="center"/>
        <w:rPr>
          <w:b/>
          <w:bCs/>
          <w:sz w:val="28"/>
          <w:szCs w:val="20"/>
        </w:rPr>
      </w:pPr>
      <w:r>
        <w:rPr>
          <w:sz w:val="28"/>
        </w:rPr>
        <w:t xml:space="preserve">Дума района </w:t>
      </w:r>
      <w:r>
        <w:rPr>
          <w:b/>
          <w:bCs/>
          <w:sz w:val="28"/>
        </w:rPr>
        <w:t>РЕШИЛА :</w:t>
      </w:r>
    </w:p>
    <w:p w:rsidR="001F5615" w:rsidRDefault="001F5615" w:rsidP="00B90A6D">
      <w:pPr>
        <w:jc w:val="both"/>
        <w:rPr>
          <w:b/>
          <w:sz w:val="28"/>
          <w:szCs w:val="28"/>
        </w:rPr>
      </w:pPr>
    </w:p>
    <w:p w:rsidR="001F5615" w:rsidRDefault="001F5615" w:rsidP="00B90A6D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предложения о разграничении имущества Березовского района, передаваемого в муниципальную собственность городскому поселению Березово, согласно приложению  к настоящему решению.</w:t>
      </w:r>
    </w:p>
    <w:p w:rsidR="001F5615" w:rsidRDefault="001F5615" w:rsidP="00B90A6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Комитету по земельным ресурсам и управлению муниципальным имуществом администрации Березовского района направить настоящее решение в Департамент по управлению государственным имуществом Ханты-Мансийского автономного округа – Югры.</w:t>
      </w:r>
    </w:p>
    <w:p w:rsidR="001F5615" w:rsidRDefault="001F5615" w:rsidP="00B90A6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после его подписания.</w:t>
      </w:r>
    </w:p>
    <w:p w:rsidR="001F5615" w:rsidRDefault="001F5615" w:rsidP="00B90A6D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решения возложить на заместителя главы Березовского района, председателя комитета С.Н. Титова.</w:t>
      </w:r>
    </w:p>
    <w:p w:rsidR="001F5615" w:rsidRDefault="001F5615" w:rsidP="00B90A6D">
      <w:pPr>
        <w:jc w:val="both"/>
        <w:rPr>
          <w:sz w:val="28"/>
          <w:szCs w:val="28"/>
        </w:rPr>
      </w:pPr>
    </w:p>
    <w:p w:rsidR="001F5615" w:rsidRDefault="001F5615" w:rsidP="00B90A6D">
      <w:pPr>
        <w:pStyle w:val="Heading1"/>
      </w:pPr>
      <w:r>
        <w:t xml:space="preserve">Председатель Думы </w:t>
      </w:r>
    </w:p>
    <w:p w:rsidR="001F5615" w:rsidRDefault="001F5615" w:rsidP="00B90A6D">
      <w:pPr>
        <w:pStyle w:val="Heading1"/>
      </w:pPr>
      <w:r>
        <w:t xml:space="preserve">Березовского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В.П. Новицкий </w:t>
      </w:r>
    </w:p>
    <w:p w:rsidR="001F5615" w:rsidRDefault="001F5615" w:rsidP="000439F5">
      <w:pPr>
        <w:pStyle w:val="Title"/>
        <w:jc w:val="left"/>
        <w:rPr>
          <w:szCs w:val="28"/>
        </w:rPr>
        <w:sectPr w:rsidR="001F5615" w:rsidSect="008C021F">
          <w:headerReference w:type="even" r:id="rId7"/>
          <w:headerReference w:type="default" r:id="rId8"/>
          <w:pgSz w:w="11906" w:h="16838"/>
          <w:pgMar w:top="719" w:right="56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F5615" w:rsidRPr="00717860" w:rsidRDefault="001F5615" w:rsidP="000439F5">
      <w:pPr>
        <w:jc w:val="right"/>
      </w:pPr>
      <w:r w:rsidRPr="00717860">
        <w:t>Приложение</w:t>
      </w:r>
    </w:p>
    <w:p w:rsidR="001F5615" w:rsidRPr="00717860" w:rsidRDefault="001F5615" w:rsidP="00B848A2">
      <w:pPr>
        <w:jc w:val="right"/>
      </w:pPr>
      <w:r>
        <w:t>к</w:t>
      </w:r>
      <w:r w:rsidRPr="00717860">
        <w:t xml:space="preserve"> решению Думы Березовского района</w:t>
      </w:r>
    </w:p>
    <w:p w:rsidR="001F5615" w:rsidRPr="00717860" w:rsidRDefault="001F5615" w:rsidP="00CD3606">
      <w:pPr>
        <w:jc w:val="right"/>
      </w:pPr>
      <w:r>
        <w:t xml:space="preserve">от_______ октября </w:t>
      </w:r>
      <w:r w:rsidRPr="00717860">
        <w:t xml:space="preserve"> 2019 года №</w:t>
      </w:r>
      <w:r>
        <w:t xml:space="preserve"> </w:t>
      </w:r>
      <w:r w:rsidRPr="00717860">
        <w:t>______</w:t>
      </w:r>
    </w:p>
    <w:p w:rsidR="001F5615" w:rsidRPr="00717860" w:rsidRDefault="001F5615"/>
    <w:p w:rsidR="001F5615" w:rsidRPr="00717860" w:rsidRDefault="001F5615">
      <w:r w:rsidRPr="00717860">
        <w:t>Согласовано решением Совета</w:t>
      </w:r>
    </w:p>
    <w:p w:rsidR="001F5615" w:rsidRPr="00717860" w:rsidRDefault="001F5615">
      <w:r w:rsidRPr="00717860">
        <w:t>депутатов городского поселения Березово</w:t>
      </w:r>
    </w:p>
    <w:p w:rsidR="001F5615" w:rsidRPr="00717860" w:rsidRDefault="001F5615">
      <w:r w:rsidRPr="00717860">
        <w:t>от 07</w:t>
      </w:r>
      <w:r>
        <w:t xml:space="preserve"> октября </w:t>
      </w:r>
      <w:r w:rsidRPr="00717860">
        <w:t>2019</w:t>
      </w:r>
      <w:r>
        <w:t xml:space="preserve"> года </w:t>
      </w:r>
      <w:r w:rsidRPr="00717860">
        <w:t xml:space="preserve"> № 206</w:t>
      </w:r>
    </w:p>
    <w:p w:rsidR="001F5615" w:rsidRDefault="001F5615" w:rsidP="001A4BB4">
      <w:pPr>
        <w:jc w:val="center"/>
        <w:rPr>
          <w:b/>
        </w:rPr>
      </w:pPr>
      <w:r w:rsidRPr="00717860">
        <w:rPr>
          <w:b/>
        </w:rPr>
        <w:t xml:space="preserve">Предложения </w:t>
      </w:r>
    </w:p>
    <w:p w:rsidR="001F5615" w:rsidRPr="00717860" w:rsidRDefault="001F5615" w:rsidP="001A4BB4">
      <w:pPr>
        <w:jc w:val="center"/>
        <w:rPr>
          <w:b/>
        </w:rPr>
      </w:pPr>
      <w:r w:rsidRPr="00717860">
        <w:rPr>
          <w:b/>
        </w:rPr>
        <w:t xml:space="preserve">о передаче имущества, находящегося в муниципальной собственности Березовского района, </w:t>
      </w:r>
    </w:p>
    <w:p w:rsidR="001F5615" w:rsidRPr="00717860" w:rsidRDefault="001F5615" w:rsidP="001A4BB4">
      <w:pPr>
        <w:jc w:val="center"/>
        <w:rPr>
          <w:b/>
        </w:rPr>
      </w:pPr>
      <w:r w:rsidRPr="00717860">
        <w:rPr>
          <w:b/>
        </w:rPr>
        <w:t>в муниципальную собственность городского поселения Березово</w:t>
      </w: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60"/>
        <w:gridCol w:w="3827"/>
        <w:gridCol w:w="4394"/>
        <w:gridCol w:w="1843"/>
      </w:tblGrid>
      <w:tr w:rsidR="001F5615" w:rsidRPr="001A1556" w:rsidTr="00CC7B76">
        <w:trPr>
          <w:trHeight w:val="884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:rsidR="001F5615" w:rsidRPr="001A1556" w:rsidRDefault="001F5615" w:rsidP="00CC7B76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vAlign w:val="center"/>
          </w:tcPr>
          <w:p w:rsidR="001F5615" w:rsidRPr="001A1556" w:rsidRDefault="001F5615" w:rsidP="00CC7B76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1F5615" w:rsidRPr="008F0357" w:rsidRDefault="001F5615" w:rsidP="00CC7B76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1F5615" w:rsidRPr="001A1556" w:rsidRDefault="001F5615" w:rsidP="00CC7B76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</w:tcPr>
          <w:p w:rsidR="001F5615" w:rsidRDefault="001F5615" w:rsidP="00CC7B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1F5615" w:rsidRPr="001A1556" w:rsidRDefault="001F5615" w:rsidP="00CC7B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1F5615" w:rsidRPr="008F0357" w:rsidTr="00CC7B76">
        <w:trPr>
          <w:trHeight w:val="852"/>
        </w:trPr>
        <w:tc>
          <w:tcPr>
            <w:tcW w:w="568" w:type="dxa"/>
            <w:noWrap/>
            <w:vAlign w:val="center"/>
          </w:tcPr>
          <w:p w:rsidR="001F5615" w:rsidRPr="00635E25" w:rsidRDefault="001F5615" w:rsidP="00CC7B7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60" w:type="dxa"/>
          </w:tcPr>
          <w:p w:rsidR="001F5615" w:rsidRPr="008F0357" w:rsidRDefault="001F5615" w:rsidP="00CC7B76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72,3 кв.м., кадастровый номер 86:05:0310016:77)</w:t>
            </w:r>
          </w:p>
        </w:tc>
        <w:tc>
          <w:tcPr>
            <w:tcW w:w="3827" w:type="dxa"/>
          </w:tcPr>
          <w:p w:rsidR="001F5615" w:rsidRPr="008F0357" w:rsidRDefault="001F5615" w:rsidP="00CC7B76">
            <w:pPr>
              <w:jc w:val="center"/>
            </w:pPr>
          </w:p>
          <w:p w:rsidR="001F5615" w:rsidRDefault="001F5615" w:rsidP="00CC7B76">
            <w:pPr>
              <w:jc w:val="center"/>
            </w:pPr>
            <w:r>
              <w:t>86:05:0310016:77</w:t>
            </w:r>
            <w:r w:rsidRPr="008F0357">
              <w:t>-</w:t>
            </w:r>
          </w:p>
          <w:p w:rsidR="001F5615" w:rsidRPr="008F0357" w:rsidRDefault="001F5615" w:rsidP="00CC7B76">
            <w:pPr>
              <w:jc w:val="center"/>
            </w:pPr>
            <w:r>
              <w:t>86/016/2017</w:t>
            </w:r>
            <w:r w:rsidRPr="008F0357">
              <w:t>-</w:t>
            </w:r>
            <w:r>
              <w:t>2 от 20.12.2017</w:t>
            </w:r>
          </w:p>
        </w:tc>
        <w:tc>
          <w:tcPr>
            <w:tcW w:w="4394" w:type="dxa"/>
            <w:noWrap/>
          </w:tcPr>
          <w:p w:rsidR="001F5615" w:rsidRPr="008F0357" w:rsidRDefault="001F5615" w:rsidP="00CC7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Лютова, д.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rPr>
                  <w:lang w:eastAsia="en-US"/>
                </w:rPr>
                <w:t>12 г</w:t>
              </w:r>
            </w:smartTag>
            <w:r>
              <w:rPr>
                <w:lang w:eastAsia="en-US"/>
              </w:rPr>
              <w:t xml:space="preserve">, кв. 7 пгт.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5615" w:rsidRDefault="001F5615" w:rsidP="00CC7B76">
            <w:pPr>
              <w:jc w:val="both"/>
              <w:rPr>
                <w:lang w:eastAsia="en-US"/>
              </w:rPr>
            </w:pPr>
          </w:p>
          <w:p w:rsidR="001F5615" w:rsidRPr="003059C6" w:rsidRDefault="001F5615" w:rsidP="00CC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4 315 104,0</w:t>
            </w:r>
          </w:p>
        </w:tc>
      </w:tr>
      <w:tr w:rsidR="001F5615" w:rsidRPr="008F0357" w:rsidTr="00CC7B76">
        <w:trPr>
          <w:trHeight w:val="852"/>
        </w:trPr>
        <w:tc>
          <w:tcPr>
            <w:tcW w:w="568" w:type="dxa"/>
            <w:noWrap/>
            <w:vAlign w:val="center"/>
          </w:tcPr>
          <w:p w:rsidR="001F5615" w:rsidRDefault="001F5615" w:rsidP="00CC7B7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360" w:type="dxa"/>
          </w:tcPr>
          <w:p w:rsidR="001F5615" w:rsidRDefault="001F5615" w:rsidP="00CC7B76">
            <w:pPr>
              <w:jc w:val="both"/>
            </w:pPr>
            <w:r>
              <w:t>Квартира (назначение: жилое помещение, общая площадь 49,3 кв.м., кадастровый номер 86:05:0315002:81)</w:t>
            </w:r>
          </w:p>
        </w:tc>
        <w:tc>
          <w:tcPr>
            <w:tcW w:w="3827" w:type="dxa"/>
          </w:tcPr>
          <w:p w:rsidR="001F5615" w:rsidRDefault="001F5615" w:rsidP="00CC7B76">
            <w:pPr>
              <w:jc w:val="center"/>
            </w:pPr>
          </w:p>
          <w:p w:rsidR="001F5615" w:rsidRDefault="001F5615" w:rsidP="00CC7B76">
            <w:pPr>
              <w:jc w:val="center"/>
            </w:pPr>
            <w:r>
              <w:t>86-86-16/004/2014</w:t>
            </w:r>
            <w:r w:rsidRPr="008F0357">
              <w:t>-</w:t>
            </w:r>
            <w:r>
              <w:t xml:space="preserve">320 </w:t>
            </w:r>
          </w:p>
          <w:p w:rsidR="001F5615" w:rsidRPr="008F0357" w:rsidRDefault="001F5615" w:rsidP="00CC7B76">
            <w:pPr>
              <w:jc w:val="center"/>
            </w:pPr>
            <w:r>
              <w:t>от 07.05.2014</w:t>
            </w:r>
          </w:p>
        </w:tc>
        <w:tc>
          <w:tcPr>
            <w:tcW w:w="4394" w:type="dxa"/>
            <w:noWrap/>
          </w:tcPr>
          <w:p w:rsidR="001F5615" w:rsidRDefault="001F5615" w:rsidP="00CC7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Центральная, д. 12, кв. 3 д. Шайтанка,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5615" w:rsidRDefault="001F5615" w:rsidP="00CC7B76">
            <w:pPr>
              <w:jc w:val="center"/>
              <w:rPr>
                <w:lang w:eastAsia="en-US"/>
              </w:rPr>
            </w:pPr>
          </w:p>
          <w:p w:rsidR="001F5615" w:rsidRDefault="001F5615" w:rsidP="00CC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F5615" w:rsidRPr="008F0357" w:rsidTr="00CC7B76">
        <w:trPr>
          <w:trHeight w:val="852"/>
        </w:trPr>
        <w:tc>
          <w:tcPr>
            <w:tcW w:w="568" w:type="dxa"/>
            <w:noWrap/>
            <w:vAlign w:val="center"/>
          </w:tcPr>
          <w:p w:rsidR="001F5615" w:rsidRDefault="001F5615" w:rsidP="00CC7B7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360" w:type="dxa"/>
          </w:tcPr>
          <w:p w:rsidR="001F5615" w:rsidRDefault="001F5615" w:rsidP="00CC7B76">
            <w:pPr>
              <w:jc w:val="both"/>
            </w:pPr>
            <w:r>
              <w:t>Квартира (назначение: жилое помещение, общая площадь 52,3 кв.м., кадастровый номер 86:05:0000000:5293)</w:t>
            </w:r>
          </w:p>
        </w:tc>
        <w:tc>
          <w:tcPr>
            <w:tcW w:w="3827" w:type="dxa"/>
          </w:tcPr>
          <w:p w:rsidR="001F5615" w:rsidRDefault="001F5615" w:rsidP="00CC7B76">
            <w:pPr>
              <w:jc w:val="center"/>
            </w:pPr>
          </w:p>
          <w:p w:rsidR="001F5615" w:rsidRDefault="001F5615" w:rsidP="00CC7B76">
            <w:pPr>
              <w:jc w:val="center"/>
            </w:pPr>
            <w:r>
              <w:t>86:05:0000000:5293</w:t>
            </w:r>
            <w:r w:rsidRPr="008F0357">
              <w:t>-</w:t>
            </w:r>
          </w:p>
          <w:p w:rsidR="001F5615" w:rsidRDefault="001F5615" w:rsidP="00CC7B76">
            <w:pPr>
              <w:jc w:val="center"/>
            </w:pPr>
            <w:r>
              <w:t>86/044/2019</w:t>
            </w:r>
            <w:r w:rsidRPr="008F0357">
              <w:t>-</w:t>
            </w:r>
            <w:r>
              <w:t>2 от 04.09.2019</w:t>
            </w:r>
          </w:p>
        </w:tc>
        <w:tc>
          <w:tcPr>
            <w:tcW w:w="4394" w:type="dxa"/>
            <w:noWrap/>
          </w:tcPr>
          <w:p w:rsidR="001F5615" w:rsidRDefault="001F5615" w:rsidP="00CC7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Гагарина, д. 9, кв. 1 пгт.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5615" w:rsidRDefault="001F5615" w:rsidP="00CC7B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F5615" w:rsidRPr="008F0357" w:rsidTr="00CC7B76">
        <w:trPr>
          <w:trHeight w:val="307"/>
        </w:trPr>
        <w:tc>
          <w:tcPr>
            <w:tcW w:w="13149" w:type="dxa"/>
            <w:gridSpan w:val="4"/>
            <w:noWrap/>
            <w:vAlign w:val="center"/>
          </w:tcPr>
          <w:p w:rsidR="001F5615" w:rsidRPr="00940EA4" w:rsidRDefault="001F5615" w:rsidP="00CC7B76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5615" w:rsidRPr="00B605E6" w:rsidRDefault="001F5615" w:rsidP="00CC7B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4 315 104,0</w:t>
            </w:r>
          </w:p>
        </w:tc>
      </w:tr>
    </w:tbl>
    <w:p w:rsidR="001F5615" w:rsidRPr="00386604" w:rsidRDefault="001F5615">
      <w:pPr>
        <w:rPr>
          <w:sz w:val="28"/>
          <w:szCs w:val="28"/>
        </w:rPr>
      </w:pPr>
    </w:p>
    <w:sectPr w:rsidR="001F5615" w:rsidRPr="00386604" w:rsidSect="00D86E5E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15" w:rsidRDefault="001F5615">
      <w:r>
        <w:separator/>
      </w:r>
    </w:p>
  </w:endnote>
  <w:endnote w:type="continuationSeparator" w:id="0">
    <w:p w:rsidR="001F5615" w:rsidRDefault="001F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15" w:rsidRDefault="001F5615">
      <w:r>
        <w:separator/>
      </w:r>
    </w:p>
  </w:footnote>
  <w:footnote w:type="continuationSeparator" w:id="0">
    <w:p w:rsidR="001F5615" w:rsidRDefault="001F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15" w:rsidRDefault="001F5615" w:rsidP="00483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615" w:rsidRDefault="001F5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15" w:rsidRDefault="001F5615" w:rsidP="00483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F5615" w:rsidRDefault="001F5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9D6"/>
    <w:multiLevelType w:val="hybridMultilevel"/>
    <w:tmpl w:val="F67ED7F2"/>
    <w:lvl w:ilvl="0" w:tplc="05669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12B93"/>
    <w:multiLevelType w:val="hybridMultilevel"/>
    <w:tmpl w:val="125A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A6"/>
    <w:rsid w:val="00040526"/>
    <w:rsid w:val="000439F5"/>
    <w:rsid w:val="00086E11"/>
    <w:rsid w:val="000A1913"/>
    <w:rsid w:val="000A2A62"/>
    <w:rsid w:val="000A5F07"/>
    <w:rsid w:val="000D0919"/>
    <w:rsid w:val="000D1A5B"/>
    <w:rsid w:val="000E0C96"/>
    <w:rsid w:val="000F4DB7"/>
    <w:rsid w:val="00101A54"/>
    <w:rsid w:val="00105661"/>
    <w:rsid w:val="0011220E"/>
    <w:rsid w:val="001127E5"/>
    <w:rsid w:val="001353C0"/>
    <w:rsid w:val="00143835"/>
    <w:rsid w:val="001447BC"/>
    <w:rsid w:val="00146F49"/>
    <w:rsid w:val="00154880"/>
    <w:rsid w:val="00164F1F"/>
    <w:rsid w:val="0018441B"/>
    <w:rsid w:val="001A1556"/>
    <w:rsid w:val="001A31F3"/>
    <w:rsid w:val="001A4BB4"/>
    <w:rsid w:val="001A5B48"/>
    <w:rsid w:val="001B3EDD"/>
    <w:rsid w:val="001B7C8E"/>
    <w:rsid w:val="001D616B"/>
    <w:rsid w:val="001E09D5"/>
    <w:rsid w:val="001E4475"/>
    <w:rsid w:val="001F07EF"/>
    <w:rsid w:val="001F5615"/>
    <w:rsid w:val="001F7864"/>
    <w:rsid w:val="00206911"/>
    <w:rsid w:val="002106ED"/>
    <w:rsid w:val="0021087D"/>
    <w:rsid w:val="00217BCE"/>
    <w:rsid w:val="00235F9E"/>
    <w:rsid w:val="00251F9D"/>
    <w:rsid w:val="0026305C"/>
    <w:rsid w:val="00291705"/>
    <w:rsid w:val="00296667"/>
    <w:rsid w:val="002A06F3"/>
    <w:rsid w:val="002C527C"/>
    <w:rsid w:val="002E73CF"/>
    <w:rsid w:val="0030280F"/>
    <w:rsid w:val="003059C6"/>
    <w:rsid w:val="0032262D"/>
    <w:rsid w:val="003320AD"/>
    <w:rsid w:val="00344156"/>
    <w:rsid w:val="00344AA9"/>
    <w:rsid w:val="003629BF"/>
    <w:rsid w:val="00364620"/>
    <w:rsid w:val="00386604"/>
    <w:rsid w:val="003A66E6"/>
    <w:rsid w:val="003B295E"/>
    <w:rsid w:val="003B5FB1"/>
    <w:rsid w:val="003D6A80"/>
    <w:rsid w:val="003E66E7"/>
    <w:rsid w:val="00407E2D"/>
    <w:rsid w:val="004267A3"/>
    <w:rsid w:val="00431AFC"/>
    <w:rsid w:val="00431FE9"/>
    <w:rsid w:val="00434806"/>
    <w:rsid w:val="0044387A"/>
    <w:rsid w:val="00446CBF"/>
    <w:rsid w:val="00464A4D"/>
    <w:rsid w:val="00476227"/>
    <w:rsid w:val="004836FB"/>
    <w:rsid w:val="00486F43"/>
    <w:rsid w:val="00493BBE"/>
    <w:rsid w:val="004A5619"/>
    <w:rsid w:val="004A5BE4"/>
    <w:rsid w:val="004C02E9"/>
    <w:rsid w:val="004C14FD"/>
    <w:rsid w:val="004C3B49"/>
    <w:rsid w:val="004D71FE"/>
    <w:rsid w:val="004E532E"/>
    <w:rsid w:val="00504FF0"/>
    <w:rsid w:val="005355CC"/>
    <w:rsid w:val="00541035"/>
    <w:rsid w:val="00550887"/>
    <w:rsid w:val="0055134C"/>
    <w:rsid w:val="00555788"/>
    <w:rsid w:val="0058737E"/>
    <w:rsid w:val="005B3216"/>
    <w:rsid w:val="005C0F81"/>
    <w:rsid w:val="005C2A8A"/>
    <w:rsid w:val="005D3E4B"/>
    <w:rsid w:val="005D5881"/>
    <w:rsid w:val="005F0203"/>
    <w:rsid w:val="0060238A"/>
    <w:rsid w:val="00635E25"/>
    <w:rsid w:val="00643F73"/>
    <w:rsid w:val="0065320C"/>
    <w:rsid w:val="006744E9"/>
    <w:rsid w:val="00695150"/>
    <w:rsid w:val="006A1098"/>
    <w:rsid w:val="006C3393"/>
    <w:rsid w:val="006D3C43"/>
    <w:rsid w:val="006E2F8E"/>
    <w:rsid w:val="006E3FC9"/>
    <w:rsid w:val="006E4935"/>
    <w:rsid w:val="006F101E"/>
    <w:rsid w:val="006F5EAC"/>
    <w:rsid w:val="007123CC"/>
    <w:rsid w:val="00717860"/>
    <w:rsid w:val="00721C6C"/>
    <w:rsid w:val="00762F44"/>
    <w:rsid w:val="00767DA1"/>
    <w:rsid w:val="00783953"/>
    <w:rsid w:val="007A4CF6"/>
    <w:rsid w:val="007C6CE3"/>
    <w:rsid w:val="007D3E6B"/>
    <w:rsid w:val="007E0118"/>
    <w:rsid w:val="007E65E4"/>
    <w:rsid w:val="007F5AF6"/>
    <w:rsid w:val="0081014B"/>
    <w:rsid w:val="008209A5"/>
    <w:rsid w:val="0085307C"/>
    <w:rsid w:val="0086451F"/>
    <w:rsid w:val="00873EC9"/>
    <w:rsid w:val="00885126"/>
    <w:rsid w:val="0088737F"/>
    <w:rsid w:val="0088784B"/>
    <w:rsid w:val="008A2C19"/>
    <w:rsid w:val="008B4E58"/>
    <w:rsid w:val="008C021F"/>
    <w:rsid w:val="008C4FBF"/>
    <w:rsid w:val="008E2F9C"/>
    <w:rsid w:val="008F0357"/>
    <w:rsid w:val="00940EA4"/>
    <w:rsid w:val="009412E5"/>
    <w:rsid w:val="009416AC"/>
    <w:rsid w:val="00962788"/>
    <w:rsid w:val="0097090E"/>
    <w:rsid w:val="0098497C"/>
    <w:rsid w:val="009B1FB2"/>
    <w:rsid w:val="009B5E48"/>
    <w:rsid w:val="009B6682"/>
    <w:rsid w:val="009C1176"/>
    <w:rsid w:val="009C66B3"/>
    <w:rsid w:val="009E009D"/>
    <w:rsid w:val="009E485E"/>
    <w:rsid w:val="009E6005"/>
    <w:rsid w:val="00A115AB"/>
    <w:rsid w:val="00A12B24"/>
    <w:rsid w:val="00A15B0B"/>
    <w:rsid w:val="00A42EF1"/>
    <w:rsid w:val="00A71B91"/>
    <w:rsid w:val="00A7411B"/>
    <w:rsid w:val="00A836A6"/>
    <w:rsid w:val="00A8397B"/>
    <w:rsid w:val="00A87CE3"/>
    <w:rsid w:val="00AA07FF"/>
    <w:rsid w:val="00AA7531"/>
    <w:rsid w:val="00AC67F5"/>
    <w:rsid w:val="00AC773E"/>
    <w:rsid w:val="00AD3503"/>
    <w:rsid w:val="00AE7F56"/>
    <w:rsid w:val="00AF1C9E"/>
    <w:rsid w:val="00AF2501"/>
    <w:rsid w:val="00B11B12"/>
    <w:rsid w:val="00B3165C"/>
    <w:rsid w:val="00B36A80"/>
    <w:rsid w:val="00B605E6"/>
    <w:rsid w:val="00B846FD"/>
    <w:rsid w:val="00B848A2"/>
    <w:rsid w:val="00B90A6D"/>
    <w:rsid w:val="00B910F7"/>
    <w:rsid w:val="00BA231A"/>
    <w:rsid w:val="00BA3645"/>
    <w:rsid w:val="00BB076C"/>
    <w:rsid w:val="00BB428D"/>
    <w:rsid w:val="00BB50E2"/>
    <w:rsid w:val="00BC2011"/>
    <w:rsid w:val="00BC7841"/>
    <w:rsid w:val="00BE0005"/>
    <w:rsid w:val="00BE0AF0"/>
    <w:rsid w:val="00C008A0"/>
    <w:rsid w:val="00C11801"/>
    <w:rsid w:val="00C21E82"/>
    <w:rsid w:val="00C32A73"/>
    <w:rsid w:val="00C54B92"/>
    <w:rsid w:val="00C704DE"/>
    <w:rsid w:val="00C97AC2"/>
    <w:rsid w:val="00CA08CD"/>
    <w:rsid w:val="00CA4C1B"/>
    <w:rsid w:val="00CC3EC2"/>
    <w:rsid w:val="00CC6273"/>
    <w:rsid w:val="00CC7B76"/>
    <w:rsid w:val="00CD1B28"/>
    <w:rsid w:val="00CD3606"/>
    <w:rsid w:val="00CE1C83"/>
    <w:rsid w:val="00CE475E"/>
    <w:rsid w:val="00CE53C8"/>
    <w:rsid w:val="00CE5B96"/>
    <w:rsid w:val="00D038B5"/>
    <w:rsid w:val="00D149B9"/>
    <w:rsid w:val="00D2061E"/>
    <w:rsid w:val="00D2334A"/>
    <w:rsid w:val="00D31B21"/>
    <w:rsid w:val="00D344E6"/>
    <w:rsid w:val="00D37E37"/>
    <w:rsid w:val="00D56181"/>
    <w:rsid w:val="00D63D89"/>
    <w:rsid w:val="00D83171"/>
    <w:rsid w:val="00D86E5E"/>
    <w:rsid w:val="00DA774F"/>
    <w:rsid w:val="00DC06AA"/>
    <w:rsid w:val="00DC115A"/>
    <w:rsid w:val="00DC30F4"/>
    <w:rsid w:val="00DD2FD9"/>
    <w:rsid w:val="00DE2298"/>
    <w:rsid w:val="00DE48AB"/>
    <w:rsid w:val="00E1023B"/>
    <w:rsid w:val="00E272DB"/>
    <w:rsid w:val="00E31F83"/>
    <w:rsid w:val="00E328D6"/>
    <w:rsid w:val="00E50AEF"/>
    <w:rsid w:val="00E6217E"/>
    <w:rsid w:val="00E702AB"/>
    <w:rsid w:val="00E734FD"/>
    <w:rsid w:val="00E94A64"/>
    <w:rsid w:val="00F05053"/>
    <w:rsid w:val="00F05870"/>
    <w:rsid w:val="00F24103"/>
    <w:rsid w:val="00F364C5"/>
    <w:rsid w:val="00F433A5"/>
    <w:rsid w:val="00F47CFF"/>
    <w:rsid w:val="00F752DA"/>
    <w:rsid w:val="00F82A75"/>
    <w:rsid w:val="00F83939"/>
    <w:rsid w:val="00F93063"/>
    <w:rsid w:val="00FA1571"/>
    <w:rsid w:val="00FA5865"/>
    <w:rsid w:val="00FC59DC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0A6D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90A6D"/>
    <w:pPr>
      <w:keepNext/>
      <w:jc w:val="center"/>
      <w:outlineLvl w:val="1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90A6D"/>
    <w:pPr>
      <w:keepNext/>
      <w:jc w:val="center"/>
      <w:outlineLvl w:val="5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A6D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0A6D"/>
    <w:rPr>
      <w:rFonts w:ascii="Times New Roman" w:hAnsi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0A6D"/>
    <w:rPr>
      <w:rFonts w:ascii="Times New Roman" w:hAnsi="Times New Roman"/>
      <w:b/>
      <w:sz w:val="36"/>
    </w:rPr>
  </w:style>
  <w:style w:type="paragraph" w:styleId="BodyText3">
    <w:name w:val="Body Text 3"/>
    <w:basedOn w:val="Normal"/>
    <w:link w:val="BodyText3Char"/>
    <w:uiPriority w:val="99"/>
    <w:rsid w:val="00464A4D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4A4D"/>
    <w:rPr>
      <w:rFonts w:ascii="Times New Roman" w:hAnsi="Times New Roman"/>
      <w:sz w:val="16"/>
      <w:lang w:eastAsia="ru-RU"/>
    </w:rPr>
  </w:style>
  <w:style w:type="paragraph" w:customStyle="1" w:styleId="a">
    <w:name w:val="БланкАДМ"/>
    <w:basedOn w:val="Normal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NormalWeb">
    <w:name w:val="Normal (Web)"/>
    <w:basedOn w:val="Normal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836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3EC9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4836F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D86E5E"/>
    <w:pPr>
      <w:jc w:val="center"/>
    </w:pPr>
    <w:rPr>
      <w:rFonts w:ascii="Calibri" w:hAnsi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6E5E"/>
    <w:rPr>
      <w:rFonts w:eastAsia="Times New Roman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1B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B2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2</Pages>
  <Words>470</Words>
  <Characters>2679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ANF</cp:lastModifiedBy>
  <cp:revision>239</cp:revision>
  <cp:lastPrinted>2018-04-26T07:58:00Z</cp:lastPrinted>
  <dcterms:created xsi:type="dcterms:W3CDTF">2016-09-23T07:07:00Z</dcterms:created>
  <dcterms:modified xsi:type="dcterms:W3CDTF">2019-10-09T11:27:00Z</dcterms:modified>
</cp:coreProperties>
</file>