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2E" w:rsidRPr="00AB712E" w:rsidRDefault="00AB712E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AB712E">
        <w:rPr>
          <w:rFonts w:ascii="Times New Roman" w:hAnsi="Times New Roman" w:cs="Times New Roman"/>
          <w:sz w:val="28"/>
          <w:szCs w:val="28"/>
        </w:rPr>
        <w:t>Избирательный округ№</w:t>
      </w:r>
      <w:r w:rsidR="00CA532A">
        <w:rPr>
          <w:rFonts w:ascii="Times New Roman" w:hAnsi="Times New Roman" w:cs="Times New Roman"/>
          <w:sz w:val="28"/>
          <w:szCs w:val="28"/>
        </w:rPr>
        <w:t xml:space="preserve"> </w:t>
      </w:r>
      <w:r w:rsidRPr="00AB712E">
        <w:rPr>
          <w:rFonts w:ascii="Times New Roman" w:hAnsi="Times New Roman" w:cs="Times New Roman"/>
          <w:sz w:val="28"/>
          <w:szCs w:val="28"/>
        </w:rPr>
        <w:t xml:space="preserve"> </w:t>
      </w:r>
      <w:r w:rsidR="00CA532A">
        <w:rPr>
          <w:rFonts w:ascii="Times New Roman" w:hAnsi="Times New Roman" w:cs="Times New Roman"/>
          <w:sz w:val="28"/>
          <w:szCs w:val="28"/>
        </w:rPr>
        <w:t>11</w:t>
      </w:r>
    </w:p>
    <w:p w:rsidR="00CA532A" w:rsidRDefault="00CA532A" w:rsidP="00AB712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CA532A">
        <w:rPr>
          <w:rFonts w:ascii="Times New Roman" w:hAnsi="Times New Roman" w:cs="Times New Roman"/>
          <w:sz w:val="28"/>
          <w:szCs w:val="28"/>
          <w:u w:val="single"/>
        </w:rPr>
        <w:t>Ковалюк М.В</w:t>
      </w:r>
    </w:p>
    <w:p w:rsidR="00D52D95" w:rsidRDefault="00D52D95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72E" w:rsidRPr="00ED17E8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6472E" w:rsidRPr="00ED17E8" w:rsidRDefault="00AB71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36472E" w:rsidRPr="00ED17E8">
        <w:rPr>
          <w:rFonts w:ascii="Times New Roman" w:hAnsi="Times New Roman" w:cs="Times New Roman"/>
          <w:b/>
          <w:sz w:val="28"/>
          <w:szCs w:val="28"/>
        </w:rPr>
        <w:t xml:space="preserve">Думы Березовского района </w:t>
      </w:r>
      <w:r w:rsidR="00F52B2E">
        <w:rPr>
          <w:rFonts w:ascii="Times New Roman" w:hAnsi="Times New Roman" w:cs="Times New Roman"/>
          <w:b/>
          <w:sz w:val="28"/>
          <w:szCs w:val="28"/>
        </w:rPr>
        <w:t>седьмого (</w:t>
      </w:r>
      <w:r w:rsidR="0036472E" w:rsidRPr="00ED17E8">
        <w:rPr>
          <w:rFonts w:ascii="Times New Roman" w:hAnsi="Times New Roman" w:cs="Times New Roman"/>
          <w:b/>
          <w:sz w:val="28"/>
          <w:szCs w:val="28"/>
        </w:rPr>
        <w:t>шестого</w:t>
      </w:r>
      <w:r w:rsidR="00F52B2E">
        <w:rPr>
          <w:rFonts w:ascii="Times New Roman" w:hAnsi="Times New Roman" w:cs="Times New Roman"/>
          <w:b/>
          <w:sz w:val="28"/>
          <w:szCs w:val="28"/>
        </w:rPr>
        <w:t>)</w:t>
      </w:r>
      <w:r w:rsidR="0036472E" w:rsidRPr="00ED17E8">
        <w:rPr>
          <w:rFonts w:ascii="Times New Roman" w:hAnsi="Times New Roman" w:cs="Times New Roman"/>
          <w:b/>
          <w:sz w:val="28"/>
          <w:szCs w:val="28"/>
        </w:rPr>
        <w:t xml:space="preserve"> созыв</w:t>
      </w:r>
      <w:proofErr w:type="gramStart"/>
      <w:r w:rsidR="0036472E" w:rsidRPr="00ED17E8">
        <w:rPr>
          <w:rFonts w:ascii="Times New Roman" w:hAnsi="Times New Roman" w:cs="Times New Roman"/>
          <w:b/>
          <w:sz w:val="28"/>
          <w:szCs w:val="28"/>
        </w:rPr>
        <w:t>а</w:t>
      </w:r>
      <w:r w:rsidR="00F52B2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F52B2E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F52B2E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 w:rsidR="00F52B2E">
        <w:rPr>
          <w:rFonts w:ascii="Times New Roman" w:hAnsi="Times New Roman" w:cs="Times New Roman"/>
          <w:b/>
          <w:sz w:val="28"/>
          <w:szCs w:val="28"/>
        </w:rPr>
        <w:t>)</w:t>
      </w:r>
    </w:p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E8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CA532A">
        <w:rPr>
          <w:rFonts w:ascii="Times New Roman" w:hAnsi="Times New Roman" w:cs="Times New Roman"/>
          <w:b/>
          <w:sz w:val="28"/>
          <w:szCs w:val="28"/>
        </w:rPr>
        <w:t>4 месяца</w:t>
      </w:r>
      <w:r w:rsidR="00D52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17E8">
        <w:rPr>
          <w:rFonts w:ascii="Times New Roman" w:hAnsi="Times New Roman" w:cs="Times New Roman"/>
          <w:b/>
          <w:sz w:val="28"/>
          <w:szCs w:val="28"/>
        </w:rPr>
        <w:t>20</w:t>
      </w:r>
      <w:r w:rsidR="004A116E">
        <w:rPr>
          <w:rFonts w:ascii="Times New Roman" w:hAnsi="Times New Roman" w:cs="Times New Roman"/>
          <w:b/>
          <w:sz w:val="28"/>
          <w:szCs w:val="28"/>
        </w:rPr>
        <w:t>2</w:t>
      </w:r>
      <w:r w:rsidR="00F52B2E">
        <w:rPr>
          <w:rFonts w:ascii="Times New Roman" w:hAnsi="Times New Roman" w:cs="Times New Roman"/>
          <w:b/>
          <w:sz w:val="28"/>
          <w:szCs w:val="28"/>
        </w:rPr>
        <w:t>1</w:t>
      </w:r>
      <w:r w:rsidRPr="00ED17E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Start"/>
      <w:r w:rsidR="00301016">
        <w:rPr>
          <w:rFonts w:ascii="Times New Roman" w:hAnsi="Times New Roman" w:cs="Times New Roman"/>
          <w:b/>
          <w:sz w:val="28"/>
          <w:szCs w:val="28"/>
        </w:rPr>
        <w:t xml:space="preserve"> (-</w:t>
      </w:r>
      <w:proofErr w:type="gramEnd"/>
      <w:r w:rsidR="00F52B2E">
        <w:rPr>
          <w:rFonts w:ascii="Times New Roman" w:hAnsi="Times New Roman" w:cs="Times New Roman"/>
          <w:b/>
          <w:sz w:val="28"/>
          <w:szCs w:val="28"/>
        </w:rPr>
        <w:t>а</w:t>
      </w:r>
      <w:r w:rsidR="00301016">
        <w:rPr>
          <w:rFonts w:ascii="Times New Roman" w:hAnsi="Times New Roman" w:cs="Times New Roman"/>
          <w:b/>
          <w:sz w:val="28"/>
          <w:szCs w:val="28"/>
        </w:rPr>
        <w:t>)</w:t>
      </w:r>
    </w:p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87" w:type="dxa"/>
            <w:shd w:val="clear" w:color="auto" w:fill="auto"/>
          </w:tcPr>
          <w:p w:rsidR="0036472E" w:rsidRPr="00E53EF7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3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выполненной работе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6423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заседаниях Думы Березовского района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CA532A" w:rsidP="00CA532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36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6423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Принято участие в работе совместных заседаний постоянных комиссий Думы Березовского района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6F5A0F" w:rsidP="00CA53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Участие в публичных слушаниях (дата, тема и итог проведения ПС)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CA532A" w:rsidP="00CA532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избирателями: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отчетов о своей депутатской деятельности в своем избирательном округе </w:t>
            </w:r>
            <w:r w:rsidRPr="008903B0">
              <w:rPr>
                <w:rFonts w:ascii="Times New Roman" w:hAnsi="Times New Roman" w:cs="Times New Roman"/>
                <w:i/>
                <w:sz w:val="24"/>
                <w:szCs w:val="24"/>
              </w:rPr>
              <w:t>(протокол проведения отчета необходимо приложить):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CA532A" w:rsidP="00CA532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отчета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избирателей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избирателей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встреч с избирателями (</w:t>
            </w:r>
            <w:r w:rsidRPr="007606D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виды встреч: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рутинные - </w:t>
            </w:r>
            <w:r>
              <w:t>встречи связаны с решением текущих вопросов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позитивные - </w:t>
            </w:r>
            <w:r>
              <w:t xml:space="preserve">встречи связаны с функцией стимулирования (например, встреча для награждения победителей районного конкурса памятными подарками) </w:t>
            </w: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внешние - </w:t>
            </w:r>
            <w:r>
              <w:t>встреча предполагает открытый формат проведения какого-либо официального мероприятия с допуском общественности)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F5658A" w:rsidP="00F5658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встречи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присутствовало граждан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вопросы, поступившие от участников встречи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 избирателей в  отчетном периоде по личным вопросам (количество, вид обращения: устное, письменное (коллективное)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F5658A" w:rsidP="00F5658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обращениями граждан: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письменных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устных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F5658A" w:rsidP="00F565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BD55BA" w:rsidRDefault="00BD55BA"/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4275"/>
        <w:gridCol w:w="4687"/>
      </w:tblGrid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коллективных обращений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4.4.4.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повторных обращений (из числа всех </w:t>
            </w:r>
            <w:r w:rsidRPr="00C466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поступивших обращений)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обращений: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принято положительное решение по обращению (количество):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F5658A" w:rsidP="00F5658A">
            <w:pPr>
              <w:pStyle w:val="HTM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по существу поставленных вопросов в обращении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F5658A" w:rsidP="00F565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даны разъяснения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F5658A" w:rsidP="00F565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4.5.1.3.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обращение, направленное для рассмотрения в государственные органы, органы МСУ или должностным лицам в соответствии с их компетенцией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обращение поставлено на контроль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>4.5.3.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отказано в обращении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обращение рассмотрено в течение 30 дней (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59-ФЗ)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4.5.5.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рассмотрено с продлением срока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 запросов (обращений),  направленных в органы МСУ, органы субъекта РФ, органы государственной власти (депутатский  запрос):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запросов (обращений) 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4.6.2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из них рассмотрено положительно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статус граждан, обратившихся к депутату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F5658A" w:rsidP="00F565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F5658A" w:rsidP="00F565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F5658A" w:rsidP="00F565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студенты и учащиеся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4.7.6.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4.8.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6AE">
              <w:rPr>
                <w:rFonts w:ascii="Times New Roman" w:hAnsi="Times New Roman" w:cs="Times New Roman"/>
                <w:b/>
                <w:sz w:val="24"/>
                <w:szCs w:val="24"/>
              </w:rPr>
              <w:t>Из числа обратившихся граждан - принадлежат к льготной категории (количество (чел.)</w:t>
            </w:r>
            <w:proofErr w:type="gramEnd"/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4.8.1.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4.8.2.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Граждане из числа КМНС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F5658A" w:rsidP="00F565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4.8.3.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4.8.4.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Инвалиды, семьи </w:t>
            </w:r>
            <w:proofErr w:type="gramStart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466AE">
              <w:rPr>
                <w:rFonts w:ascii="Times New Roman" w:hAnsi="Times New Roman" w:cs="Times New Roman"/>
                <w:sz w:val="24"/>
                <w:szCs w:val="24"/>
              </w:rPr>
              <w:t xml:space="preserve"> детьми инвалидами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F5658A" w:rsidP="00F565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4.8.5.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F5658A" w:rsidP="00F565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center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4.8.6.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Одинокие родители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F5658A" w:rsidP="00F565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472E" w:rsidRPr="00C466AE" w:rsidTr="007132AB">
        <w:tc>
          <w:tcPr>
            <w:tcW w:w="936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4.8.7.</w:t>
            </w:r>
          </w:p>
        </w:tc>
        <w:tc>
          <w:tcPr>
            <w:tcW w:w="42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AE">
              <w:rPr>
                <w:rFonts w:ascii="Times New Roman" w:hAnsi="Times New Roman" w:cs="Times New Roman"/>
                <w:sz w:val="24"/>
                <w:szCs w:val="24"/>
              </w:rPr>
              <w:t>Участники ВОВ, труженики тыла, блокадники Ленинграда</w:t>
            </w:r>
          </w:p>
        </w:tc>
        <w:tc>
          <w:tcPr>
            <w:tcW w:w="4687" w:type="dxa"/>
            <w:shd w:val="clear" w:color="auto" w:fill="auto"/>
          </w:tcPr>
          <w:p w:rsidR="0036472E" w:rsidRPr="00C466AE" w:rsidRDefault="00F5658A" w:rsidP="00F5658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55BA" w:rsidRDefault="00BD55BA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BD55BA" w:rsidRDefault="00BD55B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472E" w:rsidRDefault="0036472E" w:rsidP="0036472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36472E" w:rsidRPr="00021004" w:rsidRDefault="00BD55BA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472E">
        <w:rPr>
          <w:rFonts w:ascii="Times New Roman" w:hAnsi="Times New Roman" w:cs="Times New Roman"/>
          <w:sz w:val="28"/>
          <w:szCs w:val="28"/>
        </w:rPr>
        <w:t>5. Характер (тематика) поступивших обращений</w:t>
      </w:r>
      <w:r w:rsidR="00111CE8">
        <w:rPr>
          <w:rFonts w:ascii="Times New Roman" w:hAnsi="Times New Roman" w:cs="Times New Roman"/>
          <w:sz w:val="28"/>
          <w:szCs w:val="28"/>
        </w:rPr>
        <w:t xml:space="preserve"> </w:t>
      </w:r>
      <w:r w:rsidR="0036472E">
        <w:rPr>
          <w:rFonts w:ascii="Times New Roman" w:hAnsi="Times New Roman" w:cs="Times New Roman"/>
          <w:sz w:val="28"/>
          <w:szCs w:val="28"/>
        </w:rPr>
        <w:t>от избирателей: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3260"/>
        <w:gridCol w:w="2556"/>
      </w:tblGrid>
      <w:tr w:rsidR="0036472E" w:rsidRPr="00B27141" w:rsidTr="007132AB">
        <w:trPr>
          <w:jc w:val="center"/>
        </w:trPr>
        <w:tc>
          <w:tcPr>
            <w:tcW w:w="4073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Суть проблемы</w:t>
            </w:r>
          </w:p>
        </w:tc>
        <w:tc>
          <w:tcPr>
            <w:tcW w:w="3260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Пути решения</w:t>
            </w:r>
          </w:p>
        </w:tc>
        <w:tc>
          <w:tcPr>
            <w:tcW w:w="2556" w:type="dxa"/>
          </w:tcPr>
          <w:p w:rsidR="0036472E" w:rsidRPr="00B27141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7141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36472E" w:rsidRPr="00B27141" w:rsidTr="007132AB">
        <w:trPr>
          <w:jc w:val="center"/>
        </w:trPr>
        <w:tc>
          <w:tcPr>
            <w:tcW w:w="4073" w:type="dxa"/>
          </w:tcPr>
          <w:p w:rsidR="0036472E" w:rsidRPr="00F5658A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658A" w:rsidRPr="00F5658A" w:rsidRDefault="00F5658A" w:rsidP="00F5658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5658A">
              <w:rPr>
                <w:color w:val="000000"/>
                <w:sz w:val="24"/>
                <w:szCs w:val="24"/>
              </w:rPr>
              <w:t>Оформление пособий через портал</w:t>
            </w:r>
          </w:p>
          <w:p w:rsidR="0036472E" w:rsidRPr="00F5658A" w:rsidRDefault="00F5658A" w:rsidP="00F5658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F5658A">
              <w:rPr>
                <w:color w:val="000000"/>
                <w:sz w:val="24"/>
                <w:szCs w:val="24"/>
              </w:rPr>
              <w:t>Госуслуги</w:t>
            </w:r>
            <w:proofErr w:type="spellEnd"/>
          </w:p>
        </w:tc>
        <w:tc>
          <w:tcPr>
            <w:tcW w:w="3260" w:type="dxa"/>
          </w:tcPr>
          <w:p w:rsidR="0036472E" w:rsidRPr="00111CE8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2E" w:rsidRPr="00111CE8" w:rsidRDefault="00111CE8" w:rsidP="00111CE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E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портале </w:t>
            </w:r>
            <w:proofErr w:type="spellStart"/>
            <w:r w:rsidRPr="00111CE8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111CE8">
              <w:rPr>
                <w:rFonts w:ascii="Times New Roman" w:hAnsi="Times New Roman" w:cs="Times New Roman"/>
                <w:sz w:val="24"/>
                <w:szCs w:val="24"/>
              </w:rPr>
              <w:t>, помощь в оформлении</w:t>
            </w:r>
          </w:p>
        </w:tc>
        <w:tc>
          <w:tcPr>
            <w:tcW w:w="2556" w:type="dxa"/>
          </w:tcPr>
          <w:p w:rsidR="0036472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1CE8" w:rsidRPr="00111CE8" w:rsidRDefault="00111CE8" w:rsidP="00111CE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111CE8">
              <w:rPr>
                <w:rFonts w:ascii="YS Text" w:hAnsi="YS Text"/>
                <w:color w:val="000000"/>
                <w:sz w:val="23"/>
                <w:szCs w:val="23"/>
              </w:rPr>
              <w:t>Пособия оформлены, выплаты</w:t>
            </w:r>
          </w:p>
          <w:p w:rsidR="0036472E" w:rsidRPr="00111CE8" w:rsidRDefault="00111CE8" w:rsidP="00111CE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111CE8">
              <w:rPr>
                <w:rFonts w:ascii="YS Text" w:hAnsi="YS Text"/>
                <w:color w:val="000000"/>
                <w:sz w:val="23"/>
                <w:szCs w:val="23"/>
              </w:rPr>
              <w:t>назначены</w:t>
            </w:r>
          </w:p>
        </w:tc>
      </w:tr>
      <w:tr w:rsidR="0036472E" w:rsidRPr="00B27141" w:rsidTr="007132AB">
        <w:trPr>
          <w:jc w:val="center"/>
        </w:trPr>
        <w:tc>
          <w:tcPr>
            <w:tcW w:w="4073" w:type="dxa"/>
          </w:tcPr>
          <w:p w:rsidR="00F5658A" w:rsidRPr="00F5658A" w:rsidRDefault="00F5658A" w:rsidP="00F5658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5658A">
              <w:rPr>
                <w:color w:val="000000"/>
                <w:sz w:val="24"/>
                <w:szCs w:val="24"/>
              </w:rPr>
              <w:t>Помощь в постановке на учет</w:t>
            </w:r>
          </w:p>
          <w:p w:rsidR="00F5658A" w:rsidRPr="00F5658A" w:rsidRDefault="00F5658A" w:rsidP="00F5658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F5658A">
              <w:rPr>
                <w:color w:val="000000"/>
                <w:sz w:val="24"/>
                <w:szCs w:val="24"/>
              </w:rPr>
              <w:t>в ЦЗН</w:t>
            </w:r>
          </w:p>
          <w:p w:rsidR="0036472E" w:rsidRPr="00F5658A" w:rsidRDefault="0036472E" w:rsidP="00F5658A">
            <w:pPr>
              <w:pStyle w:val="HTM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36472E" w:rsidRPr="00111CE8" w:rsidRDefault="00111CE8" w:rsidP="00111CE8">
            <w:pPr>
              <w:rPr>
                <w:sz w:val="24"/>
                <w:szCs w:val="24"/>
              </w:rPr>
            </w:pPr>
            <w:r w:rsidRPr="00111CE8">
              <w:rPr>
                <w:sz w:val="24"/>
                <w:szCs w:val="24"/>
              </w:rPr>
              <w:t xml:space="preserve">Регистрация на портале </w:t>
            </w:r>
            <w:proofErr w:type="spellStart"/>
            <w:r w:rsidRPr="00111CE8">
              <w:rPr>
                <w:sz w:val="24"/>
                <w:szCs w:val="24"/>
              </w:rPr>
              <w:t>Госуслуги</w:t>
            </w:r>
            <w:proofErr w:type="spellEnd"/>
            <w:r w:rsidRPr="00111CE8">
              <w:rPr>
                <w:sz w:val="24"/>
                <w:szCs w:val="24"/>
              </w:rPr>
              <w:t>, «Работа России», помощь в оформлении</w:t>
            </w:r>
          </w:p>
        </w:tc>
        <w:tc>
          <w:tcPr>
            <w:tcW w:w="2556" w:type="dxa"/>
          </w:tcPr>
          <w:p w:rsidR="00F5658A" w:rsidRPr="00F5658A" w:rsidRDefault="00F5658A" w:rsidP="00F5658A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F5658A">
              <w:rPr>
                <w:rFonts w:ascii="YS Text" w:hAnsi="YS Text"/>
                <w:color w:val="000000"/>
                <w:sz w:val="23"/>
                <w:szCs w:val="23"/>
              </w:rPr>
              <w:t>Поставлены на учет, выплаты</w:t>
            </w:r>
          </w:p>
          <w:p w:rsidR="0036472E" w:rsidRPr="00111CE8" w:rsidRDefault="00F5658A" w:rsidP="00111CE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F5658A">
              <w:rPr>
                <w:rFonts w:ascii="YS Text" w:hAnsi="YS Text"/>
                <w:color w:val="000000"/>
                <w:sz w:val="23"/>
                <w:szCs w:val="23"/>
              </w:rPr>
              <w:t>оформлены</w:t>
            </w:r>
          </w:p>
        </w:tc>
      </w:tr>
      <w:tr w:rsidR="00986F40" w:rsidRPr="00B27141" w:rsidTr="007132AB">
        <w:trPr>
          <w:jc w:val="center"/>
        </w:trPr>
        <w:tc>
          <w:tcPr>
            <w:tcW w:w="4073" w:type="dxa"/>
          </w:tcPr>
          <w:p w:rsidR="00986F40" w:rsidRDefault="00986F40" w:rsidP="007132AB">
            <w:pPr>
              <w:pStyle w:val="HTM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86F40" w:rsidRPr="00111CE8" w:rsidRDefault="00111CE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E8">
              <w:rPr>
                <w:rFonts w:ascii="Times New Roman" w:hAnsi="Times New Roman" w:cs="Times New Roman"/>
                <w:sz w:val="24"/>
                <w:szCs w:val="24"/>
              </w:rPr>
              <w:t>Проблема с канализацией в многоквартирном доме</w:t>
            </w:r>
          </w:p>
        </w:tc>
        <w:tc>
          <w:tcPr>
            <w:tcW w:w="3260" w:type="dxa"/>
          </w:tcPr>
          <w:p w:rsidR="00986F40" w:rsidRPr="00111CE8" w:rsidRDefault="00111CE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E8">
              <w:rPr>
                <w:rFonts w:ascii="Times New Roman" w:hAnsi="Times New Roman" w:cs="Times New Roman"/>
                <w:sz w:val="24"/>
                <w:szCs w:val="24"/>
              </w:rPr>
              <w:t>Обращение к начальнику тер. Отдела, начальнику участка ИМУП «ТВК»</w:t>
            </w:r>
          </w:p>
        </w:tc>
        <w:tc>
          <w:tcPr>
            <w:tcW w:w="2556" w:type="dxa"/>
          </w:tcPr>
          <w:p w:rsidR="00986F40" w:rsidRPr="00111CE8" w:rsidRDefault="00111CE8" w:rsidP="007132A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E8">
              <w:rPr>
                <w:rFonts w:ascii="Times New Roman" w:hAnsi="Times New Roman" w:cs="Times New Roman"/>
                <w:sz w:val="24"/>
                <w:szCs w:val="24"/>
              </w:rPr>
              <w:t>Проблема решена</w:t>
            </w:r>
          </w:p>
        </w:tc>
      </w:tr>
    </w:tbl>
    <w:p w:rsidR="0036472E" w:rsidRPr="00904459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Pr="000210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каких мероприятиях, встречах, совещаниях различного уровня (окружной, районный, поселен</w:t>
      </w:r>
      <w:r w:rsidR="00A10C48">
        <w:rPr>
          <w:rFonts w:ascii="Times New Roman" w:hAnsi="Times New Roman" w:cs="Times New Roman"/>
          <w:sz w:val="28"/>
          <w:szCs w:val="28"/>
        </w:rPr>
        <w:t>ческий</w:t>
      </w:r>
      <w:r>
        <w:rPr>
          <w:rFonts w:ascii="Times New Roman" w:hAnsi="Times New Roman" w:cs="Times New Roman"/>
          <w:sz w:val="28"/>
          <w:szCs w:val="28"/>
        </w:rPr>
        <w:t>) принял</w:t>
      </w:r>
      <w:r w:rsidR="00A10C48">
        <w:rPr>
          <w:rFonts w:ascii="Times New Roman" w:hAnsi="Times New Roman" w:cs="Times New Roman"/>
          <w:sz w:val="28"/>
          <w:szCs w:val="28"/>
        </w:rPr>
        <w:t xml:space="preserve"> (-а)</w:t>
      </w:r>
      <w:r>
        <w:rPr>
          <w:rFonts w:ascii="Times New Roman" w:hAnsi="Times New Roman" w:cs="Times New Roman"/>
          <w:sz w:val="28"/>
          <w:szCs w:val="28"/>
        </w:rPr>
        <w:t xml:space="preserve"> участие?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каких благотворительных акциях?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844"/>
        <w:gridCol w:w="4708"/>
        <w:gridCol w:w="2389"/>
      </w:tblGrid>
      <w:tr w:rsidR="0036472E" w:rsidRPr="00C466AE" w:rsidTr="007132AB">
        <w:tc>
          <w:tcPr>
            <w:tcW w:w="67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844" w:type="dxa"/>
            <w:shd w:val="clear" w:color="auto" w:fill="auto"/>
          </w:tcPr>
          <w:p w:rsidR="0036472E" w:rsidRPr="00807BDB" w:rsidRDefault="0036472E" w:rsidP="007132AB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4708" w:type="dxa"/>
            <w:shd w:val="clear" w:color="auto" w:fill="auto"/>
          </w:tcPr>
          <w:p w:rsidR="0036472E" w:rsidRPr="00807BDB" w:rsidRDefault="0036472E" w:rsidP="007132AB">
            <w:pPr>
              <w:jc w:val="center"/>
              <w:rPr>
                <w:b/>
                <w:i/>
                <w:sz w:val="28"/>
                <w:szCs w:val="28"/>
              </w:rPr>
            </w:pPr>
            <w:r w:rsidRPr="00807BDB">
              <w:rPr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89" w:type="dxa"/>
            <w:shd w:val="clear" w:color="auto" w:fill="auto"/>
          </w:tcPr>
          <w:p w:rsidR="0036472E" w:rsidRPr="00807BDB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7B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каком качестве принял участие</w:t>
            </w:r>
          </w:p>
        </w:tc>
      </w:tr>
      <w:tr w:rsidR="0036472E" w:rsidRPr="00C466AE" w:rsidTr="007132AB">
        <w:tc>
          <w:tcPr>
            <w:tcW w:w="674" w:type="dxa"/>
            <w:shd w:val="clear" w:color="auto" w:fill="auto"/>
          </w:tcPr>
          <w:p w:rsidR="00111CE8" w:rsidRPr="00111CE8" w:rsidRDefault="00111CE8" w:rsidP="00111CE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2E" w:rsidRPr="00111CE8" w:rsidRDefault="00111CE8" w:rsidP="00111CE8">
            <w:pPr>
              <w:rPr>
                <w:sz w:val="24"/>
                <w:szCs w:val="24"/>
              </w:rPr>
            </w:pPr>
            <w:r w:rsidRPr="00111CE8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111CE8" w:rsidRPr="00111CE8" w:rsidRDefault="00111CE8" w:rsidP="00111CE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72E" w:rsidRPr="00111CE8" w:rsidRDefault="00111CE8" w:rsidP="00111CE8">
            <w:pPr>
              <w:rPr>
                <w:sz w:val="24"/>
                <w:szCs w:val="24"/>
              </w:rPr>
            </w:pPr>
            <w:r w:rsidRPr="00111CE8">
              <w:rPr>
                <w:sz w:val="24"/>
                <w:szCs w:val="24"/>
              </w:rPr>
              <w:t>27.10.2021</w:t>
            </w:r>
          </w:p>
        </w:tc>
        <w:tc>
          <w:tcPr>
            <w:tcW w:w="4708" w:type="dxa"/>
            <w:shd w:val="clear" w:color="auto" w:fill="auto"/>
          </w:tcPr>
          <w:p w:rsidR="00111CE8" w:rsidRPr="00111CE8" w:rsidRDefault="00111CE8" w:rsidP="00111CE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1CE8">
              <w:rPr>
                <w:color w:val="000000"/>
                <w:sz w:val="24"/>
                <w:szCs w:val="24"/>
              </w:rPr>
              <w:t>"Выборы Президента</w:t>
            </w:r>
          </w:p>
          <w:p w:rsidR="00111CE8" w:rsidRPr="00111CE8" w:rsidRDefault="00111CE8" w:rsidP="00111CE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1CE8">
              <w:rPr>
                <w:color w:val="000000"/>
                <w:sz w:val="24"/>
                <w:szCs w:val="24"/>
              </w:rPr>
              <w:t>школьного ученического</w:t>
            </w:r>
          </w:p>
          <w:p w:rsidR="00111CE8" w:rsidRPr="00111CE8" w:rsidRDefault="00111CE8" w:rsidP="00111CE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1CE8">
              <w:rPr>
                <w:color w:val="000000"/>
                <w:sz w:val="24"/>
                <w:szCs w:val="24"/>
              </w:rPr>
              <w:t>самоуправления"</w:t>
            </w:r>
          </w:p>
          <w:p w:rsidR="0036472E" w:rsidRPr="00111CE8" w:rsidRDefault="0036472E" w:rsidP="00111CE8">
            <w:pPr>
              <w:pStyle w:val="HTM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</w:tcPr>
          <w:p w:rsidR="0036472E" w:rsidRPr="00C466AE" w:rsidRDefault="00111CE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</w:tr>
      <w:tr w:rsidR="00A10C48" w:rsidRPr="00C466AE" w:rsidTr="007132AB">
        <w:tc>
          <w:tcPr>
            <w:tcW w:w="674" w:type="dxa"/>
            <w:shd w:val="clear" w:color="auto" w:fill="auto"/>
          </w:tcPr>
          <w:p w:rsidR="00A10C48" w:rsidRPr="00111CE8" w:rsidRDefault="00111CE8" w:rsidP="00111CE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111C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111CE8" w:rsidRPr="00111CE8" w:rsidRDefault="00111CE8" w:rsidP="00111CE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C48" w:rsidRPr="00111CE8" w:rsidRDefault="00111CE8" w:rsidP="00111CE8">
            <w:pPr>
              <w:tabs>
                <w:tab w:val="left" w:pos="1363"/>
              </w:tabs>
              <w:rPr>
                <w:sz w:val="24"/>
                <w:szCs w:val="24"/>
              </w:rPr>
            </w:pPr>
            <w:r w:rsidRPr="00111CE8">
              <w:rPr>
                <w:sz w:val="24"/>
                <w:szCs w:val="24"/>
              </w:rPr>
              <w:t>03.12.2021</w:t>
            </w:r>
          </w:p>
        </w:tc>
        <w:tc>
          <w:tcPr>
            <w:tcW w:w="4708" w:type="dxa"/>
            <w:shd w:val="clear" w:color="auto" w:fill="auto"/>
          </w:tcPr>
          <w:p w:rsidR="00111CE8" w:rsidRPr="00111CE8" w:rsidRDefault="00111CE8" w:rsidP="00111CE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к</w:t>
            </w:r>
            <w:r w:rsidRPr="00111CE8">
              <w:rPr>
                <w:color w:val="000000"/>
                <w:sz w:val="24"/>
                <w:szCs w:val="24"/>
              </w:rPr>
              <w:t>онкурс "Алло, мы ищем</w:t>
            </w:r>
          </w:p>
          <w:p w:rsidR="00111CE8" w:rsidRPr="00111CE8" w:rsidRDefault="00111CE8" w:rsidP="00111CE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11CE8">
              <w:rPr>
                <w:color w:val="000000"/>
                <w:sz w:val="24"/>
                <w:szCs w:val="24"/>
              </w:rPr>
              <w:t>таланты"</w:t>
            </w:r>
          </w:p>
          <w:p w:rsidR="00A10C48" w:rsidRPr="00111CE8" w:rsidRDefault="00A10C48" w:rsidP="00111CE8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shd w:val="clear" w:color="auto" w:fill="auto"/>
          </w:tcPr>
          <w:p w:rsidR="00A10C48" w:rsidRPr="00C466AE" w:rsidRDefault="00111CE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Жюри, депутат</w:t>
            </w:r>
          </w:p>
        </w:tc>
      </w:tr>
      <w:tr w:rsidR="00A10C48" w:rsidRPr="00C466AE" w:rsidTr="007132AB">
        <w:tc>
          <w:tcPr>
            <w:tcW w:w="674" w:type="dxa"/>
            <w:shd w:val="clear" w:color="auto" w:fill="auto"/>
          </w:tcPr>
          <w:p w:rsidR="00A10C48" w:rsidRPr="00C466AE" w:rsidRDefault="00111CE8" w:rsidP="0093738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A10C48" w:rsidRPr="00C466AE" w:rsidRDefault="00111CE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11CE8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4708" w:type="dxa"/>
            <w:shd w:val="clear" w:color="auto" w:fill="auto"/>
          </w:tcPr>
          <w:p w:rsidR="00111CE8" w:rsidRPr="00111CE8" w:rsidRDefault="00111CE8" w:rsidP="00111CE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111CE8">
              <w:rPr>
                <w:rFonts w:ascii="YS Text" w:hAnsi="YS Text"/>
                <w:color w:val="000000"/>
                <w:sz w:val="23"/>
                <w:szCs w:val="23"/>
              </w:rPr>
              <w:t>Прямой эфир с губернатором</w:t>
            </w:r>
          </w:p>
          <w:p w:rsidR="00111CE8" w:rsidRPr="00111CE8" w:rsidRDefault="00111CE8" w:rsidP="00111CE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111CE8">
              <w:rPr>
                <w:rFonts w:ascii="YS Text" w:hAnsi="YS Text"/>
                <w:color w:val="000000"/>
                <w:sz w:val="23"/>
                <w:szCs w:val="23"/>
              </w:rPr>
              <w:t>Комаровой Н.В. «</w:t>
            </w:r>
            <w:proofErr w:type="gramStart"/>
            <w:r w:rsidRPr="00111CE8">
              <w:rPr>
                <w:rFonts w:ascii="YS Text" w:hAnsi="YS Text"/>
                <w:color w:val="000000"/>
                <w:sz w:val="23"/>
                <w:szCs w:val="23"/>
              </w:rPr>
              <w:t>Новогодние</w:t>
            </w:r>
            <w:proofErr w:type="gramEnd"/>
          </w:p>
          <w:p w:rsidR="00111CE8" w:rsidRPr="00111CE8" w:rsidRDefault="00111CE8" w:rsidP="00111CE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111CE8">
              <w:rPr>
                <w:rFonts w:ascii="YS Text" w:hAnsi="YS Text"/>
                <w:color w:val="000000"/>
                <w:sz w:val="23"/>
                <w:szCs w:val="23"/>
              </w:rPr>
              <w:t>каникулы в Югре»</w:t>
            </w:r>
          </w:p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shd w:val="clear" w:color="auto" w:fill="auto"/>
          </w:tcPr>
          <w:p w:rsidR="00A10C48" w:rsidRPr="00C466AE" w:rsidRDefault="00937387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Житель, депутат</w:t>
            </w:r>
          </w:p>
        </w:tc>
      </w:tr>
      <w:tr w:rsidR="00937387" w:rsidRPr="00C466AE" w:rsidTr="007132AB">
        <w:tc>
          <w:tcPr>
            <w:tcW w:w="674" w:type="dxa"/>
            <w:shd w:val="clear" w:color="auto" w:fill="auto"/>
          </w:tcPr>
          <w:p w:rsidR="00937387" w:rsidRDefault="00937387" w:rsidP="00937387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937387" w:rsidRDefault="00937387" w:rsidP="00937387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111CE8">
              <w:rPr>
                <w:rFonts w:ascii="Times New Roman" w:hAnsi="Times New Roman" w:cs="Times New Roman"/>
                <w:sz w:val="24"/>
                <w:szCs w:val="24"/>
              </w:rPr>
              <w:t>12.2021</w:t>
            </w:r>
          </w:p>
        </w:tc>
        <w:tc>
          <w:tcPr>
            <w:tcW w:w="4708" w:type="dxa"/>
            <w:shd w:val="clear" w:color="auto" w:fill="auto"/>
          </w:tcPr>
          <w:p w:rsidR="00937387" w:rsidRPr="00937387" w:rsidRDefault="00937387" w:rsidP="00937387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937387">
              <w:rPr>
                <w:rFonts w:ascii="YS Text" w:hAnsi="YS Text"/>
                <w:color w:val="000000"/>
                <w:sz w:val="23"/>
                <w:szCs w:val="23"/>
              </w:rPr>
              <w:t xml:space="preserve">Поздравление </w:t>
            </w:r>
            <w:proofErr w:type="gramStart"/>
            <w:r w:rsidRPr="00937387">
              <w:rPr>
                <w:rFonts w:ascii="YS Text" w:hAnsi="YS Text"/>
                <w:color w:val="000000"/>
                <w:sz w:val="23"/>
                <w:szCs w:val="23"/>
              </w:rPr>
              <w:t>с</w:t>
            </w:r>
            <w:proofErr w:type="gramEnd"/>
          </w:p>
          <w:p w:rsidR="00937387" w:rsidRPr="00111CE8" w:rsidRDefault="00937387" w:rsidP="00111CE8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937387">
              <w:rPr>
                <w:rFonts w:ascii="YS Text" w:hAnsi="YS Text"/>
                <w:color w:val="000000"/>
                <w:sz w:val="23"/>
                <w:szCs w:val="23"/>
              </w:rPr>
              <w:t>наступающим Новым годом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организаций, медицинских работников</w:t>
            </w:r>
          </w:p>
        </w:tc>
        <w:tc>
          <w:tcPr>
            <w:tcW w:w="2389" w:type="dxa"/>
            <w:shd w:val="clear" w:color="auto" w:fill="auto"/>
          </w:tcPr>
          <w:p w:rsidR="00937387" w:rsidRDefault="00937387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</w:tr>
    </w:tbl>
    <w:p w:rsidR="0036472E" w:rsidRPr="00FD2807" w:rsidRDefault="0036472E" w:rsidP="0036472E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Работа со средствами массовой информации </w:t>
      </w:r>
      <w:r w:rsidRPr="00E57513">
        <w:rPr>
          <w:rFonts w:ascii="Times New Roman" w:hAnsi="Times New Roman" w:cs="Times New Roman"/>
          <w:i/>
          <w:sz w:val="28"/>
          <w:szCs w:val="28"/>
        </w:rPr>
        <w:t xml:space="preserve">(подготовка материалов для прессы, участие в </w:t>
      </w:r>
      <w:proofErr w:type="spellStart"/>
      <w:r w:rsidRPr="00E57513">
        <w:rPr>
          <w:rFonts w:ascii="Times New Roman" w:hAnsi="Times New Roman" w:cs="Times New Roman"/>
          <w:i/>
          <w:sz w:val="28"/>
          <w:szCs w:val="28"/>
        </w:rPr>
        <w:t>телеэфирах</w:t>
      </w:r>
      <w:proofErr w:type="spellEnd"/>
      <w:r w:rsidRPr="00E57513">
        <w:rPr>
          <w:rFonts w:ascii="Times New Roman" w:hAnsi="Times New Roman" w:cs="Times New Roman"/>
          <w:i/>
          <w:sz w:val="28"/>
          <w:szCs w:val="28"/>
        </w:rPr>
        <w:t xml:space="preserve"> и т.п.):</w:t>
      </w:r>
    </w:p>
    <w:p w:rsidR="0036472E" w:rsidRDefault="0036472E" w:rsidP="0036472E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3559"/>
        <w:gridCol w:w="2404"/>
      </w:tblGrid>
      <w:tr w:rsidR="0036472E" w:rsidRPr="00C466AE" w:rsidTr="007132AB">
        <w:tc>
          <w:tcPr>
            <w:tcW w:w="6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36472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</w:t>
            </w:r>
          </w:p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СМИ</w:t>
            </w:r>
          </w:p>
        </w:tc>
        <w:tc>
          <w:tcPr>
            <w:tcW w:w="3559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подготовленной статьи (телеэфира)</w:t>
            </w:r>
          </w:p>
        </w:tc>
        <w:tc>
          <w:tcPr>
            <w:tcW w:w="240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Ссылка для просмотра </w:t>
            </w:r>
            <w:r w:rsidRPr="00C466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материалов</w:t>
            </w:r>
          </w:p>
        </w:tc>
      </w:tr>
      <w:tr w:rsidR="0036472E" w:rsidRPr="00C466AE" w:rsidTr="007132AB">
        <w:tc>
          <w:tcPr>
            <w:tcW w:w="675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36472E" w:rsidRPr="00C466AE" w:rsidRDefault="0036472E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C48" w:rsidRPr="00C466AE" w:rsidTr="007132AB">
        <w:tc>
          <w:tcPr>
            <w:tcW w:w="675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C48" w:rsidRPr="00C466AE" w:rsidTr="007132AB">
        <w:tc>
          <w:tcPr>
            <w:tcW w:w="675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9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A10C48" w:rsidRPr="00C466AE" w:rsidRDefault="00A10C48" w:rsidP="007132AB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72E" w:rsidRPr="00FD2807" w:rsidRDefault="0036472E" w:rsidP="0036472E">
      <w:pPr>
        <w:pStyle w:val="a3"/>
        <w:rPr>
          <w:sz w:val="16"/>
          <w:szCs w:val="16"/>
        </w:rPr>
      </w:pPr>
    </w:p>
    <w:p w:rsidR="00893E88" w:rsidRPr="00D52D95" w:rsidRDefault="0036472E" w:rsidP="00D52D95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Иные формы депутатской деятельности: __________________________________________________________________________________________________________</w:t>
      </w:r>
      <w:r w:rsidR="00D52D9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93E88" w:rsidRPr="00893E88" w:rsidRDefault="00893E88">
      <w:pPr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</w:p>
    <w:p w:rsidR="00893E88" w:rsidRPr="00893E88" w:rsidRDefault="00893E88">
      <w:pPr>
        <w:rPr>
          <w:sz w:val="28"/>
          <w:szCs w:val="28"/>
        </w:rPr>
      </w:pPr>
      <w:r w:rsidRPr="00893E88">
        <w:rPr>
          <w:sz w:val="28"/>
          <w:szCs w:val="28"/>
        </w:rPr>
        <w:tab/>
      </w:r>
      <w:r w:rsidRPr="00893E88">
        <w:rPr>
          <w:sz w:val="28"/>
          <w:szCs w:val="28"/>
        </w:rPr>
        <w:tab/>
      </w:r>
      <w:r w:rsidRPr="00893E8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(подпись)</w:t>
      </w:r>
    </w:p>
    <w:sectPr w:rsidR="00893E88" w:rsidRPr="00893E88" w:rsidSect="008B19E2">
      <w:pgSz w:w="11906" w:h="16838"/>
      <w:pgMar w:top="567" w:right="707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3B7"/>
    <w:rsid w:val="000438C5"/>
    <w:rsid w:val="000972F2"/>
    <w:rsid w:val="00111CE8"/>
    <w:rsid w:val="00301016"/>
    <w:rsid w:val="0036472E"/>
    <w:rsid w:val="004A0D1C"/>
    <w:rsid w:val="004A116E"/>
    <w:rsid w:val="00642301"/>
    <w:rsid w:val="006C5D91"/>
    <w:rsid w:val="006F5A0F"/>
    <w:rsid w:val="008903B0"/>
    <w:rsid w:val="00893E88"/>
    <w:rsid w:val="008A1CC7"/>
    <w:rsid w:val="008D13B7"/>
    <w:rsid w:val="00937387"/>
    <w:rsid w:val="00986F40"/>
    <w:rsid w:val="00A10C48"/>
    <w:rsid w:val="00AB712E"/>
    <w:rsid w:val="00BD55BA"/>
    <w:rsid w:val="00CA532A"/>
    <w:rsid w:val="00D47EF3"/>
    <w:rsid w:val="00D52D95"/>
    <w:rsid w:val="00D9155D"/>
    <w:rsid w:val="00D97A0B"/>
    <w:rsid w:val="00E04895"/>
    <w:rsid w:val="00F52B2E"/>
    <w:rsid w:val="00F5658A"/>
    <w:rsid w:val="00FB2FB8"/>
    <w:rsid w:val="00FC34B0"/>
    <w:rsid w:val="00FD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47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647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4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647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28</cp:revision>
  <cp:lastPrinted>2019-04-19T11:09:00Z</cp:lastPrinted>
  <dcterms:created xsi:type="dcterms:W3CDTF">2020-01-21T05:39:00Z</dcterms:created>
  <dcterms:modified xsi:type="dcterms:W3CDTF">2022-02-28T10:24:00Z</dcterms:modified>
</cp:coreProperties>
</file>