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C451F7" w:rsidRDefault="001744BE" w:rsidP="001744BE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1744BE" w:rsidRPr="00C451F7" w:rsidRDefault="001744BE" w:rsidP="001744BE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1744BE" w:rsidRPr="00C451F7" w:rsidRDefault="001744BE" w:rsidP="001744BE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1744BE" w:rsidRPr="00C451F7" w:rsidRDefault="001744BE" w:rsidP="001744BE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1744BE" w:rsidRPr="00C451F7" w:rsidRDefault="001744BE" w:rsidP="001744BE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1744BE" w:rsidRPr="00C451F7" w:rsidRDefault="001744BE" w:rsidP="001744BE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1744BE" w:rsidRPr="00C451F7" w:rsidRDefault="001744BE" w:rsidP="001744BE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>
        <w:rPr>
          <w:color w:val="auto"/>
          <w:spacing w:val="1"/>
          <w:sz w:val="26"/>
          <w:szCs w:val="26"/>
        </w:rPr>
        <w:t xml:space="preserve">08» декабря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7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94007F" w:rsidRPr="00C451F7" w:rsidRDefault="0094007F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Pr="00F87546">
        <w:rPr>
          <w:bCs/>
        </w:rPr>
        <w:tab/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1744BE">
        <w:rPr>
          <w:color w:val="auto"/>
          <w:spacing w:val="1"/>
        </w:rPr>
        <w:t>15</w:t>
      </w:r>
      <w:r w:rsidR="00A40F2C" w:rsidRPr="00F87546">
        <w:rPr>
          <w:color w:val="auto"/>
          <w:spacing w:val="1"/>
        </w:rPr>
        <w:t xml:space="preserve">» </w:t>
      </w:r>
      <w:r w:rsidR="0094007F">
        <w:rPr>
          <w:color w:val="auto"/>
          <w:spacing w:val="1"/>
        </w:rPr>
        <w:t xml:space="preserve">декабря </w:t>
      </w:r>
      <w:r w:rsidR="00916F67" w:rsidRPr="00F87546">
        <w:rPr>
          <w:color w:val="auto"/>
          <w:spacing w:val="1"/>
        </w:rPr>
        <w:t>201</w:t>
      </w:r>
      <w:r w:rsidR="00987872" w:rsidRPr="00F87546">
        <w:rPr>
          <w:color w:val="auto"/>
          <w:spacing w:val="1"/>
        </w:rPr>
        <w:t>7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E660B6" w:rsidP="004B12FA">
      <w:pPr>
        <w:shd w:val="clear" w:color="auto" w:fill="FFFFFF"/>
        <w:rPr>
          <w:color w:val="auto"/>
          <w:spacing w:val="-2"/>
        </w:rPr>
      </w:pPr>
      <w:r w:rsidRPr="00F87546">
        <w:rPr>
          <w:color w:val="auto"/>
          <w:spacing w:val="-1"/>
        </w:rPr>
        <w:t>Время проведения:</w:t>
      </w:r>
      <w:r w:rsidR="001744BE">
        <w:rPr>
          <w:color w:val="auto"/>
          <w:spacing w:val="-1"/>
        </w:rPr>
        <w:t xml:space="preserve"> </w:t>
      </w:r>
      <w:r w:rsidR="00EC2963" w:rsidRPr="00F87546">
        <w:rPr>
          <w:color w:val="auto"/>
          <w:spacing w:val="-1"/>
        </w:rPr>
        <w:t xml:space="preserve"> </w:t>
      </w:r>
      <w:r w:rsidR="0024038A" w:rsidRPr="00F87546">
        <w:rPr>
          <w:color w:val="auto"/>
          <w:spacing w:val="-1"/>
        </w:rPr>
        <w:t>«</w:t>
      </w:r>
      <w:r w:rsidR="001744BE">
        <w:rPr>
          <w:color w:val="auto"/>
          <w:spacing w:val="-1"/>
          <w:u w:val="single"/>
        </w:rPr>
        <w:t>14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1744BE">
        <w:rPr>
          <w:color w:val="auto"/>
          <w:spacing w:val="-1"/>
          <w:u w:val="single"/>
        </w:rPr>
        <w:t>15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Pr="00F87546">
        <w:rPr>
          <w:b/>
          <w:color w:val="0000FF"/>
          <w:spacing w:val="-2"/>
        </w:rPr>
        <w:t xml:space="preserve"> </w:t>
      </w:r>
      <w:r w:rsidRPr="00F87546">
        <w:rPr>
          <w:color w:val="auto"/>
          <w:spacing w:val="-2"/>
        </w:rPr>
        <w:t>за</w:t>
      </w:r>
      <w:r w:rsidR="00F224D0" w:rsidRPr="00F87546">
        <w:rPr>
          <w:color w:val="auto"/>
          <w:spacing w:val="-2"/>
        </w:rPr>
        <w:t>л заседаний</w:t>
      </w:r>
      <w:r w:rsidR="00AB79AE" w:rsidRPr="00F87546">
        <w:rPr>
          <w:color w:val="auto"/>
          <w:spacing w:val="-2"/>
        </w:rPr>
        <w:t xml:space="preserve"> </w:t>
      </w:r>
      <w:r w:rsidR="001744BE">
        <w:rPr>
          <w:color w:val="auto"/>
          <w:spacing w:val="-2"/>
        </w:rPr>
        <w:t xml:space="preserve">администрации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Pr="00F87546">
        <w:rPr>
          <w:color w:val="auto"/>
          <w:spacing w:val="-2"/>
        </w:rPr>
        <w:t xml:space="preserve"> </w:t>
      </w:r>
      <w:r w:rsidR="001744BE">
        <w:rPr>
          <w:color w:val="auto"/>
          <w:spacing w:val="-2"/>
        </w:rPr>
        <w:t xml:space="preserve">1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7919CF" w:rsidRDefault="00FD75C0" w:rsidP="00FD7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19CF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и социальных услуг жителям Березовского района.</w:t>
      </w:r>
    </w:p>
    <w:p w:rsidR="007919CF" w:rsidRDefault="007919CF" w:rsidP="007919CF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919CF">
        <w:rPr>
          <w:rFonts w:ascii="Times New Roman" w:hAnsi="Times New Roman" w:cs="Times New Roman"/>
          <w:i/>
          <w:sz w:val="28"/>
          <w:szCs w:val="28"/>
        </w:rPr>
        <w:t>Антоненко</w:t>
      </w:r>
      <w:proofErr w:type="spellEnd"/>
      <w:r w:rsidRPr="007919CF">
        <w:rPr>
          <w:rFonts w:ascii="Times New Roman" w:hAnsi="Times New Roman" w:cs="Times New Roman"/>
          <w:i/>
          <w:sz w:val="28"/>
          <w:szCs w:val="28"/>
        </w:rPr>
        <w:t xml:space="preserve"> Ирина Леонидовна –</w:t>
      </w:r>
      <w:r w:rsidRPr="007919CF">
        <w:rPr>
          <w:rFonts w:ascii="Times New Roman" w:hAnsi="Times New Roman"/>
          <w:i/>
          <w:sz w:val="28"/>
          <w:szCs w:val="28"/>
        </w:rPr>
        <w:t xml:space="preserve"> начальник </w:t>
      </w:r>
    </w:p>
    <w:p w:rsidR="007919CF" w:rsidRDefault="007919CF" w:rsidP="007919C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9CF">
        <w:rPr>
          <w:rFonts w:ascii="Times New Roman" w:hAnsi="Times New Roman"/>
          <w:i/>
          <w:sz w:val="28"/>
          <w:szCs w:val="28"/>
        </w:rPr>
        <w:t>Управления социальной защиты населения по Березовскому району</w:t>
      </w:r>
      <w:r w:rsidRPr="007919C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919CF" w:rsidRPr="007919CF" w:rsidRDefault="007919CF" w:rsidP="007919C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75C0" w:rsidRPr="00392749" w:rsidRDefault="007919CF" w:rsidP="00FD75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5C0" w:rsidRPr="00392749">
        <w:rPr>
          <w:rFonts w:ascii="Times New Roman" w:hAnsi="Times New Roman" w:cs="Times New Roman"/>
          <w:sz w:val="28"/>
          <w:szCs w:val="28"/>
        </w:rPr>
        <w:t xml:space="preserve">О  </w:t>
      </w:r>
      <w:r w:rsidR="00E04D04">
        <w:rPr>
          <w:rFonts w:ascii="Times New Roman" w:hAnsi="Times New Roman" w:cs="Times New Roman"/>
          <w:sz w:val="28"/>
          <w:szCs w:val="28"/>
        </w:rPr>
        <w:t xml:space="preserve">развитии территориального общественного самоуправления на территории </w:t>
      </w:r>
      <w:r w:rsidR="00FD75C0" w:rsidRPr="0039274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FD75C0">
        <w:rPr>
          <w:rFonts w:ascii="Times New Roman" w:hAnsi="Times New Roman" w:cs="Times New Roman"/>
          <w:sz w:val="28"/>
          <w:szCs w:val="28"/>
        </w:rPr>
        <w:t>.</w:t>
      </w:r>
    </w:p>
    <w:p w:rsidR="00FD75C0" w:rsidRPr="00F87546" w:rsidRDefault="00E04D04" w:rsidP="00FD75C0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Мальцева Наталья Леонидовна – заведующий отделом по местному самоуправлению </w:t>
      </w:r>
      <w:r w:rsidR="00F87546" w:rsidRPr="00F875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5C0" w:rsidRPr="00F87546">
        <w:rPr>
          <w:rFonts w:ascii="Times New Roman" w:hAnsi="Times New Roman" w:cs="Times New Roman"/>
          <w:i/>
          <w:sz w:val="28"/>
          <w:szCs w:val="28"/>
        </w:rPr>
        <w:t xml:space="preserve">администрации Березовского района </w:t>
      </w:r>
    </w:p>
    <w:p w:rsidR="0022515F" w:rsidRPr="00F87546" w:rsidRDefault="0022515F" w:rsidP="00FD75C0">
      <w:pPr>
        <w:ind w:left="795"/>
        <w:jc w:val="both"/>
        <w:rPr>
          <w:b/>
        </w:rPr>
      </w:pPr>
    </w:p>
    <w:p w:rsidR="00FD75C0" w:rsidRPr="00E04D04" w:rsidRDefault="007919CF" w:rsidP="00FD75C0">
      <w:pPr>
        <w:jc w:val="both"/>
      </w:pPr>
      <w:r>
        <w:t>3</w:t>
      </w:r>
      <w:r w:rsidR="00FD75C0" w:rsidRPr="00F87546">
        <w:t xml:space="preserve">. </w:t>
      </w:r>
      <w:r w:rsidR="00E04D04" w:rsidRPr="00E04D04">
        <w:t>О предотвращении или урегулировании конфликта интересов государственными гражданскими и муниципальными служащими и работниками подведомственных организаций, учреждений</w:t>
      </w:r>
      <w:r w:rsidR="00A5028B">
        <w:t>.</w:t>
      </w:r>
    </w:p>
    <w:p w:rsidR="00E04D04" w:rsidRDefault="00E04D04" w:rsidP="00F87546">
      <w:pPr>
        <w:jc w:val="right"/>
        <w:rPr>
          <w:i/>
        </w:rPr>
      </w:pPr>
      <w:r>
        <w:rPr>
          <w:i/>
        </w:rPr>
        <w:t>Зайкова Светлана Вячеславовна – заведующий</w:t>
      </w:r>
    </w:p>
    <w:p w:rsidR="00E04D04" w:rsidRDefault="00E04D04" w:rsidP="00F87546">
      <w:pPr>
        <w:jc w:val="right"/>
        <w:rPr>
          <w:i/>
        </w:rPr>
      </w:pPr>
      <w:r>
        <w:rPr>
          <w:i/>
        </w:rPr>
        <w:t xml:space="preserve"> отделом кадров и муниципальной службы </w:t>
      </w:r>
    </w:p>
    <w:p w:rsidR="00FD75C0" w:rsidRPr="00F87546" w:rsidRDefault="00FD75C0" w:rsidP="00F87546">
      <w:pPr>
        <w:jc w:val="right"/>
        <w:rPr>
          <w:i/>
        </w:rPr>
      </w:pPr>
      <w:r w:rsidRPr="00F87546">
        <w:rPr>
          <w:i/>
        </w:rPr>
        <w:t xml:space="preserve">администрации Березовского района </w:t>
      </w:r>
    </w:p>
    <w:p w:rsidR="00FD75C0" w:rsidRPr="00F87546" w:rsidRDefault="00FD75C0" w:rsidP="00FD75C0">
      <w:pPr>
        <w:jc w:val="both"/>
      </w:pPr>
    </w:p>
    <w:p w:rsidR="001744BE" w:rsidRDefault="007919CF" w:rsidP="001744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D75C0" w:rsidRPr="001744BE">
        <w:rPr>
          <w:rFonts w:ascii="Times New Roman" w:hAnsi="Times New Roman" w:cs="Times New Roman"/>
          <w:b w:val="0"/>
          <w:sz w:val="28"/>
          <w:szCs w:val="28"/>
        </w:rPr>
        <w:t>.</w:t>
      </w:r>
      <w:r w:rsidR="001744BE" w:rsidRPr="00174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C6CEF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суждение</w:t>
      </w:r>
      <w:r w:rsidR="001744BE">
        <w:rPr>
          <w:rFonts w:ascii="Times New Roman" w:hAnsi="Times New Roman" w:cs="Times New Roman"/>
          <w:b w:val="0"/>
          <w:sz w:val="28"/>
          <w:szCs w:val="28"/>
        </w:rPr>
        <w:t xml:space="preserve"> проекта постановления Правительства Ханты-Мансийского автономного округа – Югры «</w:t>
      </w:r>
      <w:r w:rsidR="001744BE" w:rsidRPr="001744BE">
        <w:rPr>
          <w:rFonts w:ascii="Times New Roman" w:hAnsi="Times New Roman" w:cs="Times New Roman"/>
          <w:b w:val="0"/>
          <w:sz w:val="28"/>
          <w:szCs w:val="28"/>
        </w:rPr>
        <w:t xml:space="preserve">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</w:t>
      </w:r>
      <w:proofErr w:type="gramStart"/>
      <w:r w:rsidR="001744BE" w:rsidRPr="001744B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1744BE" w:rsidRPr="00174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744BE" w:rsidRPr="001744BE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="001744BE" w:rsidRPr="001744BE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</w:t>
      </w:r>
      <w:r w:rsidR="001744BE">
        <w:rPr>
          <w:rFonts w:ascii="Times New Roman" w:hAnsi="Times New Roman" w:cs="Times New Roman"/>
          <w:b w:val="0"/>
          <w:sz w:val="28"/>
          <w:szCs w:val="28"/>
        </w:rPr>
        <w:t>»</w:t>
      </w:r>
      <w:r w:rsidR="00A502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19CF" w:rsidRDefault="007919CF" w:rsidP="007919C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Андронюк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Лия Федоровна –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председател</w:t>
      </w:r>
      <w:proofErr w:type="spellEnd"/>
    </w:p>
    <w:p w:rsidR="007919CF" w:rsidRPr="007919CF" w:rsidRDefault="007919CF" w:rsidP="007919C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комитета образования администрации Березовского района</w:t>
      </w:r>
    </w:p>
    <w:p w:rsidR="001744BE" w:rsidRPr="001744BE" w:rsidRDefault="001744BE" w:rsidP="001744B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028B" w:rsidRDefault="00E04D04" w:rsidP="00FD75C0">
      <w:pPr>
        <w:jc w:val="both"/>
      </w:pPr>
      <w:r>
        <w:t xml:space="preserve">5. </w:t>
      </w:r>
      <w:r w:rsidR="00A5028B">
        <w:t>Об утверждении плана работы на 2018 год.</w:t>
      </w:r>
    </w:p>
    <w:p w:rsidR="007919CF" w:rsidRDefault="007919CF" w:rsidP="007919CF">
      <w:pPr>
        <w:jc w:val="right"/>
        <w:rPr>
          <w:i/>
        </w:rPr>
      </w:pPr>
      <w:proofErr w:type="spellStart"/>
      <w:r w:rsidRPr="007919CF">
        <w:rPr>
          <w:i/>
        </w:rPr>
        <w:t>Шехирева</w:t>
      </w:r>
      <w:proofErr w:type="spellEnd"/>
      <w:r w:rsidRPr="007919CF">
        <w:rPr>
          <w:i/>
        </w:rPr>
        <w:t xml:space="preserve"> Светлана Михайловна - председатель </w:t>
      </w:r>
    </w:p>
    <w:p w:rsidR="007919CF" w:rsidRPr="007919CF" w:rsidRDefault="007919CF" w:rsidP="007919CF">
      <w:pPr>
        <w:jc w:val="right"/>
        <w:rPr>
          <w:i/>
        </w:rPr>
      </w:pPr>
      <w:r w:rsidRPr="007919CF">
        <w:rPr>
          <w:i/>
        </w:rPr>
        <w:t xml:space="preserve">Общественного совета при администрации Березовского района </w:t>
      </w:r>
    </w:p>
    <w:p w:rsidR="00A5028B" w:rsidRDefault="00A5028B" w:rsidP="00FD75C0">
      <w:pPr>
        <w:jc w:val="both"/>
      </w:pPr>
    </w:p>
    <w:p w:rsidR="00B22489" w:rsidRPr="00F87546" w:rsidRDefault="00A5028B" w:rsidP="00FD75C0">
      <w:pPr>
        <w:jc w:val="both"/>
      </w:pPr>
      <w:r>
        <w:t xml:space="preserve">6. </w:t>
      </w:r>
      <w:r w:rsidR="00E2008F" w:rsidRPr="00F87546">
        <w:t>Разное.</w:t>
      </w:r>
    </w:p>
    <w:sectPr w:rsidR="00B22489" w:rsidRPr="00F87546" w:rsidSect="007919CF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E22CD"/>
    <w:rsid w:val="00115E9D"/>
    <w:rsid w:val="00140E11"/>
    <w:rsid w:val="001439EF"/>
    <w:rsid w:val="00145AAF"/>
    <w:rsid w:val="00166E01"/>
    <w:rsid w:val="001744BE"/>
    <w:rsid w:val="001802BB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52A71"/>
    <w:rsid w:val="00490770"/>
    <w:rsid w:val="004A0A2E"/>
    <w:rsid w:val="004B12FA"/>
    <w:rsid w:val="004B4C54"/>
    <w:rsid w:val="004B6253"/>
    <w:rsid w:val="004D0D06"/>
    <w:rsid w:val="004D3354"/>
    <w:rsid w:val="00523642"/>
    <w:rsid w:val="00565400"/>
    <w:rsid w:val="005A4A7A"/>
    <w:rsid w:val="005A6F91"/>
    <w:rsid w:val="005B5DCB"/>
    <w:rsid w:val="005E6BB7"/>
    <w:rsid w:val="00691FA7"/>
    <w:rsid w:val="006932D5"/>
    <w:rsid w:val="006A4E2A"/>
    <w:rsid w:val="006C7685"/>
    <w:rsid w:val="00737A4A"/>
    <w:rsid w:val="007919CF"/>
    <w:rsid w:val="00807949"/>
    <w:rsid w:val="00810A63"/>
    <w:rsid w:val="008802D8"/>
    <w:rsid w:val="00881CC6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6925"/>
    <w:rsid w:val="00A40F2C"/>
    <w:rsid w:val="00A466A4"/>
    <w:rsid w:val="00A5028B"/>
    <w:rsid w:val="00A81623"/>
    <w:rsid w:val="00AA769A"/>
    <w:rsid w:val="00AB79AE"/>
    <w:rsid w:val="00AD0B8F"/>
    <w:rsid w:val="00AF1B89"/>
    <w:rsid w:val="00B22489"/>
    <w:rsid w:val="00B867F7"/>
    <w:rsid w:val="00BB3EA8"/>
    <w:rsid w:val="00BD1DC6"/>
    <w:rsid w:val="00C451F7"/>
    <w:rsid w:val="00C741E9"/>
    <w:rsid w:val="00C813AC"/>
    <w:rsid w:val="00CB5387"/>
    <w:rsid w:val="00CC6CEF"/>
    <w:rsid w:val="00CF5D0E"/>
    <w:rsid w:val="00D15521"/>
    <w:rsid w:val="00D551C7"/>
    <w:rsid w:val="00D718FA"/>
    <w:rsid w:val="00D72FFA"/>
    <w:rsid w:val="00DB4C75"/>
    <w:rsid w:val="00E04D04"/>
    <w:rsid w:val="00E1606F"/>
    <w:rsid w:val="00E2008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D75C0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Title">
    <w:name w:val="ConsPlusTitle"/>
    <w:rsid w:val="001744B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40</cp:revision>
  <cp:lastPrinted>2017-04-21T05:33:00Z</cp:lastPrinted>
  <dcterms:created xsi:type="dcterms:W3CDTF">2015-08-04T11:52:00Z</dcterms:created>
  <dcterms:modified xsi:type="dcterms:W3CDTF">2017-12-14T09:04:00Z</dcterms:modified>
</cp:coreProperties>
</file>