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F" w:rsidRDefault="0040100F" w:rsidP="004010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БЕРЕЗОВСКОГО РАЙОНА</w:t>
      </w:r>
    </w:p>
    <w:p w:rsidR="0040100F" w:rsidRDefault="0040100F" w:rsidP="0040100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0100F" w:rsidRDefault="0040100F" w:rsidP="004010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D254DB">
        <w:rPr>
          <w:b/>
          <w:color w:val="000000"/>
          <w:sz w:val="28"/>
          <w:szCs w:val="28"/>
        </w:rPr>
        <w:t>№3</w:t>
      </w:r>
      <w:bookmarkStart w:id="0" w:name="_GoBack"/>
      <w:bookmarkEnd w:id="0"/>
    </w:p>
    <w:p w:rsidR="0040100F" w:rsidRDefault="0040100F" w:rsidP="0040100F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bCs/>
          <w:color w:val="000000"/>
          <w:sz w:val="28"/>
          <w:szCs w:val="28"/>
        </w:rPr>
        <w:t xml:space="preserve">конкурсной комиссии по </w:t>
      </w:r>
      <w:r>
        <w:rPr>
          <w:b/>
          <w:sz w:val="28"/>
          <w:szCs w:val="28"/>
        </w:rPr>
        <w:t xml:space="preserve">подведению  итогов  районного  смотра-конкурса на звание «Лучший специалист по охране труда  Березовского   района» </w:t>
      </w:r>
    </w:p>
    <w:p w:rsidR="0040100F" w:rsidRDefault="0040100F" w:rsidP="0040100F">
      <w:pPr>
        <w:widowControl/>
        <w:autoSpaceDE/>
        <w:adjustRightInd/>
        <w:jc w:val="center"/>
        <w:rPr>
          <w:color w:val="000000"/>
          <w:sz w:val="28"/>
          <w:szCs w:val="28"/>
        </w:rPr>
      </w:pPr>
    </w:p>
    <w:p w:rsidR="0040100F" w:rsidRDefault="0040100F" w:rsidP="0040100F">
      <w:pPr>
        <w:rPr>
          <w:sz w:val="28"/>
          <w:szCs w:val="28"/>
        </w:rPr>
      </w:pPr>
      <w:r>
        <w:rPr>
          <w:sz w:val="28"/>
          <w:szCs w:val="28"/>
        </w:rPr>
        <w:t>20.09.14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пгт. Березово</w:t>
      </w:r>
    </w:p>
    <w:p w:rsidR="0040100F" w:rsidRDefault="0040100F" w:rsidP="0040100F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40100F" w:rsidRDefault="0040100F" w:rsidP="0040100F">
      <w:pPr>
        <w:widowControl/>
        <w:autoSpaceDE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комиссии: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450"/>
      </w:tblGrid>
      <w:tr w:rsidR="0040100F" w:rsidTr="0040100F">
        <w:tc>
          <w:tcPr>
            <w:tcW w:w="2268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Толмачева С.В.</w:t>
            </w:r>
          </w:p>
        </w:tc>
        <w:tc>
          <w:tcPr>
            <w:tcW w:w="567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0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района,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управления по социальной политике и работе с поселениями,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председатель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конкурсной комиссии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проведению смотра-конкурса на звание «Лучший специалист по охране труда в Березовском районе» </w:t>
            </w:r>
          </w:p>
        </w:tc>
      </w:tr>
      <w:tr w:rsidR="0040100F" w:rsidTr="0040100F">
        <w:tc>
          <w:tcPr>
            <w:tcW w:w="2268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Дедюхина А.В.            </w:t>
            </w:r>
          </w:p>
        </w:tc>
        <w:tc>
          <w:tcPr>
            <w:tcW w:w="567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0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секретарь Конкурсной комиссии, главный специалист управления по социальной политике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и работе с поселениями администрации  района, </w:t>
            </w:r>
          </w:p>
        </w:tc>
      </w:tr>
      <w:tr w:rsidR="0040100F" w:rsidTr="0040100F">
        <w:tc>
          <w:tcPr>
            <w:tcW w:w="9285" w:type="dxa"/>
            <w:gridSpan w:val="3"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Присутствовали члены  конкурсной комиссии:</w:t>
            </w:r>
          </w:p>
        </w:tc>
      </w:tr>
      <w:tr w:rsidR="0040100F" w:rsidTr="0040100F">
        <w:tc>
          <w:tcPr>
            <w:tcW w:w="2268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Юхлымова В.Н.</w:t>
            </w:r>
          </w:p>
        </w:tc>
        <w:tc>
          <w:tcPr>
            <w:tcW w:w="567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0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руководитель представительства Ханты-Мансийского негосударственного пенсионного фонда по Березовскому району (по согласованию).</w:t>
            </w:r>
          </w:p>
        </w:tc>
      </w:tr>
      <w:tr w:rsidR="0040100F" w:rsidTr="0040100F">
        <w:tc>
          <w:tcPr>
            <w:tcW w:w="2268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Горбунова Е.С.</w:t>
            </w:r>
          </w:p>
        </w:tc>
        <w:tc>
          <w:tcPr>
            <w:tcW w:w="567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0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координатор  территориального объединения работодателей Березовского района  </w:t>
            </w:r>
            <w:r>
              <w:rPr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40100F" w:rsidTr="0040100F">
        <w:tc>
          <w:tcPr>
            <w:tcW w:w="2268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Канева З.Р.                 </w:t>
            </w:r>
          </w:p>
        </w:tc>
        <w:tc>
          <w:tcPr>
            <w:tcW w:w="567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0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консультант - уполномоченный отдела работы со страхователями по Березовскому району Государственного учреждения - регионального отделения Фонда социального страхования Российской Федерации по Ханты - Мансийскому автономному округу – Югре </w:t>
            </w:r>
            <w:r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0100F" w:rsidTr="0040100F">
        <w:tc>
          <w:tcPr>
            <w:tcW w:w="2268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Брус Т. Н.</w:t>
            </w:r>
          </w:p>
        </w:tc>
        <w:tc>
          <w:tcPr>
            <w:tcW w:w="567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0" w:type="dxa"/>
            <w:hideMark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0100F" w:rsidTr="0040100F">
        <w:tc>
          <w:tcPr>
            <w:tcW w:w="2268" w:type="dxa"/>
          </w:tcPr>
          <w:p w:rsidR="0040100F" w:rsidRDefault="0040100F">
            <w:pPr>
              <w:widowControl/>
              <w:autoSpaceDE/>
              <w:adjustRightInd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50" w:type="dxa"/>
          </w:tcPr>
          <w:p w:rsidR="0040100F" w:rsidRDefault="0040100F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0100F" w:rsidRDefault="0040100F" w:rsidP="0040100F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40100F" w:rsidRDefault="0040100F" w:rsidP="0040100F">
      <w:pPr>
        <w:pStyle w:val="a3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 рассмотрении  и оценке конкурсных материалов участников</w:t>
      </w:r>
      <w:r w:rsidR="00874C1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смотра - конкурса по  номинациям и выявление победителей</w:t>
      </w:r>
    </w:p>
    <w:p w:rsidR="0040100F" w:rsidRDefault="0040100F" w:rsidP="004010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О Подведении итогов</w:t>
      </w:r>
      <w:r w:rsidR="00874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74C1A">
        <w:rPr>
          <w:rFonts w:ascii="Times New Roman" w:hAnsi="Times New Roman"/>
          <w:sz w:val="28"/>
          <w:szCs w:val="28"/>
        </w:rPr>
        <w:t>первого (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874C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этапа смотра -  конкурса на  лучшую организацию работы в области  охраны  труда   и  регулирования   социально - трудовых  отношений в Березовском районе</w:t>
      </w:r>
    </w:p>
    <w:p w:rsidR="0040100F" w:rsidRDefault="0040100F" w:rsidP="0040100F">
      <w:pPr>
        <w:pStyle w:val="a4"/>
        <w:widowControl/>
        <w:autoSpaceDE/>
        <w:adjustRightInd/>
        <w:ind w:left="9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Дедюхина А.В.,  Канева З.Р., Юхлымова В.Н., Горбунова Е.С.</w:t>
      </w:r>
    </w:p>
    <w:p w:rsidR="0040100F" w:rsidRDefault="0040100F" w:rsidP="0040100F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40100F" w:rsidRDefault="0040100F" w:rsidP="0040100F">
      <w:pPr>
        <w:widowControl/>
        <w:autoSpaceDE/>
        <w:adjustRightInd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Конкурсная  комиссия  решила</w:t>
      </w:r>
      <w:r>
        <w:rPr>
          <w:sz w:val="28"/>
          <w:szCs w:val="28"/>
          <w:u w:val="single"/>
        </w:rPr>
        <w:t>:</w:t>
      </w:r>
    </w:p>
    <w:p w:rsidR="0040100F" w:rsidRDefault="0040100F" w:rsidP="0040100F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1.Утвердить результаты    муниципального этапа окружного  конкурса на лучшую организацию работы в области  охраны  труда   и  регулирования   социально - трудовых  отношений в Березовском районе.</w:t>
      </w:r>
    </w:p>
    <w:p w:rsidR="0040100F" w:rsidRDefault="0040100F" w:rsidP="0040100F">
      <w:pPr>
        <w:pStyle w:val="a4"/>
        <w:ind w:left="360"/>
        <w:jc w:val="both"/>
        <w:rPr>
          <w:rStyle w:val="a5"/>
        </w:rPr>
      </w:pPr>
    </w:p>
    <w:p w:rsidR="0040100F" w:rsidRPr="0040100F" w:rsidRDefault="0040100F" w:rsidP="0040100F">
      <w:pPr>
        <w:widowControl/>
        <w:autoSpaceDE/>
        <w:adjustRightInd/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sz w:val="28"/>
          <w:szCs w:val="28"/>
        </w:rPr>
        <w:t xml:space="preserve">2.Победителями  первого муниципального этапа  окружного смотра - конкурса </w:t>
      </w:r>
      <w:r>
        <w:rPr>
          <w:sz w:val="28"/>
          <w:szCs w:val="28"/>
        </w:rPr>
        <w:t xml:space="preserve">на лучшую организацию работы в области  охраны  труда   и  регулирования   социально - трудовых  отношений в Березовском районе, </w:t>
      </w:r>
      <w:r w:rsidRPr="0040100F">
        <w:rPr>
          <w:rStyle w:val="a5"/>
          <w:b w:val="0"/>
          <w:sz w:val="28"/>
          <w:szCs w:val="28"/>
        </w:rPr>
        <w:t>признать следующих участников</w:t>
      </w:r>
      <w:r w:rsidRPr="0040100F">
        <w:rPr>
          <w:rStyle w:val="a5"/>
          <w:sz w:val="28"/>
          <w:szCs w:val="28"/>
        </w:rPr>
        <w:t>:</w:t>
      </w:r>
    </w:p>
    <w:p w:rsidR="0040100F" w:rsidRDefault="0040100F" w:rsidP="0040100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u w:val="single"/>
        </w:rPr>
        <w:t>2.1 В номинации  1 "Без травм и аварий</w:t>
      </w:r>
      <w:r>
        <w:rPr>
          <w:sz w:val="28"/>
          <w:szCs w:val="28"/>
        </w:rPr>
        <w:t>"</w:t>
      </w:r>
    </w:p>
    <w:p w:rsidR="0040100F" w:rsidRPr="0040100F" w:rsidRDefault="0040100F" w:rsidP="0040100F">
      <w:pPr>
        <w:jc w:val="both"/>
        <w:rPr>
          <w:rFonts w:eastAsia="Calibri"/>
          <w:sz w:val="28"/>
          <w:szCs w:val="28"/>
        </w:rPr>
      </w:pPr>
      <w:r w:rsidRPr="0040100F">
        <w:rPr>
          <w:rFonts w:eastAsia="Calibri"/>
          <w:sz w:val="28"/>
          <w:szCs w:val="28"/>
        </w:rPr>
        <w:t>2.1.1.В первой группе (организации отраслей экономики материального производства)   первое  место - Пунгинское ЛМУ МГ</w:t>
      </w:r>
    </w:p>
    <w:p w:rsidR="0040100F" w:rsidRPr="0040100F" w:rsidRDefault="0040100F" w:rsidP="0040100F">
      <w:pPr>
        <w:jc w:val="both"/>
        <w:rPr>
          <w:rFonts w:eastAsia="Calibri"/>
          <w:sz w:val="28"/>
          <w:szCs w:val="28"/>
        </w:rPr>
      </w:pPr>
      <w:r w:rsidRPr="0040100F">
        <w:rPr>
          <w:rFonts w:eastAsia="Calibri"/>
          <w:sz w:val="28"/>
          <w:szCs w:val="28"/>
        </w:rPr>
        <w:t xml:space="preserve">2.1.2. Во второй группе (среди  организаций  непроизводственных отраслей экономики): </w:t>
      </w:r>
    </w:p>
    <w:p w:rsidR="0040100F" w:rsidRPr="0040100F" w:rsidRDefault="0040100F" w:rsidP="0040100F">
      <w:pPr>
        <w:jc w:val="both"/>
        <w:rPr>
          <w:rFonts w:eastAsia="Calibri"/>
          <w:sz w:val="28"/>
          <w:szCs w:val="28"/>
        </w:rPr>
      </w:pPr>
      <w:r w:rsidRPr="0040100F">
        <w:rPr>
          <w:rFonts w:eastAsia="Calibri"/>
          <w:sz w:val="28"/>
          <w:szCs w:val="28"/>
        </w:rPr>
        <w:t>-первое  место - муниципальное бюджетное образовательное учреждение дополнительного образования детей «Детско-юношеский центр»</w:t>
      </w:r>
      <w:r w:rsidR="00874C1A">
        <w:rPr>
          <w:rFonts w:eastAsia="Calibri"/>
          <w:sz w:val="28"/>
          <w:szCs w:val="28"/>
        </w:rPr>
        <w:t>;</w:t>
      </w:r>
    </w:p>
    <w:p w:rsidR="0040100F" w:rsidRPr="0040100F" w:rsidRDefault="0040100F" w:rsidP="0040100F">
      <w:pPr>
        <w:jc w:val="both"/>
        <w:rPr>
          <w:rFonts w:eastAsia="Calibri"/>
          <w:sz w:val="28"/>
          <w:szCs w:val="28"/>
        </w:rPr>
      </w:pPr>
      <w:r w:rsidRPr="0040100F">
        <w:rPr>
          <w:rFonts w:eastAsia="Calibri"/>
          <w:sz w:val="28"/>
          <w:szCs w:val="28"/>
        </w:rPr>
        <w:t>-второе место - Бюджетное учреждение профессионального образования "Игримский политехнический колледж"</w:t>
      </w:r>
      <w:r w:rsidR="00874C1A">
        <w:rPr>
          <w:rFonts w:eastAsia="Calibri"/>
          <w:sz w:val="28"/>
          <w:szCs w:val="28"/>
        </w:rPr>
        <w:t>;</w:t>
      </w:r>
    </w:p>
    <w:p w:rsidR="0040100F" w:rsidRPr="0040100F" w:rsidRDefault="0040100F" w:rsidP="0040100F">
      <w:pPr>
        <w:jc w:val="both"/>
        <w:rPr>
          <w:rFonts w:eastAsia="Calibri"/>
          <w:sz w:val="28"/>
          <w:szCs w:val="28"/>
        </w:rPr>
      </w:pPr>
      <w:r w:rsidRPr="0040100F">
        <w:rPr>
          <w:rFonts w:eastAsia="Calibri"/>
          <w:sz w:val="28"/>
          <w:szCs w:val="28"/>
        </w:rPr>
        <w:t xml:space="preserve"> -третье место - Бюджетное учреждение ХМАО-Югры "Игримская районная больница"</w:t>
      </w:r>
    </w:p>
    <w:p w:rsidR="0040100F" w:rsidRDefault="0040100F" w:rsidP="0040100F">
      <w:pPr>
        <w:jc w:val="both"/>
        <w:rPr>
          <w:rFonts w:eastAsia="Calibri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2.2.В номинации  2 «</w:t>
      </w:r>
      <w:r>
        <w:rPr>
          <w:sz w:val="28"/>
          <w:szCs w:val="28"/>
          <w:u w:val="single"/>
        </w:rPr>
        <w:t>Коллективный договор – основа трудовых отношений»</w:t>
      </w:r>
    </w:p>
    <w:p w:rsidR="0040100F" w:rsidRDefault="0040100F" w:rsidP="0040100F">
      <w:pPr>
        <w:pStyle w:val="a4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Второе  место </w:t>
      </w:r>
      <w:r>
        <w:rPr>
          <w:rFonts w:eastAsia="Calibri"/>
          <w:sz w:val="28"/>
          <w:szCs w:val="28"/>
          <w:lang w:eastAsia="en-US"/>
        </w:rPr>
        <w:t>-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муниципальное бюджетное образовательное учреждение ДОД «Березовский дом школьников»</w:t>
      </w:r>
    </w:p>
    <w:p w:rsidR="0040100F" w:rsidRDefault="0040100F" w:rsidP="004010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2.3.В Номинации 3 "Корпоративное пенсионное обеспечение</w:t>
      </w:r>
    </w:p>
    <w:p w:rsidR="0040100F" w:rsidRDefault="0040100F" w:rsidP="0040100F">
      <w:pPr>
        <w:pStyle w:val="a4"/>
        <w:ind w:left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Первое  место - </w:t>
      </w:r>
      <w:r>
        <w:rPr>
          <w:sz w:val="28"/>
          <w:szCs w:val="28"/>
        </w:rPr>
        <w:t>Уральское ЛПУ МГ</w:t>
      </w:r>
    </w:p>
    <w:p w:rsidR="0040100F" w:rsidRDefault="0040100F" w:rsidP="0040100F">
      <w:pPr>
        <w:pStyle w:val="a4"/>
        <w:ind w:left="360"/>
        <w:jc w:val="both"/>
        <w:rPr>
          <w:sz w:val="28"/>
          <w:szCs w:val="28"/>
        </w:rPr>
      </w:pPr>
    </w:p>
    <w:p w:rsidR="0040100F" w:rsidRPr="0040100F" w:rsidRDefault="0040100F" w:rsidP="0040100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100F">
        <w:rPr>
          <w:sz w:val="28"/>
          <w:szCs w:val="28"/>
        </w:rPr>
        <w:t>Победителей муниципального этапа окружного конкурса наградить  дипломами за первое, второе, третье места соответственно в каждой номинации, другим участникам  конкурса вручить дипломы за участие.</w:t>
      </w:r>
    </w:p>
    <w:p w:rsidR="0040100F" w:rsidRPr="0040100F" w:rsidRDefault="0040100F" w:rsidP="004010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100F">
        <w:rPr>
          <w:sz w:val="28"/>
          <w:szCs w:val="28"/>
        </w:rPr>
        <w:t xml:space="preserve">Решение   конкурсной    комиссии   направить   в  Департамент труда  и  занятости населения Ханты-Мансийского автономного округа – Югры. </w:t>
      </w:r>
    </w:p>
    <w:p w:rsidR="0040100F" w:rsidRPr="0040100F" w:rsidRDefault="0040100F" w:rsidP="0040100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40100F">
        <w:rPr>
          <w:rFonts w:eastAsia="Calibri"/>
          <w:sz w:val="28"/>
          <w:szCs w:val="28"/>
        </w:rPr>
        <w:t xml:space="preserve">Информацию об  итогах  </w:t>
      </w:r>
      <w:r w:rsidRPr="0040100F">
        <w:rPr>
          <w:sz w:val="28"/>
          <w:szCs w:val="28"/>
        </w:rPr>
        <w:t>муниципального этапа окружного  конкурса на лучшую организацию работы в области  охраны  труда   и  регулирования   социально - трудовых  отношений в Березовском районе</w:t>
      </w:r>
      <w:r w:rsidRPr="0040100F">
        <w:rPr>
          <w:rFonts w:eastAsia="Calibri"/>
          <w:sz w:val="28"/>
          <w:szCs w:val="28"/>
        </w:rPr>
        <w:t xml:space="preserve">  разместить  на официальном сайте администрации Березовского района.</w:t>
      </w:r>
    </w:p>
    <w:p w:rsidR="0040100F" w:rsidRDefault="0040100F" w:rsidP="0040100F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40100F" w:rsidRDefault="0040100F" w:rsidP="0040100F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комиссии,     </w:t>
      </w:r>
      <w:r w:rsidR="00F87CD3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</w:t>
      </w:r>
      <w:r w:rsidR="00F87CD3">
        <w:rPr>
          <w:noProof/>
        </w:rPr>
        <w:drawing>
          <wp:inline distT="0" distB="0" distL="0" distR="0">
            <wp:extent cx="2019300" cy="609600"/>
            <wp:effectExtent l="0" t="0" r="0" b="0"/>
            <wp:docPr id="1" name="Рисунок 1" descr="подпись Толмач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Толмачев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</w:p>
    <w:p w:rsidR="00B11D46" w:rsidRPr="0037645F" w:rsidRDefault="0040100F" w:rsidP="0037645F">
      <w:pPr>
        <w:widowControl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зам. главы администрации района                                             С.В. Толмачева            </w:t>
      </w:r>
    </w:p>
    <w:sectPr w:rsidR="00B11D46" w:rsidRPr="0037645F" w:rsidSect="0040100F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9AE"/>
    <w:multiLevelType w:val="hybridMultilevel"/>
    <w:tmpl w:val="B74E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0"/>
    <w:rsid w:val="0037645F"/>
    <w:rsid w:val="0040100F"/>
    <w:rsid w:val="006203B0"/>
    <w:rsid w:val="00874C1A"/>
    <w:rsid w:val="00B11D46"/>
    <w:rsid w:val="00D254DB"/>
    <w:rsid w:val="00F87CD3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100F"/>
    <w:pPr>
      <w:ind w:left="720"/>
      <w:contextualSpacing/>
    </w:pPr>
  </w:style>
  <w:style w:type="character" w:styleId="a5">
    <w:name w:val="Strong"/>
    <w:basedOn w:val="a0"/>
    <w:uiPriority w:val="22"/>
    <w:qFormat/>
    <w:rsid w:val="004010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0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100F"/>
    <w:pPr>
      <w:ind w:left="720"/>
      <w:contextualSpacing/>
    </w:pPr>
  </w:style>
  <w:style w:type="character" w:styleId="a5">
    <w:name w:val="Strong"/>
    <w:basedOn w:val="a0"/>
    <w:uiPriority w:val="22"/>
    <w:qFormat/>
    <w:rsid w:val="004010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Дедюхина Альбина Васильевна</dc:creator>
  <cp:keywords/>
  <dc:description/>
  <cp:lastModifiedBy>Дедюхина Альбина Васильевна</cp:lastModifiedBy>
  <cp:revision>7</cp:revision>
  <cp:lastPrinted>2014-09-29T05:01:00Z</cp:lastPrinted>
  <dcterms:created xsi:type="dcterms:W3CDTF">2014-09-29T04:45:00Z</dcterms:created>
  <dcterms:modified xsi:type="dcterms:W3CDTF">2015-01-12T05:26:00Z</dcterms:modified>
</cp:coreProperties>
</file>