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1A" w:rsidRPr="008B14E8" w:rsidRDefault="003A591A" w:rsidP="00ED7F58">
      <w:pPr>
        <w:tabs>
          <w:tab w:val="left" w:pos="3360"/>
        </w:tabs>
        <w:spacing w:after="0" w:line="240" w:lineRule="auto"/>
        <w:rPr>
          <w:rFonts w:ascii="Times New Roman" w:hAnsi="Times New Roman" w:cs="Times New Roman"/>
          <w:b/>
          <w:sz w:val="28"/>
          <w:szCs w:val="28"/>
        </w:rPr>
      </w:pPr>
      <w:r w:rsidRPr="008B14E8">
        <w:rPr>
          <w:rFonts w:ascii="Times New Roman" w:hAnsi="Times New Roman" w:cs="Times New Roman"/>
          <w:sz w:val="28"/>
          <w:szCs w:val="28"/>
        </w:rPr>
        <w:tab/>
      </w:r>
      <w:r w:rsidR="00F27180" w:rsidRPr="008B14E8">
        <w:rPr>
          <w:rFonts w:ascii="Times New Roman" w:hAnsi="Times New Roman" w:cs="Times New Roman"/>
          <w:sz w:val="28"/>
          <w:szCs w:val="28"/>
        </w:rPr>
        <w:t xml:space="preserve">          </w:t>
      </w:r>
      <w:r w:rsidR="00F27180" w:rsidRPr="008B14E8">
        <w:rPr>
          <w:rFonts w:ascii="Times New Roman" w:hAnsi="Times New Roman" w:cs="Times New Roman"/>
          <w:b/>
          <w:sz w:val="28"/>
          <w:szCs w:val="28"/>
        </w:rPr>
        <w:t>Про</w:t>
      </w:r>
      <w:bookmarkStart w:id="0" w:name="_GoBack"/>
      <w:bookmarkEnd w:id="0"/>
      <w:r w:rsidR="00F27180" w:rsidRPr="008B14E8">
        <w:rPr>
          <w:rFonts w:ascii="Times New Roman" w:hAnsi="Times New Roman" w:cs="Times New Roman"/>
          <w:b/>
          <w:sz w:val="28"/>
          <w:szCs w:val="28"/>
        </w:rPr>
        <w:t>токол №</w:t>
      </w:r>
      <w:r w:rsidR="008B3F6C" w:rsidRPr="008B14E8">
        <w:rPr>
          <w:rFonts w:ascii="Times New Roman" w:hAnsi="Times New Roman" w:cs="Times New Roman"/>
          <w:b/>
          <w:sz w:val="28"/>
          <w:szCs w:val="28"/>
        </w:rPr>
        <w:t>5</w:t>
      </w:r>
    </w:p>
    <w:p w:rsidR="00F27180" w:rsidRPr="008B14E8" w:rsidRDefault="00F27180" w:rsidP="00ED7F58">
      <w:pPr>
        <w:shd w:val="clear" w:color="auto" w:fill="FFFFFF"/>
        <w:spacing w:after="0" w:line="240" w:lineRule="auto"/>
        <w:jc w:val="center"/>
        <w:rPr>
          <w:rFonts w:ascii="Times New Roman" w:hAnsi="Times New Roman" w:cs="Times New Roman"/>
          <w:b/>
          <w:bCs/>
          <w:spacing w:val="2"/>
          <w:sz w:val="28"/>
          <w:szCs w:val="28"/>
        </w:rPr>
      </w:pPr>
      <w:r w:rsidRPr="008B14E8">
        <w:rPr>
          <w:rFonts w:ascii="Times New Roman" w:hAnsi="Times New Roman" w:cs="Times New Roman"/>
          <w:b/>
          <w:bCs/>
          <w:spacing w:val="2"/>
          <w:sz w:val="28"/>
          <w:szCs w:val="28"/>
        </w:rPr>
        <w:t>заседания Координационного совета Березовского района</w:t>
      </w:r>
    </w:p>
    <w:p w:rsidR="00F27180" w:rsidRPr="008B14E8" w:rsidRDefault="00F27180" w:rsidP="00ED7F58">
      <w:pPr>
        <w:shd w:val="clear" w:color="auto" w:fill="FFFFFF"/>
        <w:spacing w:after="0" w:line="240" w:lineRule="auto"/>
        <w:jc w:val="center"/>
        <w:rPr>
          <w:rFonts w:ascii="Times New Roman" w:hAnsi="Times New Roman" w:cs="Times New Roman"/>
          <w:b/>
          <w:bCs/>
          <w:spacing w:val="2"/>
          <w:sz w:val="28"/>
          <w:szCs w:val="28"/>
        </w:rPr>
      </w:pPr>
      <w:r w:rsidRPr="008B14E8">
        <w:rPr>
          <w:rFonts w:ascii="Times New Roman" w:hAnsi="Times New Roman" w:cs="Times New Roman"/>
          <w:b/>
          <w:bCs/>
          <w:spacing w:val="2"/>
          <w:sz w:val="28"/>
          <w:szCs w:val="28"/>
        </w:rPr>
        <w:t>по демографии и семейной политике (далее - Координационный совет)</w:t>
      </w:r>
    </w:p>
    <w:p w:rsidR="00F27180" w:rsidRPr="008B14E8" w:rsidRDefault="00F27180" w:rsidP="00ED7F58">
      <w:pPr>
        <w:shd w:val="clear" w:color="auto" w:fill="FFFFFF"/>
        <w:spacing w:after="0" w:line="240" w:lineRule="auto"/>
        <w:jc w:val="center"/>
        <w:rPr>
          <w:rFonts w:ascii="Times New Roman" w:hAnsi="Times New Roman" w:cs="Times New Roman"/>
          <w:bCs/>
          <w:spacing w:val="2"/>
          <w:sz w:val="28"/>
          <w:szCs w:val="28"/>
        </w:rPr>
      </w:pPr>
      <w:r w:rsidRPr="008B14E8">
        <w:rPr>
          <w:rFonts w:ascii="Times New Roman" w:hAnsi="Times New Roman" w:cs="Times New Roman"/>
          <w:bCs/>
          <w:spacing w:val="2"/>
          <w:sz w:val="28"/>
          <w:szCs w:val="28"/>
        </w:rPr>
        <w:t>_____________________________________________________________________</w:t>
      </w:r>
    </w:p>
    <w:p w:rsidR="00F27180" w:rsidRPr="008B14E8" w:rsidRDefault="00F27180" w:rsidP="00ED7F58">
      <w:pPr>
        <w:tabs>
          <w:tab w:val="left" w:pos="3360"/>
          <w:tab w:val="left" w:pos="8295"/>
        </w:tabs>
        <w:spacing w:after="0" w:line="240" w:lineRule="auto"/>
        <w:rPr>
          <w:rFonts w:ascii="Times New Roman" w:hAnsi="Times New Roman" w:cs="Times New Roman"/>
          <w:sz w:val="28"/>
          <w:szCs w:val="28"/>
        </w:rPr>
      </w:pPr>
      <w:r w:rsidRPr="008B14E8">
        <w:rPr>
          <w:rFonts w:ascii="Times New Roman" w:hAnsi="Times New Roman" w:cs="Times New Roman"/>
          <w:sz w:val="28"/>
          <w:szCs w:val="28"/>
        </w:rPr>
        <w:t>пгт. Березово                                                                             «</w:t>
      </w:r>
      <w:r w:rsidR="008B3F6C" w:rsidRPr="008B14E8">
        <w:rPr>
          <w:rFonts w:ascii="Times New Roman" w:hAnsi="Times New Roman" w:cs="Times New Roman"/>
          <w:sz w:val="28"/>
          <w:szCs w:val="28"/>
        </w:rPr>
        <w:t>16</w:t>
      </w:r>
      <w:r w:rsidR="002C7D43" w:rsidRPr="008B14E8">
        <w:rPr>
          <w:rFonts w:ascii="Times New Roman" w:hAnsi="Times New Roman" w:cs="Times New Roman"/>
          <w:sz w:val="28"/>
          <w:szCs w:val="28"/>
        </w:rPr>
        <w:t xml:space="preserve">» </w:t>
      </w:r>
      <w:r w:rsidR="008B3F6C" w:rsidRPr="008B14E8">
        <w:rPr>
          <w:rFonts w:ascii="Times New Roman" w:hAnsi="Times New Roman" w:cs="Times New Roman"/>
          <w:sz w:val="28"/>
          <w:szCs w:val="28"/>
        </w:rPr>
        <w:t>с</w:t>
      </w:r>
      <w:r w:rsidR="002C7D43" w:rsidRPr="008B14E8">
        <w:rPr>
          <w:rFonts w:ascii="Times New Roman" w:hAnsi="Times New Roman" w:cs="Times New Roman"/>
          <w:sz w:val="28"/>
          <w:szCs w:val="28"/>
        </w:rPr>
        <w:t>е</w:t>
      </w:r>
      <w:r w:rsidR="008B3F6C" w:rsidRPr="008B14E8">
        <w:rPr>
          <w:rFonts w:ascii="Times New Roman" w:hAnsi="Times New Roman" w:cs="Times New Roman"/>
          <w:sz w:val="28"/>
          <w:szCs w:val="28"/>
        </w:rPr>
        <w:t>нтябр</w:t>
      </w:r>
      <w:r w:rsidR="002C7D43" w:rsidRPr="008B14E8">
        <w:rPr>
          <w:rFonts w:ascii="Times New Roman" w:hAnsi="Times New Roman" w:cs="Times New Roman"/>
          <w:sz w:val="28"/>
          <w:szCs w:val="28"/>
        </w:rPr>
        <w:t>я</w:t>
      </w:r>
      <w:r w:rsidRPr="008B14E8">
        <w:rPr>
          <w:rFonts w:ascii="Times New Roman" w:hAnsi="Times New Roman" w:cs="Times New Roman"/>
          <w:sz w:val="28"/>
          <w:szCs w:val="28"/>
        </w:rPr>
        <w:t xml:space="preserve"> 2019 года</w:t>
      </w:r>
    </w:p>
    <w:p w:rsidR="008B14E8" w:rsidRPr="008B14E8" w:rsidRDefault="008B14E8" w:rsidP="00ED7F58">
      <w:pPr>
        <w:spacing w:after="0" w:line="240" w:lineRule="auto"/>
        <w:rPr>
          <w:rFonts w:ascii="Times New Roman" w:hAnsi="Times New Roman" w:cs="Times New Roman"/>
          <w:b/>
          <w:sz w:val="28"/>
          <w:szCs w:val="28"/>
        </w:rPr>
      </w:pPr>
    </w:p>
    <w:p w:rsidR="00F27180" w:rsidRPr="008B14E8" w:rsidRDefault="00F27180" w:rsidP="00ED7F58">
      <w:pPr>
        <w:spacing w:after="0" w:line="240" w:lineRule="auto"/>
        <w:rPr>
          <w:rFonts w:ascii="Times New Roman" w:hAnsi="Times New Roman" w:cs="Times New Roman"/>
          <w:b/>
          <w:sz w:val="28"/>
          <w:szCs w:val="28"/>
        </w:rPr>
      </w:pPr>
      <w:r w:rsidRPr="008B14E8">
        <w:rPr>
          <w:rFonts w:ascii="Times New Roman" w:hAnsi="Times New Roman" w:cs="Times New Roman"/>
          <w:b/>
          <w:sz w:val="28"/>
          <w:szCs w:val="28"/>
        </w:rPr>
        <w:t>Председательствовал:</w:t>
      </w:r>
    </w:p>
    <w:p w:rsidR="00ED7F58" w:rsidRPr="008B14E8" w:rsidRDefault="00ED7F58" w:rsidP="00ED7F58">
      <w:pPr>
        <w:spacing w:after="0" w:line="240" w:lineRule="auto"/>
        <w:rPr>
          <w:rFonts w:ascii="Times New Roman" w:hAnsi="Times New Roman" w:cs="Times New Roman"/>
          <w:b/>
          <w:sz w:val="28"/>
          <w:szCs w:val="28"/>
        </w:rPr>
      </w:pPr>
    </w:p>
    <w:tbl>
      <w:tblPr>
        <w:tblW w:w="10207" w:type="dxa"/>
        <w:tblInd w:w="-34" w:type="dxa"/>
        <w:tblLook w:val="0000" w:firstRow="0" w:lastRow="0" w:firstColumn="0" w:lastColumn="0" w:noHBand="0" w:noVBand="0"/>
      </w:tblPr>
      <w:tblGrid>
        <w:gridCol w:w="4449"/>
        <w:gridCol w:w="373"/>
        <w:gridCol w:w="5385"/>
      </w:tblGrid>
      <w:tr w:rsidR="00ED7F58" w:rsidRPr="008B14E8" w:rsidTr="008B14E8">
        <w:trPr>
          <w:trHeight w:val="450"/>
        </w:trPr>
        <w:tc>
          <w:tcPr>
            <w:tcW w:w="4449" w:type="dxa"/>
          </w:tcPr>
          <w:p w:rsidR="00ED7F58" w:rsidRPr="008B14E8" w:rsidRDefault="00ED7F58"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Чечеткина Ирина Викторовна</w:t>
            </w:r>
          </w:p>
          <w:p w:rsidR="00ED7F58" w:rsidRPr="008B14E8" w:rsidRDefault="00ED7F58" w:rsidP="00ED7F58">
            <w:pPr>
              <w:spacing w:after="0" w:line="240" w:lineRule="auto"/>
              <w:rPr>
                <w:rFonts w:ascii="Times New Roman" w:hAnsi="Times New Roman" w:cs="Times New Roman"/>
                <w:sz w:val="28"/>
                <w:szCs w:val="28"/>
              </w:rPr>
            </w:pPr>
          </w:p>
          <w:p w:rsidR="00ED7F58" w:rsidRPr="008B14E8" w:rsidRDefault="00ED7F58"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Александрова Александра Алексеевна</w:t>
            </w:r>
          </w:p>
          <w:p w:rsidR="00ED7F58" w:rsidRPr="008B14E8" w:rsidRDefault="00ED7F58" w:rsidP="00ED7F58">
            <w:pPr>
              <w:spacing w:after="0" w:line="240" w:lineRule="auto"/>
              <w:rPr>
                <w:rFonts w:ascii="Times New Roman" w:hAnsi="Times New Roman" w:cs="Times New Roman"/>
                <w:sz w:val="28"/>
                <w:szCs w:val="28"/>
              </w:rPr>
            </w:pPr>
          </w:p>
          <w:p w:rsidR="00ED7F58" w:rsidRPr="008B14E8" w:rsidRDefault="00ED7F58" w:rsidP="00ED7F58">
            <w:pPr>
              <w:spacing w:after="0" w:line="240" w:lineRule="auto"/>
              <w:rPr>
                <w:rFonts w:ascii="Times New Roman" w:hAnsi="Times New Roman" w:cs="Times New Roman"/>
                <w:sz w:val="28"/>
                <w:szCs w:val="28"/>
              </w:rPr>
            </w:pPr>
          </w:p>
          <w:p w:rsidR="00ED7F58" w:rsidRPr="008B14E8" w:rsidRDefault="00ED7F58" w:rsidP="00ED7F58">
            <w:pPr>
              <w:spacing w:after="0" w:line="240" w:lineRule="auto"/>
              <w:rPr>
                <w:rFonts w:ascii="Times New Roman" w:hAnsi="Times New Roman" w:cs="Times New Roman"/>
                <w:sz w:val="28"/>
                <w:szCs w:val="28"/>
              </w:rPr>
            </w:pPr>
          </w:p>
          <w:p w:rsidR="00ED7F58" w:rsidRPr="008B14E8" w:rsidRDefault="00ED7F58" w:rsidP="00ED7F58">
            <w:pPr>
              <w:spacing w:after="0" w:line="240" w:lineRule="auto"/>
              <w:rPr>
                <w:rFonts w:ascii="Times New Roman" w:hAnsi="Times New Roman" w:cs="Times New Roman"/>
                <w:sz w:val="28"/>
                <w:szCs w:val="28"/>
              </w:rPr>
            </w:pPr>
          </w:p>
          <w:p w:rsidR="00ED7F58" w:rsidRPr="008B14E8" w:rsidRDefault="00ED7F58" w:rsidP="00ED7F58">
            <w:pPr>
              <w:tabs>
                <w:tab w:val="left" w:pos="6090"/>
              </w:tabs>
              <w:rPr>
                <w:rFonts w:ascii="Times New Roman" w:hAnsi="Times New Roman" w:cs="Times New Roman"/>
                <w:sz w:val="28"/>
                <w:szCs w:val="28"/>
              </w:rPr>
            </w:pPr>
            <w:r w:rsidRPr="008B14E8">
              <w:rPr>
                <w:rFonts w:ascii="Times New Roman" w:hAnsi="Times New Roman" w:cs="Times New Roman"/>
                <w:b/>
                <w:sz w:val="28"/>
                <w:szCs w:val="28"/>
              </w:rPr>
              <w:t>Члены Совета</w:t>
            </w:r>
            <w:r w:rsidRPr="008B14E8">
              <w:rPr>
                <w:rFonts w:ascii="Times New Roman" w:hAnsi="Times New Roman" w:cs="Times New Roman"/>
                <w:sz w:val="28"/>
                <w:szCs w:val="28"/>
              </w:rPr>
              <w:t>:</w:t>
            </w:r>
          </w:p>
        </w:tc>
        <w:tc>
          <w:tcPr>
            <w:tcW w:w="373" w:type="dxa"/>
          </w:tcPr>
          <w:p w:rsidR="00ED7F58" w:rsidRPr="008B14E8" w:rsidRDefault="00ED7F58"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w:t>
            </w:r>
          </w:p>
        </w:tc>
        <w:tc>
          <w:tcPr>
            <w:tcW w:w="5385" w:type="dxa"/>
          </w:tcPr>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замест</w:t>
            </w:r>
            <w:r w:rsidRPr="008B14E8">
              <w:rPr>
                <w:rFonts w:ascii="Times New Roman" w:hAnsi="Times New Roman" w:cs="Times New Roman"/>
                <w:sz w:val="28"/>
                <w:szCs w:val="28"/>
              </w:rPr>
              <w:t xml:space="preserve">итель главы Березовского района </w:t>
            </w:r>
          </w:p>
          <w:p w:rsidR="00ED7F58" w:rsidRPr="008B14E8" w:rsidRDefault="00ED7F58" w:rsidP="00ED7F58">
            <w:pPr>
              <w:spacing w:after="0" w:line="240" w:lineRule="auto"/>
              <w:jc w:val="both"/>
              <w:rPr>
                <w:rFonts w:ascii="Times New Roman" w:hAnsi="Times New Roman" w:cs="Times New Roman"/>
                <w:sz w:val="28"/>
                <w:szCs w:val="28"/>
              </w:rPr>
            </w:pPr>
          </w:p>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специалист 1 категории отдела по труду, социальной и молодежной политике Комитета спорта и молодежной политики администрации Березовского района, секретарь Координационного совета</w:t>
            </w:r>
          </w:p>
          <w:p w:rsidR="00ED7F58" w:rsidRPr="008B14E8" w:rsidRDefault="00ED7F58" w:rsidP="00ED7F58">
            <w:pPr>
              <w:spacing w:after="0" w:line="240" w:lineRule="auto"/>
              <w:jc w:val="both"/>
              <w:rPr>
                <w:rFonts w:ascii="Times New Roman" w:hAnsi="Times New Roman" w:cs="Times New Roman"/>
                <w:sz w:val="28"/>
                <w:szCs w:val="28"/>
              </w:rPr>
            </w:pPr>
          </w:p>
          <w:p w:rsidR="00ED7F58" w:rsidRPr="008B14E8" w:rsidRDefault="00ED7F58" w:rsidP="00ED7F58">
            <w:pPr>
              <w:spacing w:after="0" w:line="240" w:lineRule="auto"/>
              <w:jc w:val="both"/>
              <w:rPr>
                <w:rFonts w:ascii="Times New Roman" w:hAnsi="Times New Roman" w:cs="Times New Roman"/>
                <w:sz w:val="28"/>
                <w:szCs w:val="28"/>
              </w:rPr>
            </w:pPr>
          </w:p>
          <w:p w:rsidR="00ED7F58" w:rsidRPr="008B14E8" w:rsidRDefault="00ED7F58" w:rsidP="00ED7F58">
            <w:pPr>
              <w:spacing w:after="0" w:line="240" w:lineRule="auto"/>
              <w:jc w:val="both"/>
              <w:rPr>
                <w:rFonts w:ascii="Times New Roman" w:hAnsi="Times New Roman" w:cs="Times New Roman"/>
                <w:sz w:val="28"/>
                <w:szCs w:val="28"/>
              </w:rPr>
            </w:pPr>
          </w:p>
        </w:tc>
      </w:tr>
      <w:tr w:rsidR="00ED7F58" w:rsidRPr="008B14E8" w:rsidTr="008B14E8">
        <w:trPr>
          <w:trHeight w:val="450"/>
        </w:trPr>
        <w:tc>
          <w:tcPr>
            <w:tcW w:w="4449" w:type="dxa"/>
          </w:tcPr>
          <w:p w:rsidR="00ED7F58" w:rsidRPr="008B14E8" w:rsidRDefault="00ED7F58"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Дейнеко Вячеслав Алексеевич</w:t>
            </w:r>
          </w:p>
          <w:p w:rsidR="00ED7F58" w:rsidRPr="008B14E8" w:rsidRDefault="00ED7F58" w:rsidP="00ED7F58">
            <w:pPr>
              <w:spacing w:after="0" w:line="240" w:lineRule="auto"/>
              <w:rPr>
                <w:rFonts w:ascii="Times New Roman" w:hAnsi="Times New Roman" w:cs="Times New Roman"/>
                <w:sz w:val="28"/>
                <w:szCs w:val="28"/>
              </w:rPr>
            </w:pPr>
          </w:p>
          <w:p w:rsidR="00ED7F58" w:rsidRPr="008B14E8" w:rsidRDefault="00ED7F58" w:rsidP="00ED7F58">
            <w:pPr>
              <w:spacing w:after="0" w:line="240" w:lineRule="auto"/>
              <w:rPr>
                <w:rFonts w:ascii="Times New Roman" w:hAnsi="Times New Roman" w:cs="Times New Roman"/>
                <w:sz w:val="28"/>
                <w:szCs w:val="28"/>
              </w:rPr>
            </w:pPr>
          </w:p>
          <w:p w:rsidR="00ED7F58" w:rsidRPr="008B14E8" w:rsidRDefault="00ED7F58" w:rsidP="00ED7F58">
            <w:pPr>
              <w:spacing w:after="0" w:line="240" w:lineRule="auto"/>
              <w:rPr>
                <w:rFonts w:ascii="Times New Roman" w:hAnsi="Times New Roman" w:cs="Times New Roman"/>
                <w:sz w:val="28"/>
                <w:szCs w:val="28"/>
              </w:rPr>
            </w:pPr>
          </w:p>
          <w:p w:rsidR="00ED7F58" w:rsidRPr="008B14E8" w:rsidRDefault="00ED7F58"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Андронюк Лия Федоровна</w:t>
            </w:r>
          </w:p>
          <w:p w:rsidR="00ED7F58" w:rsidRPr="008B14E8" w:rsidRDefault="00ED7F58" w:rsidP="00ED7F58">
            <w:pPr>
              <w:spacing w:after="0" w:line="240" w:lineRule="auto"/>
              <w:rPr>
                <w:rFonts w:ascii="Times New Roman" w:hAnsi="Times New Roman" w:cs="Times New Roman"/>
                <w:sz w:val="28"/>
                <w:szCs w:val="28"/>
              </w:rPr>
            </w:pPr>
          </w:p>
        </w:tc>
        <w:tc>
          <w:tcPr>
            <w:tcW w:w="373" w:type="dxa"/>
          </w:tcPr>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w:t>
            </w:r>
          </w:p>
          <w:p w:rsidR="00ED7F58" w:rsidRPr="008B14E8" w:rsidRDefault="00ED7F58" w:rsidP="00ED7F58">
            <w:pPr>
              <w:spacing w:after="0" w:line="240" w:lineRule="auto"/>
              <w:rPr>
                <w:rFonts w:ascii="Times New Roman" w:hAnsi="Times New Roman" w:cs="Times New Roman"/>
                <w:sz w:val="28"/>
                <w:szCs w:val="28"/>
              </w:rPr>
            </w:pPr>
          </w:p>
          <w:p w:rsidR="00ED7F58" w:rsidRPr="008B14E8" w:rsidRDefault="00ED7F58" w:rsidP="00ED7F58">
            <w:pPr>
              <w:spacing w:after="0" w:line="240" w:lineRule="auto"/>
              <w:rPr>
                <w:rFonts w:ascii="Times New Roman" w:hAnsi="Times New Roman" w:cs="Times New Roman"/>
                <w:sz w:val="28"/>
                <w:szCs w:val="28"/>
              </w:rPr>
            </w:pPr>
          </w:p>
          <w:p w:rsidR="00ED7F58" w:rsidRPr="008B14E8" w:rsidRDefault="00ED7F58" w:rsidP="00ED7F58">
            <w:pPr>
              <w:spacing w:after="0" w:line="240" w:lineRule="auto"/>
              <w:rPr>
                <w:rFonts w:ascii="Times New Roman" w:hAnsi="Times New Roman" w:cs="Times New Roman"/>
                <w:sz w:val="28"/>
                <w:szCs w:val="28"/>
              </w:rPr>
            </w:pPr>
          </w:p>
          <w:p w:rsidR="00ED7F58" w:rsidRPr="008B14E8" w:rsidRDefault="00ED7F58"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 xml:space="preserve">- </w:t>
            </w:r>
          </w:p>
        </w:tc>
        <w:tc>
          <w:tcPr>
            <w:tcW w:w="5385" w:type="dxa"/>
          </w:tcPr>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председатель Комитета спорта и молодежной политики администрации Березовского района;</w:t>
            </w:r>
          </w:p>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 xml:space="preserve">  </w:t>
            </w:r>
          </w:p>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 xml:space="preserve">председатель Комитета образования администрации Березовского района;  </w:t>
            </w:r>
          </w:p>
          <w:p w:rsidR="00ED7F58" w:rsidRPr="008B14E8" w:rsidRDefault="00ED7F58" w:rsidP="00ED7F58">
            <w:pPr>
              <w:spacing w:after="0" w:line="240" w:lineRule="auto"/>
              <w:rPr>
                <w:rFonts w:ascii="Times New Roman" w:hAnsi="Times New Roman" w:cs="Times New Roman"/>
                <w:sz w:val="28"/>
                <w:szCs w:val="28"/>
              </w:rPr>
            </w:pPr>
          </w:p>
        </w:tc>
      </w:tr>
      <w:tr w:rsidR="00ED7F58" w:rsidRPr="008B14E8" w:rsidTr="008B14E8">
        <w:trPr>
          <w:trHeight w:val="450"/>
        </w:trPr>
        <w:tc>
          <w:tcPr>
            <w:tcW w:w="4449" w:type="dxa"/>
          </w:tcPr>
          <w:p w:rsidR="00ED7F58" w:rsidRPr="008B14E8" w:rsidRDefault="00ED7F58"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Хазиахметова Татьяна Леонидовна</w:t>
            </w:r>
          </w:p>
        </w:tc>
        <w:tc>
          <w:tcPr>
            <w:tcW w:w="373" w:type="dxa"/>
          </w:tcPr>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w:t>
            </w:r>
          </w:p>
        </w:tc>
        <w:tc>
          <w:tcPr>
            <w:tcW w:w="5385" w:type="dxa"/>
          </w:tcPr>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председатель Комитета культуры администрации Березовского района;</w:t>
            </w:r>
          </w:p>
          <w:p w:rsidR="00ED7F58" w:rsidRPr="008B14E8" w:rsidRDefault="00ED7F58" w:rsidP="00ED7F58">
            <w:pPr>
              <w:spacing w:after="0" w:line="240" w:lineRule="auto"/>
              <w:jc w:val="both"/>
              <w:rPr>
                <w:rFonts w:ascii="Times New Roman" w:hAnsi="Times New Roman" w:cs="Times New Roman"/>
                <w:sz w:val="28"/>
                <w:szCs w:val="28"/>
              </w:rPr>
            </w:pPr>
          </w:p>
        </w:tc>
      </w:tr>
      <w:tr w:rsidR="00ED7F58" w:rsidRPr="008B14E8" w:rsidTr="008B14E8">
        <w:trPr>
          <w:trHeight w:val="450"/>
        </w:trPr>
        <w:tc>
          <w:tcPr>
            <w:tcW w:w="4449" w:type="dxa"/>
          </w:tcPr>
          <w:p w:rsidR="00ED7F58" w:rsidRPr="008B14E8" w:rsidRDefault="00ED7F58"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Хватова Оксана Владимировна</w:t>
            </w:r>
          </w:p>
        </w:tc>
        <w:tc>
          <w:tcPr>
            <w:tcW w:w="373" w:type="dxa"/>
          </w:tcPr>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w:t>
            </w:r>
          </w:p>
        </w:tc>
        <w:tc>
          <w:tcPr>
            <w:tcW w:w="5385" w:type="dxa"/>
          </w:tcPr>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заместитель председателя Комитета, заведующий отделом по труду, социальной и молодежной политике Комитета спорта и молодежной политики администрации Березовского района;</w:t>
            </w:r>
          </w:p>
          <w:p w:rsidR="00ED7F58" w:rsidRPr="008B14E8" w:rsidRDefault="00ED7F58" w:rsidP="00ED7F58">
            <w:pPr>
              <w:spacing w:after="0" w:line="240" w:lineRule="auto"/>
              <w:jc w:val="both"/>
              <w:rPr>
                <w:rFonts w:ascii="Times New Roman" w:hAnsi="Times New Roman" w:cs="Times New Roman"/>
                <w:sz w:val="28"/>
                <w:szCs w:val="28"/>
              </w:rPr>
            </w:pPr>
          </w:p>
        </w:tc>
      </w:tr>
      <w:tr w:rsidR="00ED7F58" w:rsidRPr="008B14E8" w:rsidTr="008B14E8">
        <w:trPr>
          <w:trHeight w:val="450"/>
        </w:trPr>
        <w:tc>
          <w:tcPr>
            <w:tcW w:w="4449" w:type="dxa"/>
          </w:tcPr>
          <w:p w:rsidR="00ED7F58" w:rsidRPr="008B14E8" w:rsidRDefault="00ED7F58"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Семенова Ирина Леонидовна</w:t>
            </w:r>
          </w:p>
        </w:tc>
        <w:tc>
          <w:tcPr>
            <w:tcW w:w="373" w:type="dxa"/>
          </w:tcPr>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w:t>
            </w:r>
          </w:p>
        </w:tc>
        <w:tc>
          <w:tcPr>
            <w:tcW w:w="5385" w:type="dxa"/>
          </w:tcPr>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заведующий отделом по обеспечению деятельности комиссии по делам несовершеннолетних и защите их прав администрации Березовского района;</w:t>
            </w:r>
          </w:p>
          <w:p w:rsidR="00ED7F58" w:rsidRPr="008B14E8" w:rsidRDefault="00ED7F58" w:rsidP="00ED7F58">
            <w:pPr>
              <w:spacing w:after="0" w:line="240" w:lineRule="auto"/>
              <w:jc w:val="both"/>
              <w:rPr>
                <w:rFonts w:ascii="Times New Roman" w:hAnsi="Times New Roman" w:cs="Times New Roman"/>
                <w:sz w:val="28"/>
                <w:szCs w:val="28"/>
              </w:rPr>
            </w:pPr>
          </w:p>
        </w:tc>
      </w:tr>
      <w:tr w:rsidR="00ED7F58" w:rsidRPr="008B14E8" w:rsidTr="008B14E8">
        <w:trPr>
          <w:trHeight w:val="450"/>
        </w:trPr>
        <w:tc>
          <w:tcPr>
            <w:tcW w:w="4449" w:type="dxa"/>
          </w:tcPr>
          <w:p w:rsidR="00ED7F58" w:rsidRPr="008B14E8" w:rsidRDefault="00ED7F58"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Новицкая Ирина Александровна</w:t>
            </w:r>
          </w:p>
        </w:tc>
        <w:tc>
          <w:tcPr>
            <w:tcW w:w="373" w:type="dxa"/>
          </w:tcPr>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w:t>
            </w:r>
          </w:p>
        </w:tc>
        <w:tc>
          <w:tcPr>
            <w:tcW w:w="5385" w:type="dxa"/>
          </w:tcPr>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заведующий отделом записи актов гражданского состояния администрации Березовского района;</w:t>
            </w:r>
          </w:p>
          <w:p w:rsidR="00ED7F58" w:rsidRPr="008B14E8" w:rsidRDefault="00ED7F58" w:rsidP="00ED7F58">
            <w:pPr>
              <w:spacing w:after="0" w:line="240" w:lineRule="auto"/>
              <w:jc w:val="both"/>
              <w:rPr>
                <w:rFonts w:ascii="Times New Roman" w:hAnsi="Times New Roman" w:cs="Times New Roman"/>
                <w:sz w:val="28"/>
                <w:szCs w:val="28"/>
              </w:rPr>
            </w:pPr>
          </w:p>
        </w:tc>
      </w:tr>
      <w:tr w:rsidR="00ED7F58" w:rsidRPr="008B14E8" w:rsidTr="008B14E8">
        <w:trPr>
          <w:trHeight w:val="450"/>
        </w:trPr>
        <w:tc>
          <w:tcPr>
            <w:tcW w:w="4449" w:type="dxa"/>
          </w:tcPr>
          <w:p w:rsidR="008B14E8" w:rsidRPr="008B14E8" w:rsidRDefault="008B14E8" w:rsidP="008B14E8">
            <w:pPr>
              <w:spacing w:after="0"/>
              <w:ind w:right="-94"/>
              <w:rPr>
                <w:rFonts w:ascii="Times New Roman" w:hAnsi="Times New Roman" w:cs="Times New Roman"/>
                <w:sz w:val="28"/>
                <w:szCs w:val="28"/>
              </w:rPr>
            </w:pPr>
            <w:proofErr w:type="spellStart"/>
            <w:r w:rsidRPr="008B14E8">
              <w:rPr>
                <w:rFonts w:ascii="Times New Roman" w:hAnsi="Times New Roman" w:cs="Times New Roman"/>
                <w:sz w:val="28"/>
                <w:szCs w:val="28"/>
              </w:rPr>
              <w:t>Доровина</w:t>
            </w:r>
            <w:proofErr w:type="spellEnd"/>
            <w:r w:rsidRPr="008B14E8">
              <w:rPr>
                <w:rFonts w:ascii="Times New Roman" w:hAnsi="Times New Roman" w:cs="Times New Roman"/>
                <w:sz w:val="28"/>
                <w:szCs w:val="28"/>
              </w:rPr>
              <w:t xml:space="preserve"> Елена Сергеевна</w:t>
            </w:r>
          </w:p>
          <w:p w:rsidR="00ED7F58" w:rsidRPr="008B14E8" w:rsidRDefault="00ED7F58" w:rsidP="00ED7F58">
            <w:pPr>
              <w:spacing w:after="0" w:line="240" w:lineRule="auto"/>
              <w:rPr>
                <w:rFonts w:ascii="Times New Roman" w:hAnsi="Times New Roman" w:cs="Times New Roman"/>
                <w:sz w:val="28"/>
                <w:szCs w:val="28"/>
              </w:rPr>
            </w:pPr>
          </w:p>
        </w:tc>
        <w:tc>
          <w:tcPr>
            <w:tcW w:w="373" w:type="dxa"/>
          </w:tcPr>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w:t>
            </w:r>
          </w:p>
        </w:tc>
        <w:tc>
          <w:tcPr>
            <w:tcW w:w="5385" w:type="dxa"/>
          </w:tcPr>
          <w:p w:rsidR="00ED7F58" w:rsidRPr="008B14E8" w:rsidRDefault="008B14E8" w:rsidP="00ED7F58">
            <w:pPr>
              <w:spacing w:after="0" w:line="240" w:lineRule="auto"/>
              <w:jc w:val="both"/>
              <w:rPr>
                <w:rFonts w:ascii="Times New Roman" w:hAnsi="Times New Roman" w:cs="Times New Roman"/>
                <w:sz w:val="28"/>
                <w:szCs w:val="28"/>
              </w:rPr>
            </w:pPr>
            <w:proofErr w:type="spellStart"/>
            <w:r w:rsidRPr="008B14E8">
              <w:rPr>
                <w:rFonts w:ascii="Times New Roman" w:hAnsi="Times New Roman" w:cs="Times New Roman"/>
                <w:sz w:val="28"/>
                <w:szCs w:val="28"/>
              </w:rPr>
              <w:t>и.о</w:t>
            </w:r>
            <w:proofErr w:type="spellEnd"/>
            <w:r w:rsidRPr="008B14E8">
              <w:rPr>
                <w:rFonts w:ascii="Times New Roman" w:hAnsi="Times New Roman" w:cs="Times New Roman"/>
                <w:sz w:val="28"/>
                <w:szCs w:val="28"/>
              </w:rPr>
              <w:t xml:space="preserve">. </w:t>
            </w:r>
            <w:r w:rsidR="00ED7F58" w:rsidRPr="008B14E8">
              <w:rPr>
                <w:rFonts w:ascii="Times New Roman" w:hAnsi="Times New Roman" w:cs="Times New Roman"/>
                <w:sz w:val="28"/>
                <w:szCs w:val="28"/>
              </w:rPr>
              <w:t>заведующ</w:t>
            </w:r>
            <w:r w:rsidRPr="008B14E8">
              <w:rPr>
                <w:rFonts w:ascii="Times New Roman" w:hAnsi="Times New Roman" w:cs="Times New Roman"/>
                <w:sz w:val="28"/>
                <w:szCs w:val="28"/>
              </w:rPr>
              <w:t>его</w:t>
            </w:r>
            <w:r w:rsidR="00ED7F58" w:rsidRPr="008B14E8">
              <w:rPr>
                <w:rFonts w:ascii="Times New Roman" w:hAnsi="Times New Roman" w:cs="Times New Roman"/>
                <w:sz w:val="28"/>
                <w:szCs w:val="28"/>
              </w:rPr>
              <w:t xml:space="preserve"> отделом опеки и попечительства администрации </w:t>
            </w:r>
            <w:r w:rsidR="00ED7F58" w:rsidRPr="008B14E8">
              <w:rPr>
                <w:rFonts w:ascii="Times New Roman" w:hAnsi="Times New Roman" w:cs="Times New Roman"/>
                <w:sz w:val="28"/>
                <w:szCs w:val="28"/>
              </w:rPr>
              <w:lastRenderedPageBreak/>
              <w:t>Березовского района;</w:t>
            </w:r>
          </w:p>
          <w:p w:rsidR="00ED7F58" w:rsidRPr="008B14E8" w:rsidRDefault="00ED7F58" w:rsidP="00ED7F58">
            <w:pPr>
              <w:spacing w:after="0" w:line="240" w:lineRule="auto"/>
              <w:jc w:val="both"/>
              <w:rPr>
                <w:rFonts w:ascii="Times New Roman" w:hAnsi="Times New Roman" w:cs="Times New Roman"/>
                <w:sz w:val="28"/>
                <w:szCs w:val="28"/>
              </w:rPr>
            </w:pPr>
          </w:p>
        </w:tc>
      </w:tr>
      <w:tr w:rsidR="00ED7F58" w:rsidRPr="008B14E8" w:rsidTr="008B14E8">
        <w:trPr>
          <w:trHeight w:val="450"/>
        </w:trPr>
        <w:tc>
          <w:tcPr>
            <w:tcW w:w="4449" w:type="dxa"/>
          </w:tcPr>
          <w:p w:rsidR="00ED7F58" w:rsidRPr="008B14E8" w:rsidRDefault="00ED7F58"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lastRenderedPageBreak/>
              <w:t>Баранова Вера Владимировна</w:t>
            </w:r>
          </w:p>
        </w:tc>
        <w:tc>
          <w:tcPr>
            <w:tcW w:w="373" w:type="dxa"/>
          </w:tcPr>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w:t>
            </w:r>
          </w:p>
        </w:tc>
        <w:tc>
          <w:tcPr>
            <w:tcW w:w="5385" w:type="dxa"/>
          </w:tcPr>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заместитель главного врача по клинико-экспертной работе бюджетного учреждения Ханты-Мансийского автономного округа – Югры «Березовская районная больница» (по согласованию);</w:t>
            </w:r>
          </w:p>
          <w:p w:rsidR="008B14E8" w:rsidRPr="008B14E8" w:rsidRDefault="008B14E8" w:rsidP="00ED7F58">
            <w:pPr>
              <w:spacing w:after="0" w:line="240" w:lineRule="auto"/>
              <w:jc w:val="both"/>
              <w:rPr>
                <w:rFonts w:ascii="Times New Roman" w:hAnsi="Times New Roman" w:cs="Times New Roman"/>
                <w:sz w:val="28"/>
                <w:szCs w:val="28"/>
              </w:rPr>
            </w:pPr>
          </w:p>
        </w:tc>
      </w:tr>
      <w:tr w:rsidR="00ED7F58" w:rsidRPr="008B14E8" w:rsidTr="008B14E8">
        <w:trPr>
          <w:trHeight w:val="450"/>
        </w:trPr>
        <w:tc>
          <w:tcPr>
            <w:tcW w:w="4449" w:type="dxa"/>
          </w:tcPr>
          <w:p w:rsidR="00ED7F58" w:rsidRPr="008B14E8" w:rsidRDefault="00ED7F58"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Козырева Светлана Геннадьевна</w:t>
            </w:r>
          </w:p>
        </w:tc>
        <w:tc>
          <w:tcPr>
            <w:tcW w:w="373" w:type="dxa"/>
          </w:tcPr>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w:t>
            </w:r>
          </w:p>
        </w:tc>
        <w:tc>
          <w:tcPr>
            <w:tcW w:w="5385" w:type="dxa"/>
          </w:tcPr>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директор казенного учреждения Ханты-Мансийского автономного округа – Югры «Березовский центр занятости населения» (по согласованию);</w:t>
            </w:r>
          </w:p>
          <w:p w:rsidR="00ED7F58" w:rsidRPr="008B14E8" w:rsidRDefault="00ED7F58" w:rsidP="00ED7F58">
            <w:pPr>
              <w:spacing w:after="0" w:line="240" w:lineRule="auto"/>
              <w:jc w:val="both"/>
              <w:rPr>
                <w:rFonts w:ascii="Times New Roman" w:hAnsi="Times New Roman" w:cs="Times New Roman"/>
                <w:sz w:val="28"/>
                <w:szCs w:val="28"/>
              </w:rPr>
            </w:pPr>
          </w:p>
        </w:tc>
      </w:tr>
      <w:tr w:rsidR="00ED7F58" w:rsidRPr="008B14E8" w:rsidTr="008B14E8">
        <w:trPr>
          <w:trHeight w:val="450"/>
        </w:trPr>
        <w:tc>
          <w:tcPr>
            <w:tcW w:w="4449" w:type="dxa"/>
          </w:tcPr>
          <w:p w:rsidR="00ED7F58" w:rsidRPr="008B14E8" w:rsidRDefault="00ED7F58"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Канева Зульфия Рашитовна</w:t>
            </w:r>
          </w:p>
        </w:tc>
        <w:tc>
          <w:tcPr>
            <w:tcW w:w="373" w:type="dxa"/>
          </w:tcPr>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w:t>
            </w:r>
          </w:p>
        </w:tc>
        <w:tc>
          <w:tcPr>
            <w:tcW w:w="5385" w:type="dxa"/>
          </w:tcPr>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консультант-руководитель группы работы со страхователями №1 Государственного учреждения – Регионального отделения Фонда социального страхования Российской Федерации по Ханты-Мансийскому автономному округу – Югре (по согласованию);</w:t>
            </w:r>
          </w:p>
        </w:tc>
      </w:tr>
      <w:tr w:rsidR="00ED7F58" w:rsidRPr="008B14E8" w:rsidTr="008B14E8">
        <w:trPr>
          <w:trHeight w:val="450"/>
        </w:trPr>
        <w:tc>
          <w:tcPr>
            <w:tcW w:w="4449" w:type="dxa"/>
          </w:tcPr>
          <w:p w:rsidR="00ED7F58" w:rsidRPr="008B14E8" w:rsidRDefault="00ED7F58" w:rsidP="00ED7F58">
            <w:pPr>
              <w:spacing w:after="0" w:line="240" w:lineRule="auto"/>
              <w:rPr>
                <w:rFonts w:ascii="Times New Roman" w:hAnsi="Times New Roman" w:cs="Times New Roman"/>
                <w:sz w:val="28"/>
                <w:szCs w:val="28"/>
              </w:rPr>
            </w:pPr>
          </w:p>
          <w:p w:rsidR="00ED7F58" w:rsidRPr="008B14E8" w:rsidRDefault="00ED7F58"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Шехирева Светлана Михайловна</w:t>
            </w:r>
          </w:p>
        </w:tc>
        <w:tc>
          <w:tcPr>
            <w:tcW w:w="373" w:type="dxa"/>
          </w:tcPr>
          <w:p w:rsidR="00ED7F58" w:rsidRPr="008B14E8" w:rsidRDefault="00ED7F58" w:rsidP="00ED7F58">
            <w:pPr>
              <w:spacing w:after="0" w:line="240" w:lineRule="auto"/>
              <w:jc w:val="both"/>
              <w:rPr>
                <w:rFonts w:ascii="Times New Roman" w:hAnsi="Times New Roman" w:cs="Times New Roman"/>
                <w:sz w:val="28"/>
                <w:szCs w:val="28"/>
              </w:rPr>
            </w:pPr>
          </w:p>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w:t>
            </w:r>
          </w:p>
        </w:tc>
        <w:tc>
          <w:tcPr>
            <w:tcW w:w="5385" w:type="dxa"/>
          </w:tcPr>
          <w:p w:rsidR="00ED7F58" w:rsidRPr="008B14E8" w:rsidRDefault="00ED7F58" w:rsidP="00ED7F58">
            <w:pPr>
              <w:spacing w:after="0" w:line="240" w:lineRule="auto"/>
              <w:jc w:val="both"/>
              <w:rPr>
                <w:rFonts w:ascii="Times New Roman" w:hAnsi="Times New Roman" w:cs="Times New Roman"/>
                <w:sz w:val="28"/>
                <w:szCs w:val="28"/>
              </w:rPr>
            </w:pPr>
          </w:p>
          <w:p w:rsidR="00ED7F58" w:rsidRPr="008B14E8" w:rsidRDefault="00ED7F58"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член Общественного Совета Березовского района (по согласованию).</w:t>
            </w:r>
          </w:p>
          <w:p w:rsidR="00ED7F58" w:rsidRPr="008B14E8" w:rsidRDefault="00ED7F58" w:rsidP="00ED7F58">
            <w:pPr>
              <w:spacing w:after="0" w:line="240" w:lineRule="auto"/>
              <w:jc w:val="both"/>
              <w:rPr>
                <w:rFonts w:ascii="Times New Roman" w:hAnsi="Times New Roman" w:cs="Times New Roman"/>
                <w:sz w:val="28"/>
                <w:szCs w:val="28"/>
              </w:rPr>
            </w:pPr>
          </w:p>
        </w:tc>
      </w:tr>
    </w:tbl>
    <w:p w:rsidR="00B3416D" w:rsidRPr="008B14E8" w:rsidRDefault="00B3416D" w:rsidP="00ED7F58">
      <w:pPr>
        <w:tabs>
          <w:tab w:val="left" w:pos="6090"/>
        </w:tabs>
        <w:spacing w:after="0" w:line="240" w:lineRule="auto"/>
        <w:jc w:val="both"/>
        <w:rPr>
          <w:rFonts w:ascii="Times New Roman" w:hAnsi="Times New Roman" w:cs="Times New Roman"/>
          <w:sz w:val="28"/>
          <w:szCs w:val="28"/>
        </w:rPr>
      </w:pPr>
    </w:p>
    <w:p w:rsidR="008B14E8" w:rsidRPr="008B14E8" w:rsidRDefault="008B14E8" w:rsidP="008B14E8">
      <w:pPr>
        <w:pStyle w:val="ae"/>
        <w:ind w:right="-143"/>
        <w:jc w:val="both"/>
        <w:rPr>
          <w:bCs/>
          <w:sz w:val="28"/>
          <w:szCs w:val="28"/>
        </w:rPr>
      </w:pPr>
      <w:r w:rsidRPr="008B14E8">
        <w:rPr>
          <w:bCs/>
          <w:sz w:val="28"/>
          <w:szCs w:val="28"/>
        </w:rPr>
        <w:t>Приглашенные:</w:t>
      </w:r>
    </w:p>
    <w:p w:rsidR="008B14E8" w:rsidRPr="008B14E8" w:rsidRDefault="008B14E8" w:rsidP="008B14E8">
      <w:pPr>
        <w:pStyle w:val="ae"/>
        <w:ind w:right="-143"/>
        <w:jc w:val="both"/>
        <w:rPr>
          <w:b w:val="0"/>
          <w:bCs/>
          <w:sz w:val="28"/>
          <w:szCs w:val="28"/>
        </w:rPr>
      </w:pPr>
    </w:p>
    <w:tbl>
      <w:tblPr>
        <w:tblW w:w="10207" w:type="dxa"/>
        <w:tblInd w:w="-34" w:type="dxa"/>
        <w:tblLook w:val="0000" w:firstRow="0" w:lastRow="0" w:firstColumn="0" w:lastColumn="0" w:noHBand="0" w:noVBand="0"/>
      </w:tblPr>
      <w:tblGrid>
        <w:gridCol w:w="4523"/>
        <w:gridCol w:w="236"/>
        <w:gridCol w:w="5448"/>
      </w:tblGrid>
      <w:tr w:rsidR="008B14E8" w:rsidRPr="008B14E8" w:rsidTr="009F4E5D">
        <w:trPr>
          <w:trHeight w:val="129"/>
        </w:trPr>
        <w:tc>
          <w:tcPr>
            <w:tcW w:w="4523" w:type="dxa"/>
          </w:tcPr>
          <w:p w:rsidR="008B14E8" w:rsidRPr="008B14E8" w:rsidRDefault="008B14E8" w:rsidP="009F4E5D">
            <w:pPr>
              <w:spacing w:after="0" w:line="240" w:lineRule="auto"/>
              <w:ind w:right="-143"/>
              <w:rPr>
                <w:rFonts w:ascii="Times New Roman" w:hAnsi="Times New Roman" w:cs="Times New Roman"/>
                <w:sz w:val="28"/>
                <w:szCs w:val="28"/>
              </w:rPr>
            </w:pPr>
            <w:r w:rsidRPr="008B14E8">
              <w:rPr>
                <w:rFonts w:ascii="Times New Roman" w:hAnsi="Times New Roman" w:cs="Times New Roman"/>
                <w:sz w:val="28"/>
                <w:szCs w:val="28"/>
              </w:rPr>
              <w:t>Сергеева Марина Николаевна  -</w:t>
            </w:r>
          </w:p>
          <w:p w:rsidR="008B14E8" w:rsidRPr="008B14E8" w:rsidRDefault="008B14E8" w:rsidP="009F4E5D">
            <w:pPr>
              <w:spacing w:after="0" w:line="240" w:lineRule="auto"/>
              <w:ind w:right="-143"/>
              <w:rPr>
                <w:rFonts w:ascii="Times New Roman" w:hAnsi="Times New Roman" w:cs="Times New Roman"/>
                <w:sz w:val="28"/>
                <w:szCs w:val="28"/>
              </w:rPr>
            </w:pPr>
          </w:p>
          <w:p w:rsidR="008B14E8" w:rsidRPr="008B14E8" w:rsidRDefault="008B14E8" w:rsidP="009F4E5D">
            <w:pPr>
              <w:spacing w:after="0" w:line="240" w:lineRule="auto"/>
              <w:ind w:right="-143"/>
              <w:rPr>
                <w:rFonts w:ascii="Times New Roman" w:hAnsi="Times New Roman" w:cs="Times New Roman"/>
                <w:sz w:val="28"/>
                <w:szCs w:val="28"/>
              </w:rPr>
            </w:pPr>
          </w:p>
          <w:p w:rsidR="008B14E8" w:rsidRPr="008B14E8" w:rsidRDefault="008B14E8" w:rsidP="009F4E5D">
            <w:pPr>
              <w:spacing w:after="0" w:line="240" w:lineRule="auto"/>
              <w:ind w:right="-143"/>
              <w:rPr>
                <w:rFonts w:ascii="Times New Roman" w:hAnsi="Times New Roman" w:cs="Times New Roman"/>
                <w:sz w:val="28"/>
                <w:szCs w:val="28"/>
              </w:rPr>
            </w:pPr>
          </w:p>
          <w:p w:rsidR="008B14E8" w:rsidRPr="008B14E8" w:rsidRDefault="008B14E8" w:rsidP="009F4E5D">
            <w:pPr>
              <w:spacing w:after="0" w:line="240" w:lineRule="auto"/>
              <w:ind w:right="-143"/>
              <w:rPr>
                <w:rFonts w:ascii="Times New Roman" w:hAnsi="Times New Roman" w:cs="Times New Roman"/>
                <w:sz w:val="28"/>
                <w:szCs w:val="28"/>
              </w:rPr>
            </w:pPr>
          </w:p>
          <w:p w:rsidR="008B14E8" w:rsidRPr="008B14E8" w:rsidRDefault="008B14E8" w:rsidP="008B14E8">
            <w:pPr>
              <w:spacing w:after="0" w:line="240" w:lineRule="auto"/>
              <w:ind w:right="-143"/>
              <w:rPr>
                <w:rFonts w:ascii="Times New Roman" w:hAnsi="Times New Roman" w:cs="Times New Roman"/>
                <w:sz w:val="28"/>
                <w:szCs w:val="28"/>
              </w:rPr>
            </w:pPr>
            <w:proofErr w:type="spellStart"/>
            <w:r w:rsidRPr="008B14E8">
              <w:rPr>
                <w:rFonts w:ascii="Times New Roman" w:hAnsi="Times New Roman" w:cs="Times New Roman"/>
                <w:sz w:val="28"/>
                <w:szCs w:val="28"/>
              </w:rPr>
              <w:t>Сагандукова</w:t>
            </w:r>
            <w:proofErr w:type="spellEnd"/>
            <w:r w:rsidRPr="008B14E8">
              <w:rPr>
                <w:rFonts w:ascii="Times New Roman" w:hAnsi="Times New Roman" w:cs="Times New Roman"/>
                <w:sz w:val="28"/>
                <w:szCs w:val="28"/>
              </w:rPr>
              <w:t xml:space="preserve"> Екатерина Александровна</w:t>
            </w:r>
            <w:r w:rsidRPr="008B14E8">
              <w:rPr>
                <w:rFonts w:ascii="Times New Roman" w:hAnsi="Times New Roman" w:cs="Times New Roman"/>
                <w:sz w:val="28"/>
                <w:szCs w:val="28"/>
              </w:rPr>
              <w:t xml:space="preserve"> </w:t>
            </w:r>
            <w:r w:rsidRPr="008B14E8">
              <w:rPr>
                <w:rFonts w:ascii="Times New Roman" w:hAnsi="Times New Roman" w:cs="Times New Roman"/>
                <w:sz w:val="28"/>
                <w:szCs w:val="28"/>
              </w:rPr>
              <w:t>-</w:t>
            </w:r>
          </w:p>
        </w:tc>
        <w:tc>
          <w:tcPr>
            <w:tcW w:w="236" w:type="dxa"/>
          </w:tcPr>
          <w:p w:rsidR="008B14E8" w:rsidRPr="008B14E8" w:rsidRDefault="008B14E8" w:rsidP="009F4E5D">
            <w:pPr>
              <w:spacing w:after="0" w:line="240" w:lineRule="auto"/>
              <w:ind w:right="-143"/>
              <w:rPr>
                <w:rFonts w:ascii="Times New Roman" w:hAnsi="Times New Roman" w:cs="Times New Roman"/>
                <w:sz w:val="28"/>
                <w:szCs w:val="28"/>
              </w:rPr>
            </w:pPr>
          </w:p>
        </w:tc>
        <w:tc>
          <w:tcPr>
            <w:tcW w:w="5448" w:type="dxa"/>
          </w:tcPr>
          <w:p w:rsidR="008B14E8" w:rsidRPr="008B14E8" w:rsidRDefault="008B14E8" w:rsidP="009F4E5D">
            <w:pPr>
              <w:pStyle w:val="a7"/>
              <w:spacing w:after="0" w:line="240" w:lineRule="auto"/>
              <w:ind w:left="0"/>
              <w:jc w:val="both"/>
              <w:rPr>
                <w:rFonts w:ascii="Times New Roman" w:hAnsi="Times New Roman" w:cs="Times New Roman"/>
                <w:sz w:val="28"/>
                <w:szCs w:val="28"/>
              </w:rPr>
            </w:pPr>
            <w:r w:rsidRPr="008B14E8">
              <w:rPr>
                <w:rFonts w:ascii="Times New Roman" w:hAnsi="Times New Roman" w:cs="Times New Roman"/>
                <w:sz w:val="28"/>
                <w:szCs w:val="28"/>
              </w:rPr>
              <w:t xml:space="preserve">специалист-эксперт </w:t>
            </w:r>
            <w:proofErr w:type="gramStart"/>
            <w:r w:rsidRPr="008B14E8">
              <w:rPr>
                <w:rFonts w:ascii="Times New Roman" w:hAnsi="Times New Roman" w:cs="Times New Roman"/>
                <w:sz w:val="28"/>
                <w:szCs w:val="28"/>
              </w:rPr>
              <w:t>дополнительного</w:t>
            </w:r>
            <w:proofErr w:type="gramEnd"/>
            <w:r w:rsidRPr="008B14E8">
              <w:rPr>
                <w:rFonts w:ascii="Times New Roman" w:hAnsi="Times New Roman" w:cs="Times New Roman"/>
                <w:sz w:val="28"/>
                <w:szCs w:val="28"/>
              </w:rPr>
              <w:t xml:space="preserve"> образования и воспитательной работы, Комитета образования администрации      Березовского    </w:t>
            </w:r>
            <w:r w:rsidRPr="008B14E8">
              <w:rPr>
                <w:rFonts w:ascii="Times New Roman" w:hAnsi="Times New Roman" w:cs="Times New Roman"/>
                <w:sz w:val="28"/>
                <w:szCs w:val="28"/>
              </w:rPr>
              <w:t>района</w:t>
            </w:r>
            <w:r w:rsidRPr="008B14E8">
              <w:rPr>
                <w:rFonts w:ascii="Times New Roman" w:hAnsi="Times New Roman" w:cs="Times New Roman"/>
                <w:sz w:val="28"/>
                <w:szCs w:val="28"/>
              </w:rPr>
              <w:t xml:space="preserve">     </w:t>
            </w:r>
          </w:p>
          <w:p w:rsidR="008B14E8" w:rsidRPr="008B14E8" w:rsidRDefault="008B14E8" w:rsidP="009F4E5D">
            <w:pPr>
              <w:pStyle w:val="a7"/>
              <w:spacing w:after="0" w:line="240" w:lineRule="auto"/>
              <w:ind w:left="0"/>
              <w:jc w:val="both"/>
              <w:rPr>
                <w:rFonts w:ascii="Times New Roman" w:hAnsi="Times New Roman" w:cs="Times New Roman"/>
                <w:sz w:val="28"/>
                <w:szCs w:val="28"/>
              </w:rPr>
            </w:pPr>
          </w:p>
          <w:p w:rsidR="008B14E8" w:rsidRPr="008B14E8" w:rsidRDefault="008B14E8" w:rsidP="008B14E8">
            <w:pPr>
              <w:pStyle w:val="a7"/>
              <w:spacing w:after="0" w:line="240" w:lineRule="auto"/>
              <w:ind w:left="0"/>
              <w:jc w:val="both"/>
              <w:rPr>
                <w:rFonts w:ascii="Times New Roman" w:hAnsi="Times New Roman" w:cs="Times New Roman"/>
                <w:sz w:val="28"/>
                <w:szCs w:val="28"/>
              </w:rPr>
            </w:pPr>
            <w:r w:rsidRPr="008B14E8">
              <w:rPr>
                <w:rFonts w:ascii="Times New Roman" w:hAnsi="Times New Roman" w:cs="Times New Roman"/>
                <w:sz w:val="28"/>
                <w:szCs w:val="28"/>
              </w:rPr>
              <w:t xml:space="preserve">заведующая организационно-методического кабинета, бюджетное учреждение Ханты-Мансийского автономного округа </w:t>
            </w:r>
            <w:proofErr w:type="gramStart"/>
            <w:r w:rsidRPr="008B14E8">
              <w:rPr>
                <w:rFonts w:ascii="Times New Roman" w:hAnsi="Times New Roman" w:cs="Times New Roman"/>
                <w:sz w:val="28"/>
                <w:szCs w:val="28"/>
              </w:rPr>
              <w:t>–Ю</w:t>
            </w:r>
            <w:proofErr w:type="gramEnd"/>
            <w:r w:rsidRPr="008B14E8">
              <w:rPr>
                <w:rFonts w:ascii="Times New Roman" w:hAnsi="Times New Roman" w:cs="Times New Roman"/>
                <w:sz w:val="28"/>
                <w:szCs w:val="28"/>
              </w:rPr>
              <w:t>гры «Березовская районная больница</w:t>
            </w:r>
            <w:r w:rsidRPr="008B14E8">
              <w:rPr>
                <w:rFonts w:ascii="Times New Roman" w:hAnsi="Times New Roman" w:cs="Times New Roman"/>
                <w:sz w:val="28"/>
                <w:szCs w:val="28"/>
              </w:rPr>
              <w:t>»</w:t>
            </w:r>
          </w:p>
        </w:tc>
      </w:tr>
    </w:tbl>
    <w:p w:rsidR="00ED7F58" w:rsidRPr="008B14E8" w:rsidRDefault="00ED7F58" w:rsidP="00ED7F58">
      <w:pPr>
        <w:tabs>
          <w:tab w:val="left" w:pos="6090"/>
        </w:tabs>
        <w:spacing w:after="0" w:line="240" w:lineRule="auto"/>
        <w:jc w:val="both"/>
        <w:rPr>
          <w:rFonts w:ascii="Times New Roman" w:hAnsi="Times New Roman" w:cs="Times New Roman"/>
          <w:sz w:val="28"/>
          <w:szCs w:val="28"/>
        </w:rPr>
      </w:pPr>
    </w:p>
    <w:tbl>
      <w:tblPr>
        <w:tblW w:w="10086" w:type="dxa"/>
        <w:tblInd w:w="-72" w:type="dxa"/>
        <w:tblLayout w:type="fixed"/>
        <w:tblLook w:val="0000" w:firstRow="0" w:lastRow="0" w:firstColumn="0" w:lastColumn="0" w:noHBand="0" w:noVBand="0"/>
      </w:tblPr>
      <w:tblGrid>
        <w:gridCol w:w="2765"/>
        <w:gridCol w:w="245"/>
        <w:gridCol w:w="7076"/>
      </w:tblGrid>
      <w:tr w:rsidR="00ED7F58" w:rsidRPr="008B14E8" w:rsidTr="008B14E8">
        <w:tblPrEx>
          <w:tblCellMar>
            <w:top w:w="0" w:type="dxa"/>
            <w:bottom w:w="0" w:type="dxa"/>
          </w:tblCellMar>
        </w:tblPrEx>
        <w:trPr>
          <w:trHeight w:val="279"/>
        </w:trPr>
        <w:tc>
          <w:tcPr>
            <w:tcW w:w="2765" w:type="dxa"/>
          </w:tcPr>
          <w:p w:rsidR="00ED7F58" w:rsidRPr="008B14E8" w:rsidRDefault="00ED7F58" w:rsidP="00ED7F58">
            <w:pPr>
              <w:spacing w:after="0" w:line="240" w:lineRule="auto"/>
              <w:rPr>
                <w:rFonts w:ascii="Times New Roman" w:hAnsi="Times New Roman" w:cs="Times New Roman"/>
                <w:sz w:val="28"/>
                <w:szCs w:val="28"/>
              </w:rPr>
            </w:pPr>
          </w:p>
        </w:tc>
        <w:tc>
          <w:tcPr>
            <w:tcW w:w="245" w:type="dxa"/>
          </w:tcPr>
          <w:p w:rsidR="00ED7F58" w:rsidRPr="008B14E8" w:rsidRDefault="00ED7F58" w:rsidP="00ED7F58">
            <w:pPr>
              <w:spacing w:after="0" w:line="240" w:lineRule="auto"/>
              <w:jc w:val="both"/>
              <w:rPr>
                <w:rFonts w:ascii="Times New Roman" w:hAnsi="Times New Roman" w:cs="Times New Roman"/>
                <w:sz w:val="28"/>
                <w:szCs w:val="28"/>
              </w:rPr>
            </w:pPr>
          </w:p>
        </w:tc>
        <w:tc>
          <w:tcPr>
            <w:tcW w:w="7076" w:type="dxa"/>
          </w:tcPr>
          <w:p w:rsidR="00ED7F58" w:rsidRPr="008B14E8" w:rsidRDefault="00ED7F58" w:rsidP="00ED7F58">
            <w:pPr>
              <w:spacing w:after="0" w:line="240" w:lineRule="auto"/>
              <w:jc w:val="both"/>
              <w:rPr>
                <w:rFonts w:ascii="Times New Roman" w:hAnsi="Times New Roman" w:cs="Times New Roman"/>
                <w:sz w:val="28"/>
                <w:szCs w:val="28"/>
              </w:rPr>
            </w:pPr>
          </w:p>
        </w:tc>
      </w:tr>
    </w:tbl>
    <w:p w:rsidR="002F0B9A" w:rsidRPr="008B14E8" w:rsidRDefault="00B3416D" w:rsidP="00ED7F58">
      <w:pPr>
        <w:pStyle w:val="a7"/>
        <w:numPr>
          <w:ilvl w:val="0"/>
          <w:numId w:val="7"/>
        </w:numPr>
        <w:pBdr>
          <w:bottom w:val="single" w:sz="12" w:space="1" w:color="auto"/>
        </w:pBdr>
        <w:spacing w:after="0" w:line="240" w:lineRule="auto"/>
        <w:ind w:left="0" w:firstLine="0"/>
        <w:jc w:val="center"/>
        <w:rPr>
          <w:rFonts w:ascii="Times New Roman" w:hAnsi="Times New Roman" w:cs="Times New Roman"/>
          <w:b/>
          <w:sz w:val="28"/>
          <w:szCs w:val="28"/>
        </w:rPr>
      </w:pPr>
      <w:r w:rsidRPr="008B14E8">
        <w:rPr>
          <w:rFonts w:ascii="Times New Roman" w:hAnsi="Times New Roman" w:cs="Times New Roman"/>
          <w:b/>
          <w:sz w:val="28"/>
          <w:szCs w:val="28"/>
        </w:rPr>
        <w:t xml:space="preserve">Об исполнении Плана основных мероприятий на 2018-2020 годы, посвященных проведению </w:t>
      </w:r>
      <w:proofErr w:type="gramStart"/>
      <w:r w:rsidRPr="008B14E8">
        <w:rPr>
          <w:rFonts w:ascii="Times New Roman" w:hAnsi="Times New Roman" w:cs="Times New Roman"/>
          <w:b/>
          <w:sz w:val="28"/>
          <w:szCs w:val="28"/>
        </w:rPr>
        <w:t>в</w:t>
      </w:r>
      <w:proofErr w:type="gramEnd"/>
      <w:r w:rsidRPr="008B14E8">
        <w:rPr>
          <w:rFonts w:ascii="Times New Roman" w:hAnsi="Times New Roman" w:cs="Times New Roman"/>
          <w:b/>
          <w:sz w:val="28"/>
          <w:szCs w:val="28"/>
        </w:rPr>
        <w:t xml:space="preserve"> </w:t>
      </w:r>
      <w:proofErr w:type="gramStart"/>
      <w:r w:rsidRPr="008B14E8">
        <w:rPr>
          <w:rFonts w:ascii="Times New Roman" w:hAnsi="Times New Roman" w:cs="Times New Roman"/>
          <w:b/>
          <w:sz w:val="28"/>
          <w:szCs w:val="28"/>
        </w:rPr>
        <w:t>Ханты-Мансийском</w:t>
      </w:r>
      <w:proofErr w:type="gramEnd"/>
      <w:r w:rsidRPr="008B14E8">
        <w:rPr>
          <w:rFonts w:ascii="Times New Roman" w:hAnsi="Times New Roman" w:cs="Times New Roman"/>
          <w:b/>
          <w:sz w:val="28"/>
          <w:szCs w:val="28"/>
        </w:rPr>
        <w:t xml:space="preserve"> автономном округе – Югре Десятилетия детства в Российской Федерации (с нарастающим итогом)</w:t>
      </w:r>
    </w:p>
    <w:p w:rsidR="00B3416D" w:rsidRPr="008B14E8" w:rsidRDefault="00B3416D" w:rsidP="00ED7F58">
      <w:pPr>
        <w:pStyle w:val="a7"/>
        <w:pBdr>
          <w:bottom w:val="single" w:sz="12" w:space="1" w:color="auto"/>
        </w:pBdr>
        <w:spacing w:after="0" w:line="240" w:lineRule="auto"/>
        <w:ind w:left="0"/>
        <w:jc w:val="center"/>
        <w:rPr>
          <w:rFonts w:ascii="Times New Roman" w:hAnsi="Times New Roman" w:cs="Times New Roman"/>
          <w:b/>
          <w:sz w:val="28"/>
          <w:szCs w:val="28"/>
        </w:rPr>
      </w:pPr>
      <w:r w:rsidRPr="008B14E8">
        <w:rPr>
          <w:rFonts w:ascii="Times New Roman" w:hAnsi="Times New Roman" w:cs="Times New Roman"/>
          <w:b/>
          <w:sz w:val="28"/>
          <w:szCs w:val="28"/>
        </w:rPr>
        <w:t>(2,3 кварталы 2019 г.)</w:t>
      </w:r>
    </w:p>
    <w:p w:rsidR="00D77891" w:rsidRPr="008B14E8" w:rsidRDefault="00B3416D"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 xml:space="preserve">                                                        (Члены совета)</w:t>
      </w:r>
    </w:p>
    <w:p w:rsidR="00A33453" w:rsidRPr="008B14E8" w:rsidRDefault="00D77891"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 xml:space="preserve">Решили: </w:t>
      </w:r>
    </w:p>
    <w:p w:rsidR="00D77891" w:rsidRPr="008B14E8" w:rsidRDefault="00A33453" w:rsidP="008B14E8">
      <w:pPr>
        <w:pStyle w:val="a7"/>
        <w:numPr>
          <w:ilvl w:val="1"/>
          <w:numId w:val="7"/>
        </w:numPr>
        <w:spacing w:after="0" w:line="240" w:lineRule="auto"/>
        <w:ind w:left="0" w:firstLine="0"/>
        <w:rPr>
          <w:rFonts w:ascii="Times New Roman" w:hAnsi="Times New Roman" w:cs="Times New Roman"/>
          <w:sz w:val="28"/>
          <w:szCs w:val="28"/>
        </w:rPr>
      </w:pPr>
      <w:r w:rsidRPr="008B14E8">
        <w:rPr>
          <w:rFonts w:ascii="Times New Roman" w:hAnsi="Times New Roman" w:cs="Times New Roman"/>
          <w:sz w:val="28"/>
          <w:szCs w:val="28"/>
        </w:rPr>
        <w:lastRenderedPageBreak/>
        <w:t>П</w:t>
      </w:r>
      <w:r w:rsidR="00D77891" w:rsidRPr="008B14E8">
        <w:rPr>
          <w:rFonts w:ascii="Times New Roman" w:hAnsi="Times New Roman" w:cs="Times New Roman"/>
          <w:sz w:val="28"/>
          <w:szCs w:val="28"/>
        </w:rPr>
        <w:t>ринять</w:t>
      </w:r>
      <w:r w:rsidR="002279D0" w:rsidRPr="008B14E8">
        <w:rPr>
          <w:rFonts w:ascii="Times New Roman" w:hAnsi="Times New Roman" w:cs="Times New Roman"/>
          <w:sz w:val="28"/>
          <w:szCs w:val="28"/>
        </w:rPr>
        <w:t xml:space="preserve"> информацию</w:t>
      </w:r>
      <w:r w:rsidR="00D77891" w:rsidRPr="008B14E8">
        <w:rPr>
          <w:rFonts w:ascii="Times New Roman" w:hAnsi="Times New Roman" w:cs="Times New Roman"/>
          <w:sz w:val="28"/>
          <w:szCs w:val="28"/>
        </w:rPr>
        <w:t xml:space="preserve"> к сведению.</w:t>
      </w:r>
    </w:p>
    <w:p w:rsidR="002F0B9A" w:rsidRPr="008B14E8" w:rsidRDefault="002F0B9A" w:rsidP="008B14E8">
      <w:pPr>
        <w:pStyle w:val="a7"/>
        <w:numPr>
          <w:ilvl w:val="1"/>
          <w:numId w:val="7"/>
        </w:numPr>
        <w:spacing w:after="0" w:line="240" w:lineRule="auto"/>
        <w:ind w:left="0" w:firstLine="0"/>
        <w:jc w:val="both"/>
        <w:rPr>
          <w:rFonts w:ascii="Times New Roman" w:hAnsi="Times New Roman" w:cs="Times New Roman"/>
          <w:sz w:val="28"/>
          <w:szCs w:val="28"/>
        </w:rPr>
      </w:pPr>
      <w:r w:rsidRPr="008B14E8">
        <w:rPr>
          <w:rFonts w:ascii="Times New Roman" w:hAnsi="Times New Roman" w:cs="Times New Roman"/>
          <w:sz w:val="28"/>
          <w:szCs w:val="28"/>
        </w:rPr>
        <w:t>План основных мероприятий за 2 и 3 квартал 2019 ответственными исполнителями выполняются в полном объёме.</w:t>
      </w:r>
    </w:p>
    <w:p w:rsidR="00A33453" w:rsidRPr="008B14E8" w:rsidRDefault="00A33453" w:rsidP="008B14E8">
      <w:pPr>
        <w:pStyle w:val="a7"/>
        <w:numPr>
          <w:ilvl w:val="1"/>
          <w:numId w:val="7"/>
        </w:numPr>
        <w:spacing w:after="0" w:line="240" w:lineRule="auto"/>
        <w:ind w:left="0" w:firstLine="0"/>
        <w:rPr>
          <w:rFonts w:ascii="Times New Roman" w:hAnsi="Times New Roman" w:cs="Times New Roman"/>
          <w:sz w:val="28"/>
          <w:szCs w:val="28"/>
        </w:rPr>
      </w:pPr>
      <w:r w:rsidRPr="008B14E8">
        <w:rPr>
          <w:rFonts w:ascii="Times New Roman" w:hAnsi="Times New Roman" w:cs="Times New Roman"/>
          <w:sz w:val="28"/>
          <w:szCs w:val="28"/>
        </w:rPr>
        <w:t>Отметить:</w:t>
      </w:r>
    </w:p>
    <w:p w:rsidR="00A33453" w:rsidRPr="008B14E8" w:rsidRDefault="00191085" w:rsidP="00ED7F58">
      <w:pPr>
        <w:tabs>
          <w:tab w:val="left" w:pos="6870"/>
        </w:tabs>
        <w:spacing w:after="0" w:line="240" w:lineRule="auto"/>
        <w:ind w:hanging="142"/>
        <w:jc w:val="both"/>
        <w:rPr>
          <w:rFonts w:ascii="Times New Roman" w:hAnsi="Times New Roman" w:cs="Times New Roman"/>
          <w:color w:val="000000"/>
          <w:sz w:val="28"/>
          <w:szCs w:val="28"/>
        </w:rPr>
      </w:pPr>
      <w:r w:rsidRPr="008B14E8">
        <w:rPr>
          <w:rFonts w:ascii="Times New Roman" w:hAnsi="Times New Roman" w:cs="Times New Roman"/>
          <w:sz w:val="28"/>
          <w:szCs w:val="28"/>
        </w:rPr>
        <w:t xml:space="preserve">          </w:t>
      </w:r>
      <w:proofErr w:type="gramStart"/>
      <w:r w:rsidR="00A33453" w:rsidRPr="008B14E8">
        <w:rPr>
          <w:rFonts w:ascii="Times New Roman" w:hAnsi="Times New Roman" w:cs="Times New Roman"/>
          <w:sz w:val="28"/>
          <w:szCs w:val="28"/>
        </w:rPr>
        <w:t>1.</w:t>
      </w:r>
      <w:r w:rsidR="00C844FF" w:rsidRPr="008B14E8">
        <w:rPr>
          <w:rFonts w:ascii="Times New Roman" w:hAnsi="Times New Roman" w:cs="Times New Roman"/>
          <w:sz w:val="28"/>
          <w:szCs w:val="28"/>
        </w:rPr>
        <w:t>3</w:t>
      </w:r>
      <w:r w:rsidR="00A33453" w:rsidRPr="008B14E8">
        <w:rPr>
          <w:rFonts w:ascii="Times New Roman" w:hAnsi="Times New Roman" w:cs="Times New Roman"/>
          <w:sz w:val="28"/>
          <w:szCs w:val="28"/>
        </w:rPr>
        <w:t>.1.</w:t>
      </w:r>
      <w:r w:rsidR="00A33453" w:rsidRPr="008B14E8">
        <w:rPr>
          <w:rFonts w:ascii="Times New Roman" w:hAnsi="Times New Roman" w:cs="Times New Roman"/>
          <w:color w:val="000000"/>
          <w:sz w:val="28"/>
          <w:szCs w:val="28"/>
        </w:rPr>
        <w:t xml:space="preserve"> что </w:t>
      </w:r>
      <w:r w:rsidR="00A33453" w:rsidRPr="008B14E8">
        <w:rPr>
          <w:rFonts w:ascii="Times New Roman" w:eastAsia="Times New Roman" w:hAnsi="Times New Roman" w:cs="Times New Roman"/>
          <w:sz w:val="28"/>
          <w:szCs w:val="28"/>
        </w:rPr>
        <w:t xml:space="preserve">отделом по обеспечению деятельности </w:t>
      </w:r>
      <w:r w:rsidR="00560708" w:rsidRPr="008B14E8">
        <w:rPr>
          <w:rFonts w:ascii="Times New Roman" w:eastAsia="Times New Roman" w:hAnsi="Times New Roman" w:cs="Times New Roman"/>
          <w:sz w:val="28"/>
          <w:szCs w:val="28"/>
        </w:rPr>
        <w:t xml:space="preserve">комиссия по делам несовершеннолетних и защите их прав </w:t>
      </w:r>
      <w:r w:rsidR="00A33453" w:rsidRPr="008B14E8">
        <w:rPr>
          <w:rFonts w:ascii="Times New Roman" w:eastAsia="Times New Roman" w:hAnsi="Times New Roman" w:cs="Times New Roman"/>
          <w:sz w:val="28"/>
          <w:szCs w:val="28"/>
        </w:rPr>
        <w:t>при администрации Березовского района</w:t>
      </w:r>
      <w:r w:rsidR="00A33453" w:rsidRPr="008B14E8">
        <w:rPr>
          <w:rFonts w:ascii="Times New Roman" w:hAnsi="Times New Roman" w:cs="Times New Roman"/>
          <w:color w:val="000000"/>
          <w:sz w:val="28"/>
          <w:szCs w:val="28"/>
        </w:rPr>
        <w:t xml:space="preserve"> в период с 01 апреля 2019 года по 01.09.2019 года </w:t>
      </w:r>
      <w:r w:rsidR="0063157C" w:rsidRPr="008B14E8">
        <w:rPr>
          <w:rFonts w:ascii="Times New Roman" w:hAnsi="Times New Roman" w:cs="Times New Roman"/>
          <w:color w:val="000000"/>
          <w:sz w:val="28"/>
          <w:szCs w:val="28"/>
        </w:rPr>
        <w:t xml:space="preserve">проведена работа по размещению информации </w:t>
      </w:r>
      <w:r w:rsidR="00A33453" w:rsidRPr="008B14E8">
        <w:rPr>
          <w:rFonts w:ascii="Times New Roman" w:hAnsi="Times New Roman" w:cs="Times New Roman"/>
          <w:color w:val="000000"/>
          <w:sz w:val="28"/>
          <w:szCs w:val="28"/>
        </w:rPr>
        <w:t>в социальных сетях, районной газете «Жизнь Югры» и ее электронной версии, бегущей строке на телевидении об акции «На Детском телефоне доверия каникул не бывает!», проведена трансляция социальных</w:t>
      </w:r>
      <w:proofErr w:type="gramEnd"/>
      <w:r w:rsidR="00A33453" w:rsidRPr="008B14E8">
        <w:rPr>
          <w:rFonts w:ascii="Times New Roman" w:hAnsi="Times New Roman" w:cs="Times New Roman"/>
          <w:color w:val="000000"/>
          <w:sz w:val="28"/>
          <w:szCs w:val="28"/>
        </w:rPr>
        <w:t xml:space="preserve"> видеороликов «Принципы работы Детского телефона доверия: «Профессионализм», «Доступность», «Анонимность», Конфиденциальность», «Бесплатность»», а также информация о проведенных совещаниях администрации Березовского района с участием органов и учреждений системы профилактики</w:t>
      </w:r>
      <w:r w:rsidR="00A33453" w:rsidRPr="008B14E8">
        <w:rPr>
          <w:rFonts w:ascii="Times New Roman" w:eastAsia="Times New Roman" w:hAnsi="Times New Roman" w:cs="Times New Roman"/>
          <w:bCs/>
          <w:sz w:val="28"/>
          <w:szCs w:val="28"/>
          <w:lang w:eastAsia="ru-RU"/>
        </w:rPr>
        <w:t xml:space="preserve"> безнадзорности и правонарушений несовершеннолетних Березовского района </w:t>
      </w:r>
      <w:r w:rsidR="00A33453" w:rsidRPr="008B14E8">
        <w:rPr>
          <w:rFonts w:ascii="Times New Roman" w:hAnsi="Times New Roman" w:cs="Times New Roman"/>
          <w:color w:val="000000"/>
          <w:sz w:val="28"/>
          <w:szCs w:val="28"/>
        </w:rPr>
        <w:t xml:space="preserve">по вопросам профилактики жестокого обращения с несовершеннолетними. </w:t>
      </w:r>
    </w:p>
    <w:p w:rsidR="0063157C" w:rsidRPr="008B14E8" w:rsidRDefault="00191085"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 xml:space="preserve">         </w:t>
      </w:r>
      <w:r w:rsidR="0063157C" w:rsidRPr="008B14E8">
        <w:rPr>
          <w:rFonts w:ascii="Times New Roman" w:hAnsi="Times New Roman" w:cs="Times New Roman"/>
          <w:sz w:val="28"/>
          <w:szCs w:val="28"/>
        </w:rPr>
        <w:t>1.</w:t>
      </w:r>
      <w:r w:rsidR="00C844FF" w:rsidRPr="008B14E8">
        <w:rPr>
          <w:rFonts w:ascii="Times New Roman" w:hAnsi="Times New Roman" w:cs="Times New Roman"/>
          <w:sz w:val="28"/>
          <w:szCs w:val="28"/>
        </w:rPr>
        <w:t>3</w:t>
      </w:r>
      <w:r w:rsidR="0063157C" w:rsidRPr="008B14E8">
        <w:rPr>
          <w:rFonts w:ascii="Times New Roman" w:hAnsi="Times New Roman" w:cs="Times New Roman"/>
          <w:sz w:val="28"/>
          <w:szCs w:val="28"/>
        </w:rPr>
        <w:t xml:space="preserve">.2. Комитетом спорта и молодежной политики администрации Березовского района во исполнение плана основных мероприятий на 2018-2020 г. посвященных десятилетию детства в РФ, организованы спортивные мероприятия. С 6 по 9 июня 2019 года в г. Ханты-Мансийске проходил летний фестиваль ВФСК  ГТО среди </w:t>
      </w:r>
      <w:proofErr w:type="gramStart"/>
      <w:r w:rsidR="0063157C" w:rsidRPr="008B14E8">
        <w:rPr>
          <w:rFonts w:ascii="Times New Roman" w:hAnsi="Times New Roman" w:cs="Times New Roman"/>
          <w:sz w:val="28"/>
          <w:szCs w:val="28"/>
        </w:rPr>
        <w:t>обучающихся</w:t>
      </w:r>
      <w:proofErr w:type="gramEnd"/>
      <w:r w:rsidR="0063157C" w:rsidRPr="008B14E8">
        <w:rPr>
          <w:rFonts w:ascii="Times New Roman" w:hAnsi="Times New Roman" w:cs="Times New Roman"/>
          <w:sz w:val="28"/>
          <w:szCs w:val="28"/>
        </w:rPr>
        <w:t xml:space="preserve"> </w:t>
      </w:r>
      <w:r w:rsidR="00560708" w:rsidRPr="008B14E8">
        <w:rPr>
          <w:rFonts w:ascii="Times New Roman" w:hAnsi="Times New Roman" w:cs="Times New Roman"/>
          <w:sz w:val="28"/>
          <w:szCs w:val="28"/>
        </w:rPr>
        <w:t xml:space="preserve">Ханты-Мансийского </w:t>
      </w:r>
      <w:r w:rsidR="002F0B9A" w:rsidRPr="008B14E8">
        <w:rPr>
          <w:rFonts w:ascii="Times New Roman" w:hAnsi="Times New Roman" w:cs="Times New Roman"/>
          <w:sz w:val="28"/>
          <w:szCs w:val="28"/>
        </w:rPr>
        <w:t>автономного округа.</w:t>
      </w:r>
      <w:r w:rsidR="0063157C" w:rsidRPr="008B14E8">
        <w:rPr>
          <w:rFonts w:ascii="Times New Roman" w:hAnsi="Times New Roman" w:cs="Times New Roman"/>
          <w:sz w:val="28"/>
          <w:szCs w:val="28"/>
        </w:rPr>
        <w:t xml:space="preserve"> В соревнованиях принимала участие команда Березовского района (4 юноши и 4 девушки), за которую выступали учащиеся пгт. Березово и пгт. </w:t>
      </w:r>
      <w:proofErr w:type="spellStart"/>
      <w:r w:rsidR="0063157C" w:rsidRPr="008B14E8">
        <w:rPr>
          <w:rFonts w:ascii="Times New Roman" w:hAnsi="Times New Roman" w:cs="Times New Roman"/>
          <w:sz w:val="28"/>
          <w:szCs w:val="28"/>
        </w:rPr>
        <w:t>Игрима</w:t>
      </w:r>
      <w:proofErr w:type="spellEnd"/>
      <w:r w:rsidR="0063157C" w:rsidRPr="008B14E8">
        <w:rPr>
          <w:rFonts w:ascii="Times New Roman" w:hAnsi="Times New Roman" w:cs="Times New Roman"/>
          <w:sz w:val="28"/>
          <w:szCs w:val="28"/>
        </w:rPr>
        <w:t>. Среди мальчиков 11-12 лет представитель команды Березовского района Барсуков Василий занял 2 место среди 40 участников. Команда района заняла 15 общекомандное место из 20 ко</w:t>
      </w:r>
      <w:r w:rsidR="002F0B9A" w:rsidRPr="008B14E8">
        <w:rPr>
          <w:rFonts w:ascii="Times New Roman" w:hAnsi="Times New Roman" w:cs="Times New Roman"/>
          <w:sz w:val="28"/>
          <w:szCs w:val="28"/>
        </w:rPr>
        <w:t>манд участниц летнего фестиваля</w:t>
      </w:r>
      <w:r w:rsidR="0063157C" w:rsidRPr="008B14E8">
        <w:rPr>
          <w:rFonts w:ascii="Times New Roman" w:hAnsi="Times New Roman" w:cs="Times New Roman"/>
          <w:sz w:val="28"/>
          <w:szCs w:val="28"/>
        </w:rPr>
        <w:t>.</w:t>
      </w:r>
    </w:p>
    <w:p w:rsidR="00F14732" w:rsidRPr="008B14E8" w:rsidRDefault="00191085"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 xml:space="preserve">          </w:t>
      </w:r>
      <w:r w:rsidR="006E252D" w:rsidRPr="008B14E8">
        <w:rPr>
          <w:rFonts w:ascii="Times New Roman" w:hAnsi="Times New Roman" w:cs="Times New Roman"/>
          <w:sz w:val="28"/>
          <w:szCs w:val="28"/>
        </w:rPr>
        <w:t>1.</w:t>
      </w:r>
      <w:r w:rsidR="00C844FF" w:rsidRPr="008B14E8">
        <w:rPr>
          <w:rFonts w:ascii="Times New Roman" w:hAnsi="Times New Roman" w:cs="Times New Roman"/>
          <w:sz w:val="28"/>
          <w:szCs w:val="28"/>
        </w:rPr>
        <w:t>3</w:t>
      </w:r>
      <w:r w:rsidR="006E252D" w:rsidRPr="008B14E8">
        <w:rPr>
          <w:rFonts w:ascii="Times New Roman" w:hAnsi="Times New Roman" w:cs="Times New Roman"/>
          <w:sz w:val="28"/>
          <w:szCs w:val="28"/>
        </w:rPr>
        <w:t xml:space="preserve">.3. </w:t>
      </w:r>
      <w:proofErr w:type="gramStart"/>
      <w:r w:rsidR="006E252D" w:rsidRPr="008B14E8">
        <w:rPr>
          <w:rFonts w:ascii="Times New Roman" w:hAnsi="Times New Roman" w:cs="Times New Roman"/>
          <w:sz w:val="28"/>
          <w:szCs w:val="28"/>
        </w:rPr>
        <w:t xml:space="preserve">Комитетом образования администрации Березовского района </w:t>
      </w:r>
      <w:r w:rsidR="00D6579F" w:rsidRPr="008B14E8">
        <w:rPr>
          <w:rFonts w:ascii="Times New Roman" w:hAnsi="Times New Roman" w:cs="Times New Roman"/>
          <w:sz w:val="28"/>
          <w:szCs w:val="28"/>
        </w:rPr>
        <w:t xml:space="preserve">в образовательных учреждениях Березовского района </w:t>
      </w:r>
      <w:r w:rsidR="00F14732" w:rsidRPr="008B14E8">
        <w:rPr>
          <w:rFonts w:ascii="Times New Roman" w:hAnsi="Times New Roman" w:cs="Times New Roman"/>
          <w:sz w:val="28"/>
          <w:szCs w:val="28"/>
        </w:rPr>
        <w:t xml:space="preserve">исполнение плана проводятся в рамках мероприятий, направленных на обеспечение безопасности детей, в том числе информационной безопасности; направленные на развитие системы детского отдыха, досуга, занятости и туризма; на духовно-нравственное и гражданско-патриотическое воспитание детей; на развитие </w:t>
      </w:r>
      <w:proofErr w:type="spellStart"/>
      <w:r w:rsidR="00F14732" w:rsidRPr="008B14E8">
        <w:rPr>
          <w:rFonts w:ascii="Times New Roman" w:hAnsi="Times New Roman" w:cs="Times New Roman"/>
          <w:sz w:val="28"/>
          <w:szCs w:val="28"/>
        </w:rPr>
        <w:t>здоровьесберегающих</w:t>
      </w:r>
      <w:proofErr w:type="spellEnd"/>
      <w:r w:rsidR="00F14732" w:rsidRPr="008B14E8">
        <w:rPr>
          <w:rFonts w:ascii="Times New Roman" w:hAnsi="Times New Roman" w:cs="Times New Roman"/>
          <w:sz w:val="28"/>
          <w:szCs w:val="28"/>
        </w:rPr>
        <w:t xml:space="preserve"> технологий и на повышение доступности качественного дошкольного и общего образования;</w:t>
      </w:r>
      <w:proofErr w:type="gramEnd"/>
      <w:r w:rsidR="00F14732" w:rsidRPr="008B14E8">
        <w:rPr>
          <w:rFonts w:ascii="Times New Roman" w:hAnsi="Times New Roman" w:cs="Times New Roman"/>
          <w:sz w:val="28"/>
          <w:szCs w:val="28"/>
        </w:rPr>
        <w:t xml:space="preserve"> </w:t>
      </w:r>
      <w:proofErr w:type="gramStart"/>
      <w:r w:rsidR="00F14732" w:rsidRPr="008B14E8">
        <w:rPr>
          <w:rFonts w:ascii="Times New Roman" w:hAnsi="Times New Roman" w:cs="Times New Roman"/>
          <w:sz w:val="28"/>
          <w:szCs w:val="28"/>
        </w:rPr>
        <w:t>направленные на популяризацию и сохранение семейных ценностей и  на развитие инструментов материальной поддержки семей с детьми.</w:t>
      </w:r>
      <w:proofErr w:type="gramEnd"/>
    </w:p>
    <w:p w:rsidR="00D6579F" w:rsidRPr="008B14E8" w:rsidRDefault="00F14732"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 xml:space="preserve"> </w:t>
      </w:r>
      <w:r w:rsidR="00191085" w:rsidRPr="008B14E8">
        <w:rPr>
          <w:rFonts w:ascii="Times New Roman" w:hAnsi="Times New Roman" w:cs="Times New Roman"/>
          <w:sz w:val="28"/>
          <w:szCs w:val="28"/>
        </w:rPr>
        <w:t xml:space="preserve">       </w:t>
      </w:r>
      <w:r w:rsidR="00D6579F" w:rsidRPr="008B14E8">
        <w:rPr>
          <w:rFonts w:ascii="Times New Roman" w:hAnsi="Times New Roman" w:cs="Times New Roman"/>
          <w:sz w:val="28"/>
          <w:szCs w:val="28"/>
        </w:rPr>
        <w:t>1.</w:t>
      </w:r>
      <w:r w:rsidR="00C844FF" w:rsidRPr="008B14E8">
        <w:rPr>
          <w:rFonts w:ascii="Times New Roman" w:hAnsi="Times New Roman" w:cs="Times New Roman"/>
          <w:sz w:val="28"/>
          <w:szCs w:val="28"/>
        </w:rPr>
        <w:t>3</w:t>
      </w:r>
      <w:r w:rsidR="00D6579F" w:rsidRPr="008B14E8">
        <w:rPr>
          <w:rFonts w:ascii="Times New Roman" w:hAnsi="Times New Roman" w:cs="Times New Roman"/>
          <w:sz w:val="28"/>
          <w:szCs w:val="28"/>
        </w:rPr>
        <w:t>.4 Комитетом культуры администрации Березовского района</w:t>
      </w:r>
      <w:r w:rsidR="007D7C28" w:rsidRPr="008B14E8">
        <w:rPr>
          <w:rFonts w:ascii="Times New Roman" w:hAnsi="Times New Roman" w:cs="Times New Roman"/>
          <w:sz w:val="28"/>
          <w:szCs w:val="28"/>
        </w:rPr>
        <w:t xml:space="preserve"> в подведомственных учреждениях </w:t>
      </w:r>
      <w:r w:rsidRPr="008B14E8">
        <w:rPr>
          <w:rFonts w:ascii="Times New Roman" w:hAnsi="Times New Roman" w:cs="Times New Roman"/>
          <w:sz w:val="28"/>
          <w:szCs w:val="28"/>
        </w:rPr>
        <w:t xml:space="preserve">исполнение плана проводятся в рамках мероприятий, направленных </w:t>
      </w:r>
      <w:r w:rsidR="007D7C28" w:rsidRPr="008B14E8">
        <w:rPr>
          <w:rFonts w:ascii="Times New Roman" w:hAnsi="Times New Roman" w:cs="Times New Roman"/>
          <w:sz w:val="28"/>
          <w:szCs w:val="28"/>
        </w:rPr>
        <w:t>на популяризацию и сохранение семейных ценностей</w:t>
      </w:r>
      <w:r w:rsidRPr="008B14E8">
        <w:rPr>
          <w:rFonts w:ascii="Times New Roman" w:hAnsi="Times New Roman" w:cs="Times New Roman"/>
          <w:sz w:val="28"/>
          <w:szCs w:val="28"/>
        </w:rPr>
        <w:t xml:space="preserve">, </w:t>
      </w:r>
      <w:r w:rsidR="007D7C28" w:rsidRPr="008B14E8">
        <w:rPr>
          <w:rFonts w:ascii="Times New Roman" w:hAnsi="Times New Roman" w:cs="Times New Roman"/>
          <w:sz w:val="28"/>
          <w:szCs w:val="28"/>
        </w:rPr>
        <w:t xml:space="preserve"> на повышение доступности </w:t>
      </w:r>
      <w:r w:rsidRPr="008B14E8">
        <w:rPr>
          <w:rFonts w:ascii="Times New Roman" w:hAnsi="Times New Roman" w:cs="Times New Roman"/>
          <w:sz w:val="28"/>
          <w:szCs w:val="28"/>
        </w:rPr>
        <w:t xml:space="preserve">качественного образования детей, </w:t>
      </w:r>
      <w:r w:rsidR="007D7C28" w:rsidRPr="008B14E8">
        <w:rPr>
          <w:rFonts w:ascii="Times New Roman" w:hAnsi="Times New Roman" w:cs="Times New Roman"/>
          <w:sz w:val="28"/>
          <w:szCs w:val="28"/>
        </w:rPr>
        <w:t xml:space="preserve">на обеспечение равных возможностей для детей, нуждающихся в особой заботе государства </w:t>
      </w:r>
      <w:r w:rsidRPr="008B14E8">
        <w:rPr>
          <w:rFonts w:ascii="Times New Roman" w:hAnsi="Times New Roman" w:cs="Times New Roman"/>
          <w:sz w:val="28"/>
          <w:szCs w:val="28"/>
        </w:rPr>
        <w:t xml:space="preserve">и </w:t>
      </w:r>
      <w:r w:rsidR="007D7C28" w:rsidRPr="008B14E8">
        <w:rPr>
          <w:rFonts w:ascii="Times New Roman" w:hAnsi="Times New Roman" w:cs="Times New Roman"/>
          <w:sz w:val="28"/>
          <w:szCs w:val="28"/>
        </w:rPr>
        <w:t xml:space="preserve"> на развитие системы защиты и обеспечения прав и интересов детей</w:t>
      </w:r>
      <w:r w:rsidRPr="008B14E8">
        <w:rPr>
          <w:rFonts w:ascii="Times New Roman" w:hAnsi="Times New Roman" w:cs="Times New Roman"/>
          <w:sz w:val="28"/>
          <w:szCs w:val="28"/>
        </w:rPr>
        <w:t>. Организовываются п</w:t>
      </w:r>
      <w:r w:rsidR="00924D0D" w:rsidRPr="008B14E8">
        <w:rPr>
          <w:rFonts w:ascii="Times New Roman" w:hAnsi="Times New Roman" w:cs="Times New Roman"/>
          <w:sz w:val="28"/>
          <w:szCs w:val="28"/>
        </w:rPr>
        <w:t>убличные мероприятия</w:t>
      </w:r>
      <w:r w:rsidRPr="008B14E8">
        <w:rPr>
          <w:rFonts w:ascii="Times New Roman" w:hAnsi="Times New Roman" w:cs="Times New Roman"/>
          <w:sz w:val="28"/>
          <w:szCs w:val="28"/>
        </w:rPr>
        <w:t>.</w:t>
      </w:r>
    </w:p>
    <w:p w:rsidR="00A3565E" w:rsidRPr="008B14E8" w:rsidRDefault="00191085"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 xml:space="preserve">        </w:t>
      </w:r>
      <w:r w:rsidR="00A3565E" w:rsidRPr="008B14E8">
        <w:rPr>
          <w:rFonts w:ascii="Times New Roman" w:hAnsi="Times New Roman" w:cs="Times New Roman"/>
          <w:sz w:val="28"/>
          <w:szCs w:val="28"/>
        </w:rPr>
        <w:t>1.</w:t>
      </w:r>
      <w:r w:rsidR="00F14732" w:rsidRPr="008B14E8">
        <w:rPr>
          <w:rFonts w:ascii="Times New Roman" w:hAnsi="Times New Roman" w:cs="Times New Roman"/>
          <w:sz w:val="28"/>
          <w:szCs w:val="28"/>
        </w:rPr>
        <w:t>3</w:t>
      </w:r>
      <w:r w:rsidR="00A3565E" w:rsidRPr="008B14E8">
        <w:rPr>
          <w:rFonts w:ascii="Times New Roman" w:hAnsi="Times New Roman" w:cs="Times New Roman"/>
          <w:sz w:val="28"/>
          <w:szCs w:val="28"/>
        </w:rPr>
        <w:t xml:space="preserve">.5. Бюджетным учреждением «Березовский </w:t>
      </w:r>
      <w:proofErr w:type="gramStart"/>
      <w:r w:rsidR="00A3565E" w:rsidRPr="008B14E8">
        <w:rPr>
          <w:rFonts w:ascii="Times New Roman" w:hAnsi="Times New Roman" w:cs="Times New Roman"/>
          <w:sz w:val="28"/>
          <w:szCs w:val="28"/>
        </w:rPr>
        <w:t>районный</w:t>
      </w:r>
      <w:proofErr w:type="gramEnd"/>
      <w:r w:rsidR="00A3565E" w:rsidRPr="008B14E8">
        <w:rPr>
          <w:rFonts w:ascii="Times New Roman" w:hAnsi="Times New Roman" w:cs="Times New Roman"/>
          <w:sz w:val="28"/>
          <w:szCs w:val="28"/>
        </w:rPr>
        <w:t xml:space="preserve"> комплексный центр социального обслуживания»</w:t>
      </w:r>
      <w:r w:rsidR="00A3565E" w:rsidRPr="008B14E8">
        <w:rPr>
          <w:rFonts w:ascii="Times New Roman" w:hAnsi="Times New Roman" w:cs="Times New Roman"/>
          <w:b/>
          <w:i/>
          <w:sz w:val="28"/>
          <w:szCs w:val="28"/>
        </w:rPr>
        <w:t xml:space="preserve"> </w:t>
      </w:r>
      <w:r w:rsidR="00A3565E" w:rsidRPr="008B14E8">
        <w:rPr>
          <w:rFonts w:ascii="Times New Roman" w:hAnsi="Times New Roman" w:cs="Times New Roman"/>
          <w:sz w:val="28"/>
          <w:szCs w:val="28"/>
        </w:rPr>
        <w:t>пров</w:t>
      </w:r>
      <w:r w:rsidR="00F14732" w:rsidRPr="008B14E8">
        <w:rPr>
          <w:rFonts w:ascii="Times New Roman" w:hAnsi="Times New Roman" w:cs="Times New Roman"/>
          <w:sz w:val="28"/>
          <w:szCs w:val="28"/>
        </w:rPr>
        <w:t>о</w:t>
      </w:r>
      <w:r w:rsidR="00A3565E" w:rsidRPr="008B14E8">
        <w:rPr>
          <w:rFonts w:ascii="Times New Roman" w:hAnsi="Times New Roman" w:cs="Times New Roman"/>
          <w:sz w:val="28"/>
          <w:szCs w:val="28"/>
        </w:rPr>
        <w:t>д</w:t>
      </w:r>
      <w:r w:rsidR="00F14732" w:rsidRPr="008B14E8">
        <w:rPr>
          <w:rFonts w:ascii="Times New Roman" w:hAnsi="Times New Roman" w:cs="Times New Roman"/>
          <w:sz w:val="28"/>
          <w:szCs w:val="28"/>
        </w:rPr>
        <w:t xml:space="preserve">ятся </w:t>
      </w:r>
      <w:r w:rsidR="00A3565E" w:rsidRPr="008B14E8">
        <w:rPr>
          <w:rFonts w:ascii="Times New Roman" w:hAnsi="Times New Roman" w:cs="Times New Roman"/>
          <w:sz w:val="28"/>
          <w:szCs w:val="28"/>
        </w:rPr>
        <w:t>следующие мероприятия:</w:t>
      </w:r>
      <w:r w:rsidR="00F14732" w:rsidRPr="008B14E8">
        <w:rPr>
          <w:rFonts w:ascii="Times New Roman" w:hAnsi="Times New Roman" w:cs="Times New Roman"/>
          <w:sz w:val="28"/>
          <w:szCs w:val="28"/>
        </w:rPr>
        <w:t xml:space="preserve"> </w:t>
      </w:r>
      <w:r w:rsidR="00A3565E" w:rsidRPr="008B14E8">
        <w:rPr>
          <w:rFonts w:ascii="Times New Roman" w:hAnsi="Times New Roman" w:cs="Times New Roman"/>
          <w:sz w:val="28"/>
          <w:szCs w:val="28"/>
        </w:rPr>
        <w:t xml:space="preserve">организована акция «Собери ребенка в школу». К началу нового учебного года в рамках акции </w:t>
      </w:r>
      <w:r w:rsidR="00A3565E" w:rsidRPr="008B14E8">
        <w:rPr>
          <w:rFonts w:ascii="Times New Roman" w:hAnsi="Times New Roman" w:cs="Times New Roman"/>
          <w:sz w:val="28"/>
          <w:szCs w:val="28"/>
        </w:rPr>
        <w:lastRenderedPageBreak/>
        <w:t>помощь получили 67 детей.</w:t>
      </w:r>
      <w:r w:rsidR="00F14732" w:rsidRPr="008B14E8">
        <w:rPr>
          <w:rFonts w:ascii="Times New Roman" w:hAnsi="Times New Roman" w:cs="Times New Roman"/>
          <w:sz w:val="28"/>
          <w:szCs w:val="28"/>
        </w:rPr>
        <w:t xml:space="preserve"> О</w:t>
      </w:r>
      <w:r w:rsidR="00A3565E" w:rsidRPr="008B14E8">
        <w:rPr>
          <w:rFonts w:ascii="Times New Roman" w:hAnsi="Times New Roman" w:cs="Times New Roman"/>
          <w:sz w:val="28"/>
          <w:szCs w:val="28"/>
        </w:rPr>
        <w:t>б услугах, предоставляемых семьям с детьми, проинформировано 353 родителя.</w:t>
      </w:r>
      <w:r w:rsidR="00F14732" w:rsidRPr="008B14E8">
        <w:rPr>
          <w:rFonts w:ascii="Times New Roman" w:hAnsi="Times New Roman" w:cs="Times New Roman"/>
          <w:sz w:val="28"/>
          <w:szCs w:val="28"/>
        </w:rPr>
        <w:t xml:space="preserve"> </w:t>
      </w:r>
      <w:r w:rsidR="00A3565E" w:rsidRPr="008B14E8">
        <w:rPr>
          <w:rFonts w:ascii="Times New Roman" w:hAnsi="Times New Roman" w:cs="Times New Roman"/>
          <w:sz w:val="28"/>
          <w:szCs w:val="28"/>
        </w:rPr>
        <w:t xml:space="preserve">С целью популяризации семейных ценностей организована информационно-просветительская кампания, </w:t>
      </w:r>
      <w:proofErr w:type="gramStart"/>
      <w:r w:rsidR="00A3565E" w:rsidRPr="008B14E8">
        <w:rPr>
          <w:rFonts w:ascii="Times New Roman" w:hAnsi="Times New Roman" w:cs="Times New Roman"/>
          <w:sz w:val="28"/>
          <w:szCs w:val="28"/>
        </w:rPr>
        <w:t>разработаны и распространены</w:t>
      </w:r>
      <w:proofErr w:type="gramEnd"/>
      <w:r w:rsidR="00A3565E" w:rsidRPr="008B14E8">
        <w:rPr>
          <w:rFonts w:ascii="Times New Roman" w:hAnsi="Times New Roman" w:cs="Times New Roman"/>
          <w:sz w:val="28"/>
          <w:szCs w:val="28"/>
        </w:rPr>
        <w:t xml:space="preserve"> буклеты и памятки.</w:t>
      </w:r>
      <w:r w:rsidR="00F14732" w:rsidRPr="008B14E8">
        <w:rPr>
          <w:rFonts w:ascii="Times New Roman" w:hAnsi="Times New Roman" w:cs="Times New Roman"/>
          <w:sz w:val="28"/>
          <w:szCs w:val="28"/>
        </w:rPr>
        <w:t xml:space="preserve"> </w:t>
      </w:r>
      <w:r w:rsidR="00A3565E" w:rsidRPr="008B14E8">
        <w:rPr>
          <w:rFonts w:ascii="Times New Roman" w:hAnsi="Times New Roman" w:cs="Times New Roman"/>
          <w:sz w:val="28"/>
          <w:szCs w:val="28"/>
        </w:rPr>
        <w:t xml:space="preserve">С несовершеннолетними проведены сюжетные ситуационные игры с привлечением сотрудников пожарной части, охвачено 147 несовершеннолетних. </w:t>
      </w:r>
    </w:p>
    <w:p w:rsidR="00A3565E" w:rsidRPr="008B14E8" w:rsidRDefault="00A3565E" w:rsidP="00ED7F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rPr>
        <w:t xml:space="preserve">В период организации летних оздоровительных смен и площадок краткосрочного пребывания на базе учреждения с несовершеннолетними проведены инструктажи: </w:t>
      </w:r>
    </w:p>
    <w:p w:rsidR="00A3565E" w:rsidRPr="008B14E8" w:rsidRDefault="00A3565E" w:rsidP="00ED7F58">
      <w:pPr>
        <w:widowControl w:val="0"/>
        <w:autoSpaceDE w:val="0"/>
        <w:autoSpaceDN w:val="0"/>
        <w:adjustRightInd w:val="0"/>
        <w:spacing w:after="0" w:line="240" w:lineRule="auto"/>
        <w:jc w:val="both"/>
        <w:rPr>
          <w:rFonts w:ascii="Times New Roman" w:hAnsi="Times New Roman" w:cs="Times New Roman"/>
          <w:sz w:val="28"/>
          <w:szCs w:val="28"/>
        </w:rPr>
      </w:pPr>
      <w:r w:rsidRPr="008B14E8">
        <w:rPr>
          <w:rFonts w:ascii="Times New Roman" w:hAnsi="Times New Roman" w:cs="Times New Roman"/>
          <w:spacing w:val="-2"/>
          <w:sz w:val="28"/>
          <w:szCs w:val="28"/>
        </w:rPr>
        <w:t>- по правилам пожарной безопасности;</w:t>
      </w:r>
    </w:p>
    <w:p w:rsidR="00A3565E" w:rsidRPr="008B14E8" w:rsidRDefault="00A3565E" w:rsidP="00ED7F58">
      <w:pPr>
        <w:widowControl w:val="0"/>
        <w:autoSpaceDE w:val="0"/>
        <w:autoSpaceDN w:val="0"/>
        <w:adjustRightInd w:val="0"/>
        <w:spacing w:after="0" w:line="240" w:lineRule="auto"/>
        <w:jc w:val="both"/>
        <w:rPr>
          <w:rFonts w:ascii="Times New Roman" w:hAnsi="Times New Roman" w:cs="Times New Roman"/>
          <w:sz w:val="28"/>
          <w:szCs w:val="28"/>
        </w:rPr>
      </w:pPr>
      <w:r w:rsidRPr="008B14E8">
        <w:rPr>
          <w:rFonts w:ascii="Times New Roman" w:hAnsi="Times New Roman" w:cs="Times New Roman"/>
          <w:spacing w:val="-2"/>
          <w:sz w:val="28"/>
          <w:szCs w:val="28"/>
        </w:rPr>
        <w:t>- по правилам дорожно – транспортной безопасности;</w:t>
      </w:r>
    </w:p>
    <w:p w:rsidR="00A3565E" w:rsidRPr="008B14E8" w:rsidRDefault="00A3565E" w:rsidP="00ED7F58">
      <w:pPr>
        <w:widowControl w:val="0"/>
        <w:autoSpaceDE w:val="0"/>
        <w:autoSpaceDN w:val="0"/>
        <w:adjustRightInd w:val="0"/>
        <w:spacing w:after="0" w:line="240" w:lineRule="auto"/>
        <w:jc w:val="both"/>
        <w:rPr>
          <w:rFonts w:ascii="Times New Roman" w:hAnsi="Times New Roman" w:cs="Times New Roman"/>
          <w:sz w:val="28"/>
          <w:szCs w:val="28"/>
        </w:rPr>
      </w:pPr>
      <w:r w:rsidRPr="008B14E8">
        <w:rPr>
          <w:rFonts w:ascii="Times New Roman" w:hAnsi="Times New Roman" w:cs="Times New Roman"/>
          <w:spacing w:val="-2"/>
          <w:sz w:val="28"/>
          <w:szCs w:val="28"/>
        </w:rPr>
        <w:t>- по правилам электробезопасности;</w:t>
      </w:r>
    </w:p>
    <w:p w:rsidR="00A3565E" w:rsidRPr="008B14E8" w:rsidRDefault="00A3565E" w:rsidP="00ED7F58">
      <w:pPr>
        <w:widowControl w:val="0"/>
        <w:autoSpaceDE w:val="0"/>
        <w:autoSpaceDN w:val="0"/>
        <w:adjustRightInd w:val="0"/>
        <w:spacing w:after="0" w:line="240" w:lineRule="auto"/>
        <w:jc w:val="both"/>
        <w:rPr>
          <w:rFonts w:ascii="Times New Roman" w:hAnsi="Times New Roman" w:cs="Times New Roman"/>
          <w:sz w:val="28"/>
          <w:szCs w:val="28"/>
        </w:rPr>
      </w:pPr>
      <w:r w:rsidRPr="008B14E8">
        <w:rPr>
          <w:rFonts w:ascii="Times New Roman" w:hAnsi="Times New Roman" w:cs="Times New Roman"/>
          <w:spacing w:val="-2"/>
          <w:sz w:val="28"/>
          <w:szCs w:val="28"/>
        </w:rPr>
        <w:t>- по правилам поведения и безопасности при перевозках автомобильным транспортом;</w:t>
      </w:r>
    </w:p>
    <w:p w:rsidR="00A3565E" w:rsidRPr="008B14E8" w:rsidRDefault="00A3565E" w:rsidP="00ED7F58">
      <w:pPr>
        <w:widowControl w:val="0"/>
        <w:autoSpaceDE w:val="0"/>
        <w:autoSpaceDN w:val="0"/>
        <w:adjustRightInd w:val="0"/>
        <w:spacing w:after="0" w:line="240" w:lineRule="auto"/>
        <w:jc w:val="both"/>
        <w:rPr>
          <w:rFonts w:ascii="Times New Roman" w:hAnsi="Times New Roman" w:cs="Times New Roman"/>
          <w:spacing w:val="-2"/>
          <w:sz w:val="28"/>
          <w:szCs w:val="28"/>
        </w:rPr>
      </w:pPr>
      <w:r w:rsidRPr="008B14E8">
        <w:rPr>
          <w:rFonts w:ascii="Times New Roman" w:hAnsi="Times New Roman" w:cs="Times New Roman"/>
          <w:spacing w:val="-2"/>
          <w:sz w:val="28"/>
          <w:szCs w:val="28"/>
        </w:rPr>
        <w:t>- по правилам безопасного поведения на мероприятиях;</w:t>
      </w:r>
    </w:p>
    <w:p w:rsidR="00A3565E" w:rsidRPr="008B14E8" w:rsidRDefault="00A3565E" w:rsidP="00ED7F58">
      <w:pPr>
        <w:widowControl w:val="0"/>
        <w:autoSpaceDE w:val="0"/>
        <w:autoSpaceDN w:val="0"/>
        <w:adjustRightInd w:val="0"/>
        <w:spacing w:after="0" w:line="240" w:lineRule="auto"/>
        <w:jc w:val="both"/>
        <w:rPr>
          <w:rFonts w:ascii="Times New Roman" w:hAnsi="Times New Roman" w:cs="Times New Roman"/>
          <w:sz w:val="28"/>
          <w:szCs w:val="28"/>
        </w:rPr>
      </w:pPr>
      <w:r w:rsidRPr="008B14E8">
        <w:rPr>
          <w:rFonts w:ascii="Times New Roman" w:hAnsi="Times New Roman" w:cs="Times New Roman"/>
          <w:spacing w:val="-2"/>
          <w:sz w:val="28"/>
          <w:szCs w:val="28"/>
        </w:rPr>
        <w:t>- по правилам поведения на улицах и дорогах;</w:t>
      </w:r>
    </w:p>
    <w:p w:rsidR="00A3565E" w:rsidRPr="008B14E8" w:rsidRDefault="00A3565E" w:rsidP="00ED7F58">
      <w:pPr>
        <w:widowControl w:val="0"/>
        <w:autoSpaceDE w:val="0"/>
        <w:autoSpaceDN w:val="0"/>
        <w:adjustRightInd w:val="0"/>
        <w:spacing w:after="0" w:line="240" w:lineRule="auto"/>
        <w:jc w:val="both"/>
        <w:rPr>
          <w:rFonts w:ascii="Times New Roman" w:hAnsi="Times New Roman" w:cs="Times New Roman"/>
          <w:spacing w:val="-2"/>
          <w:sz w:val="28"/>
          <w:szCs w:val="28"/>
        </w:rPr>
      </w:pPr>
      <w:r w:rsidRPr="008B14E8">
        <w:rPr>
          <w:rFonts w:ascii="Times New Roman" w:hAnsi="Times New Roman" w:cs="Times New Roman"/>
          <w:spacing w:val="-2"/>
          <w:sz w:val="28"/>
          <w:szCs w:val="28"/>
        </w:rPr>
        <w:t>- по правилам безопасного поведения при проведении спортивных мероприятий.</w:t>
      </w:r>
    </w:p>
    <w:p w:rsidR="00A3565E" w:rsidRPr="008B14E8" w:rsidRDefault="00A3565E" w:rsidP="00ED7F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rPr>
        <w:t xml:space="preserve">Создан уголок по технике безопасности, где отражены правила поведения в лагере, на экскурсии, в экстремальных ситуациях, размещены памятки по безопасному поведению на воде, показана схема безопасного маршрута в учреждение и из учреждения домой. </w:t>
      </w:r>
    </w:p>
    <w:p w:rsidR="00A3565E" w:rsidRPr="008B14E8" w:rsidRDefault="00A3565E" w:rsidP="00ED7F58">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8B14E8">
        <w:rPr>
          <w:rFonts w:ascii="Times New Roman" w:hAnsi="Times New Roman" w:cs="Times New Roman"/>
          <w:spacing w:val="-2"/>
          <w:sz w:val="28"/>
          <w:szCs w:val="28"/>
        </w:rPr>
        <w:t>Проведено тематическое мероприятие с показом презентации «Осторожно, открытое окно!», о</w:t>
      </w:r>
      <w:r w:rsidRPr="008B14E8">
        <w:rPr>
          <w:rFonts w:ascii="Times New Roman" w:hAnsi="Times New Roman" w:cs="Times New Roman"/>
          <w:sz w:val="28"/>
          <w:szCs w:val="28"/>
        </w:rPr>
        <w:t>хвачено 177 детей.</w:t>
      </w:r>
    </w:p>
    <w:p w:rsidR="00A3565E" w:rsidRPr="008B14E8" w:rsidRDefault="00A3565E" w:rsidP="00ED7F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rPr>
        <w:t>В рамках акции «Научись плавать» в летний период с участием специалистов ГИМС проведены мероприятия «Безопасность на воде», охвачено 169 детей.</w:t>
      </w:r>
    </w:p>
    <w:p w:rsidR="00A3565E" w:rsidRPr="008B14E8" w:rsidRDefault="00A3565E" w:rsidP="00ED7F5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B14E8">
        <w:rPr>
          <w:rFonts w:ascii="Times New Roman" w:hAnsi="Times New Roman" w:cs="Times New Roman"/>
          <w:sz w:val="28"/>
          <w:szCs w:val="28"/>
        </w:rPr>
        <w:t>За</w:t>
      </w:r>
      <w:r w:rsidR="008D16DE" w:rsidRPr="008B14E8">
        <w:rPr>
          <w:rFonts w:ascii="Times New Roman" w:hAnsi="Times New Roman" w:cs="Times New Roman"/>
          <w:sz w:val="28"/>
          <w:szCs w:val="28"/>
        </w:rPr>
        <w:t xml:space="preserve"> </w:t>
      </w:r>
      <w:r w:rsidRPr="008B14E8">
        <w:rPr>
          <w:rFonts w:ascii="Times New Roman" w:hAnsi="Times New Roman" w:cs="Times New Roman"/>
          <w:sz w:val="28"/>
          <w:szCs w:val="28"/>
        </w:rPr>
        <w:t xml:space="preserve">период 2019 г. учреждением обслужено: 10 детей с расстройствами аутистического спектра, 3 ребенка с признаками расстройства аутистического спектра, 27 детей с ментальными нарушениями (из них 14 детей с </w:t>
      </w:r>
      <w:r w:rsidR="00560708" w:rsidRPr="008B14E8">
        <w:rPr>
          <w:rFonts w:ascii="Times New Roman" w:hAnsi="Times New Roman" w:cs="Times New Roman"/>
          <w:sz w:val="28"/>
          <w:szCs w:val="28"/>
        </w:rPr>
        <w:t xml:space="preserve">расстройством аутистического спектра </w:t>
      </w:r>
      <w:r w:rsidR="008D16DE" w:rsidRPr="008B14E8">
        <w:rPr>
          <w:rFonts w:ascii="Times New Roman" w:eastAsia="Times New Roman" w:hAnsi="Times New Roman" w:cs="Times New Roman"/>
          <w:sz w:val="28"/>
          <w:szCs w:val="28"/>
        </w:rPr>
        <w:t>(</w:t>
      </w:r>
      <w:r w:rsidR="00560708" w:rsidRPr="008B14E8">
        <w:rPr>
          <w:rFonts w:ascii="Times New Roman" w:eastAsia="Times New Roman" w:hAnsi="Times New Roman" w:cs="Times New Roman"/>
          <w:sz w:val="28"/>
          <w:szCs w:val="28"/>
        </w:rPr>
        <w:t>далее по тексту - РАС</w:t>
      </w:r>
      <w:r w:rsidR="008D16DE" w:rsidRPr="008B14E8">
        <w:rPr>
          <w:rFonts w:ascii="Times New Roman" w:eastAsia="Times New Roman" w:hAnsi="Times New Roman" w:cs="Times New Roman"/>
          <w:sz w:val="28"/>
          <w:szCs w:val="28"/>
        </w:rPr>
        <w:t xml:space="preserve">) </w:t>
      </w:r>
      <w:r w:rsidRPr="008B14E8">
        <w:rPr>
          <w:rFonts w:ascii="Times New Roman" w:hAnsi="Times New Roman" w:cs="Times New Roman"/>
          <w:sz w:val="28"/>
          <w:szCs w:val="28"/>
        </w:rPr>
        <w:t xml:space="preserve"> получили помощь в соответствии с непрерывными индивидуальными маршрутами комплексной реабилитации людей с расстройствами аутистического спектра, другими ментальными нарушениями).</w:t>
      </w:r>
      <w:proofErr w:type="gramEnd"/>
      <w:r w:rsidRPr="008B14E8">
        <w:rPr>
          <w:rFonts w:ascii="Times New Roman" w:hAnsi="Times New Roman" w:cs="Times New Roman"/>
          <w:sz w:val="28"/>
          <w:szCs w:val="28"/>
        </w:rPr>
        <w:t xml:space="preserve"> Всего в 2019 г. на детей с РАС </w:t>
      </w:r>
      <w:r w:rsidR="00F14732" w:rsidRPr="008B14E8">
        <w:rPr>
          <w:rFonts w:ascii="Times New Roman" w:eastAsia="Times New Roman" w:hAnsi="Times New Roman" w:cs="Times New Roman"/>
          <w:sz w:val="28"/>
          <w:szCs w:val="28"/>
        </w:rPr>
        <w:t xml:space="preserve"> </w:t>
      </w:r>
      <w:r w:rsidRPr="008B14E8">
        <w:rPr>
          <w:rFonts w:ascii="Times New Roman" w:hAnsi="Times New Roman" w:cs="Times New Roman"/>
          <w:sz w:val="28"/>
          <w:szCs w:val="28"/>
        </w:rPr>
        <w:t xml:space="preserve">было разработано 23 непрерывных индивидуальных маршрута комплексной реабилитации людей с расстройствами аутистического спектра, другими ментальными нарушениями. </w:t>
      </w:r>
    </w:p>
    <w:p w:rsidR="00A3565E" w:rsidRPr="008B14E8" w:rsidRDefault="00A3565E" w:rsidP="00ED7F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rPr>
        <w:t xml:space="preserve">В 2019 г. на людей с РАС </w:t>
      </w:r>
      <w:r w:rsidR="00F14732" w:rsidRPr="008B14E8">
        <w:rPr>
          <w:rFonts w:ascii="Times New Roman" w:eastAsia="Times New Roman" w:hAnsi="Times New Roman" w:cs="Times New Roman"/>
          <w:sz w:val="28"/>
          <w:szCs w:val="28"/>
        </w:rPr>
        <w:t xml:space="preserve">(расшифровать) </w:t>
      </w:r>
      <w:r w:rsidRPr="008B14E8">
        <w:rPr>
          <w:rFonts w:ascii="Times New Roman" w:hAnsi="Times New Roman" w:cs="Times New Roman"/>
          <w:sz w:val="28"/>
          <w:szCs w:val="28"/>
        </w:rPr>
        <w:t>разработано 5 непрерывных индивидуальных маршрута комплексной реабилитации людей с расстройствами аутистического спектра, другими ментальными нарушениями.</w:t>
      </w:r>
    </w:p>
    <w:p w:rsidR="00A3565E" w:rsidRPr="008B14E8" w:rsidRDefault="00A3565E" w:rsidP="00ED7F58">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8B14E8">
        <w:rPr>
          <w:rFonts w:ascii="Times New Roman" w:hAnsi="Times New Roman" w:cs="Times New Roman"/>
          <w:sz w:val="28"/>
          <w:szCs w:val="28"/>
        </w:rPr>
        <w:t xml:space="preserve">С целью повышения уровня правовой грамотности проведены 14 мероприятий, направленные на повышение уровня правосознания, правовой культуры  человека, уважения к закону и правопорядку. Дано 78  социально-правовых консультации: о порядке и условиях предоставления социальных услуг гражданам, </w:t>
      </w:r>
      <w:r w:rsidRPr="008B14E8">
        <w:rPr>
          <w:rFonts w:ascii="Times New Roman" w:hAnsi="Times New Roman" w:cs="Times New Roman"/>
          <w:color w:val="000000"/>
          <w:sz w:val="28"/>
          <w:szCs w:val="28"/>
        </w:rPr>
        <w:t>об ответственности родителей за воспитание и содержание несовершеннолетних, преступлений против здоровья и общественной нравственности.</w:t>
      </w:r>
    </w:p>
    <w:p w:rsidR="00A3565E" w:rsidRPr="008B14E8" w:rsidRDefault="00A3565E" w:rsidP="00ED7F58">
      <w:pPr>
        <w:tabs>
          <w:tab w:val="left" w:pos="2625"/>
        </w:tabs>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lang w:bidi="ru-RU"/>
        </w:rPr>
        <w:lastRenderedPageBreak/>
        <w:t>В 2019 г.</w:t>
      </w:r>
      <w:r w:rsidRPr="008B14E8">
        <w:rPr>
          <w:rFonts w:ascii="Times New Roman" w:hAnsi="Times New Roman" w:cs="Times New Roman"/>
          <w:sz w:val="28"/>
          <w:szCs w:val="28"/>
        </w:rPr>
        <w:t xml:space="preserve"> проводилась информационно-просветительская работа с населением, распространены тематические памятки и буклеты.</w:t>
      </w:r>
    </w:p>
    <w:p w:rsidR="00A3565E" w:rsidRPr="008B14E8" w:rsidRDefault="00A3565E" w:rsidP="00ED7F58">
      <w:pPr>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rPr>
        <w:t xml:space="preserve">На базе </w:t>
      </w:r>
      <w:proofErr w:type="gramStart"/>
      <w:r w:rsidR="00560708" w:rsidRPr="008B14E8">
        <w:rPr>
          <w:rFonts w:ascii="Times New Roman" w:hAnsi="Times New Roman" w:cs="Times New Roman"/>
          <w:sz w:val="28"/>
          <w:szCs w:val="28"/>
        </w:rPr>
        <w:t>Бюджетное</w:t>
      </w:r>
      <w:proofErr w:type="gramEnd"/>
      <w:r w:rsidR="00560708" w:rsidRPr="008B14E8">
        <w:rPr>
          <w:rFonts w:ascii="Times New Roman" w:hAnsi="Times New Roman" w:cs="Times New Roman"/>
          <w:sz w:val="28"/>
          <w:szCs w:val="28"/>
        </w:rPr>
        <w:t xml:space="preserve"> учреждение</w:t>
      </w:r>
      <w:r w:rsidRPr="008B14E8">
        <w:rPr>
          <w:rFonts w:ascii="Times New Roman" w:hAnsi="Times New Roman" w:cs="Times New Roman"/>
          <w:sz w:val="28"/>
          <w:szCs w:val="28"/>
        </w:rPr>
        <w:t xml:space="preserve"> «Березовский районный комплексный центр социального обслуживания населения» действует служба медиации.</w:t>
      </w:r>
      <w:r w:rsidR="008D16DE" w:rsidRPr="008B14E8">
        <w:rPr>
          <w:rFonts w:ascii="Times New Roman" w:hAnsi="Times New Roman" w:cs="Times New Roman"/>
          <w:sz w:val="28"/>
          <w:szCs w:val="28"/>
        </w:rPr>
        <w:t xml:space="preserve"> </w:t>
      </w:r>
      <w:r w:rsidRPr="008B14E8">
        <w:rPr>
          <w:rFonts w:ascii="Times New Roman" w:hAnsi="Times New Roman" w:cs="Times New Roman"/>
          <w:color w:val="000000"/>
          <w:sz w:val="28"/>
          <w:szCs w:val="28"/>
        </w:rPr>
        <w:t xml:space="preserve">Одна из основных задач службы медиации это - проведение восстановительных программ с конфликтующими сторонами (в том числе несовершеннолетними), членами их семей и другими </w:t>
      </w:r>
      <w:r w:rsidRPr="008B14E8">
        <w:rPr>
          <w:rFonts w:ascii="Times New Roman" w:hAnsi="Times New Roman" w:cs="Times New Roman"/>
          <w:sz w:val="28"/>
          <w:szCs w:val="28"/>
        </w:rPr>
        <w:t>заинтересованными лицами.</w:t>
      </w:r>
    </w:p>
    <w:p w:rsidR="00A3565E" w:rsidRPr="008B14E8" w:rsidRDefault="00A3565E" w:rsidP="00ED7F58">
      <w:pPr>
        <w:spacing w:after="0" w:line="240" w:lineRule="auto"/>
        <w:ind w:firstLine="708"/>
        <w:jc w:val="both"/>
        <w:rPr>
          <w:rFonts w:ascii="Times New Roman" w:hAnsi="Times New Roman" w:cs="Times New Roman"/>
          <w:sz w:val="28"/>
          <w:szCs w:val="28"/>
        </w:rPr>
      </w:pPr>
      <w:r w:rsidRPr="008B14E8">
        <w:rPr>
          <w:rFonts w:ascii="Times New Roman" w:hAnsi="Times New Roman" w:cs="Times New Roman"/>
          <w:sz w:val="28"/>
          <w:szCs w:val="28"/>
        </w:rPr>
        <w:t>За период действия службы медиации обращения за разрешением внутрисемейных конфликтных ситуаций посредством проведения восстановительных программ в учреждении не поступали.</w:t>
      </w:r>
    </w:p>
    <w:p w:rsidR="00B3416D" w:rsidRPr="008B14E8" w:rsidRDefault="00B3416D" w:rsidP="00ED7F58">
      <w:pPr>
        <w:spacing w:after="0" w:line="240" w:lineRule="auto"/>
        <w:jc w:val="center"/>
        <w:rPr>
          <w:rFonts w:ascii="Times New Roman" w:hAnsi="Times New Roman" w:cs="Times New Roman"/>
          <w:sz w:val="28"/>
          <w:szCs w:val="28"/>
        </w:rPr>
      </w:pPr>
    </w:p>
    <w:p w:rsidR="00B3416D" w:rsidRPr="008B14E8" w:rsidRDefault="00B3416D" w:rsidP="00ED7F58">
      <w:pPr>
        <w:pStyle w:val="a7"/>
        <w:widowControl w:val="0"/>
        <w:numPr>
          <w:ilvl w:val="0"/>
          <w:numId w:val="7"/>
        </w:numPr>
        <w:pBdr>
          <w:bottom w:val="single" w:sz="12" w:space="1" w:color="auto"/>
        </w:pBdr>
        <w:autoSpaceDE w:val="0"/>
        <w:autoSpaceDN w:val="0"/>
        <w:adjustRightInd w:val="0"/>
        <w:spacing w:after="0" w:line="240" w:lineRule="auto"/>
        <w:ind w:left="0" w:firstLine="0"/>
        <w:jc w:val="center"/>
        <w:rPr>
          <w:rFonts w:ascii="Times New Roman" w:hAnsi="Times New Roman" w:cs="Times New Roman"/>
          <w:b/>
          <w:sz w:val="28"/>
          <w:szCs w:val="28"/>
        </w:rPr>
      </w:pPr>
      <w:r w:rsidRPr="008B14E8">
        <w:rPr>
          <w:rFonts w:ascii="Times New Roman" w:hAnsi="Times New Roman" w:cs="Times New Roman"/>
          <w:b/>
          <w:sz w:val="28"/>
          <w:szCs w:val="28"/>
        </w:rPr>
        <w:t>О социальном обслуживании семей с детьми на территории Березовского района (3 квартал 2019 г.)</w:t>
      </w:r>
    </w:p>
    <w:p w:rsidR="00B3416D" w:rsidRPr="008B14E8" w:rsidRDefault="00D77891" w:rsidP="00ED7F58">
      <w:pPr>
        <w:tabs>
          <w:tab w:val="left" w:pos="900"/>
        </w:tabs>
        <w:spacing w:after="0" w:line="240" w:lineRule="auto"/>
        <w:rPr>
          <w:rFonts w:ascii="Times New Roman" w:hAnsi="Times New Roman" w:cs="Times New Roman"/>
          <w:sz w:val="28"/>
          <w:szCs w:val="28"/>
        </w:rPr>
      </w:pPr>
      <w:r w:rsidRPr="008B14E8">
        <w:rPr>
          <w:rFonts w:ascii="Times New Roman" w:hAnsi="Times New Roman" w:cs="Times New Roman"/>
          <w:sz w:val="28"/>
          <w:szCs w:val="28"/>
        </w:rPr>
        <w:t xml:space="preserve">                                                      (Антоненко И.Л.)</w:t>
      </w:r>
    </w:p>
    <w:p w:rsidR="00991CE1" w:rsidRPr="008B14E8" w:rsidRDefault="00D77891"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 xml:space="preserve">Решили: </w:t>
      </w:r>
    </w:p>
    <w:p w:rsidR="00991CE1" w:rsidRPr="008B14E8" w:rsidRDefault="00991CE1"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2.1</w:t>
      </w:r>
      <w:r w:rsidR="008B14E8">
        <w:rPr>
          <w:rFonts w:ascii="Times New Roman" w:hAnsi="Times New Roman" w:cs="Times New Roman"/>
          <w:sz w:val="28"/>
          <w:szCs w:val="28"/>
        </w:rPr>
        <w:t xml:space="preserve">. </w:t>
      </w:r>
      <w:r w:rsidRPr="008B14E8">
        <w:rPr>
          <w:rFonts w:ascii="Times New Roman" w:hAnsi="Times New Roman" w:cs="Times New Roman"/>
          <w:sz w:val="28"/>
          <w:szCs w:val="28"/>
        </w:rPr>
        <w:t xml:space="preserve"> </w:t>
      </w:r>
      <w:proofErr w:type="gramStart"/>
      <w:r w:rsidRPr="008B14E8">
        <w:rPr>
          <w:rFonts w:ascii="Times New Roman" w:hAnsi="Times New Roman" w:cs="Times New Roman"/>
          <w:sz w:val="28"/>
          <w:szCs w:val="28"/>
        </w:rPr>
        <w:t>П</w:t>
      </w:r>
      <w:proofErr w:type="gramEnd"/>
      <w:r w:rsidRPr="008B14E8">
        <w:rPr>
          <w:rFonts w:ascii="Times New Roman" w:hAnsi="Times New Roman" w:cs="Times New Roman"/>
          <w:sz w:val="28"/>
          <w:szCs w:val="28"/>
        </w:rPr>
        <w:t>ринять информацию к сведению;</w:t>
      </w:r>
    </w:p>
    <w:p w:rsidR="00636118" w:rsidRPr="008B14E8" w:rsidRDefault="00991CE1" w:rsidP="00ED7F58">
      <w:pPr>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 xml:space="preserve">2.2. </w:t>
      </w:r>
      <w:r w:rsidR="00636118" w:rsidRPr="008B14E8">
        <w:rPr>
          <w:rFonts w:ascii="Times New Roman" w:hAnsi="Times New Roman" w:cs="Times New Roman"/>
          <w:sz w:val="28"/>
          <w:szCs w:val="28"/>
        </w:rPr>
        <w:t>отметить:</w:t>
      </w:r>
    </w:p>
    <w:p w:rsidR="00B057D3" w:rsidRPr="008B14E8" w:rsidRDefault="00636118" w:rsidP="00ED7F58">
      <w:pPr>
        <w:spacing w:after="0" w:line="240" w:lineRule="auto"/>
        <w:ind w:firstLine="709"/>
        <w:jc w:val="both"/>
        <w:rPr>
          <w:rFonts w:ascii="Times New Roman" w:hAnsi="Times New Roman" w:cs="Times New Roman"/>
          <w:color w:val="000000"/>
          <w:sz w:val="28"/>
          <w:szCs w:val="28"/>
        </w:rPr>
      </w:pPr>
      <w:r w:rsidRPr="008B14E8">
        <w:rPr>
          <w:rFonts w:ascii="Times New Roman" w:hAnsi="Times New Roman" w:cs="Times New Roman"/>
          <w:sz w:val="28"/>
          <w:szCs w:val="28"/>
        </w:rPr>
        <w:t>2.2.1.</w:t>
      </w:r>
      <w:r w:rsidR="00B057D3" w:rsidRPr="008B14E8">
        <w:rPr>
          <w:rFonts w:ascii="Times New Roman" w:hAnsi="Times New Roman" w:cs="Times New Roman"/>
          <w:color w:val="000000"/>
          <w:sz w:val="28"/>
          <w:szCs w:val="28"/>
        </w:rPr>
        <w:t xml:space="preserve"> Обслуживание семей с детьми Березовского района  осуществляется бюджетным учреждением «Березовский </w:t>
      </w:r>
      <w:proofErr w:type="gramStart"/>
      <w:r w:rsidR="00B057D3" w:rsidRPr="008B14E8">
        <w:rPr>
          <w:rFonts w:ascii="Times New Roman" w:hAnsi="Times New Roman" w:cs="Times New Roman"/>
          <w:color w:val="000000"/>
          <w:sz w:val="28"/>
          <w:szCs w:val="28"/>
        </w:rPr>
        <w:t>районный</w:t>
      </w:r>
      <w:proofErr w:type="gramEnd"/>
      <w:r w:rsidR="00B057D3" w:rsidRPr="008B14E8">
        <w:rPr>
          <w:rFonts w:ascii="Times New Roman" w:hAnsi="Times New Roman" w:cs="Times New Roman"/>
          <w:color w:val="000000"/>
          <w:sz w:val="28"/>
          <w:szCs w:val="28"/>
        </w:rPr>
        <w:t xml:space="preserve"> комплексный центр социального обслуживания населения». </w:t>
      </w:r>
    </w:p>
    <w:p w:rsidR="00B057D3" w:rsidRPr="008B14E8" w:rsidRDefault="00B057D3" w:rsidP="00ED7F58">
      <w:pPr>
        <w:spacing w:after="0" w:line="240" w:lineRule="auto"/>
        <w:ind w:firstLine="709"/>
        <w:jc w:val="both"/>
        <w:rPr>
          <w:rFonts w:ascii="Times New Roman" w:hAnsi="Times New Roman" w:cs="Times New Roman"/>
          <w:color w:val="000000"/>
          <w:sz w:val="28"/>
          <w:szCs w:val="28"/>
        </w:rPr>
      </w:pPr>
      <w:r w:rsidRPr="008B14E8">
        <w:rPr>
          <w:rFonts w:ascii="Times New Roman" w:hAnsi="Times New Roman" w:cs="Times New Roman"/>
          <w:color w:val="000000"/>
          <w:sz w:val="28"/>
          <w:szCs w:val="28"/>
        </w:rPr>
        <w:t>В п</w:t>
      </w:r>
      <w:r w:rsidR="008D16DE" w:rsidRPr="008B14E8">
        <w:rPr>
          <w:rFonts w:ascii="Times New Roman" w:hAnsi="Times New Roman" w:cs="Times New Roman"/>
          <w:color w:val="000000"/>
          <w:sz w:val="28"/>
          <w:szCs w:val="28"/>
        </w:rPr>
        <w:t>гт</w:t>
      </w:r>
      <w:r w:rsidRPr="008B14E8">
        <w:rPr>
          <w:rFonts w:ascii="Times New Roman" w:hAnsi="Times New Roman" w:cs="Times New Roman"/>
          <w:color w:val="000000"/>
          <w:sz w:val="28"/>
          <w:szCs w:val="28"/>
        </w:rPr>
        <w:t>. Березово функционируют:</w:t>
      </w:r>
    </w:p>
    <w:p w:rsidR="00B057D3" w:rsidRPr="008B14E8" w:rsidRDefault="00B057D3" w:rsidP="00ED7F58">
      <w:pPr>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rPr>
        <w:t>отделение психологической помощи гражданам, в составе которого сектор дневного пребывания несовершеннолетних (10 мест). Основной целью отделения является повышение психологической устойчивости и формирование психологической и педагогической культуры граждан в сферах межличностного, семейного и родительского общения, оказание несовершеннолетним, их законным представителям, нуждающимся в социальном обслуживании, содействия в улучшении их социального положения, помощи выхода из кризисной ситуации.</w:t>
      </w:r>
    </w:p>
    <w:p w:rsidR="00B057D3" w:rsidRPr="008B14E8" w:rsidRDefault="00B057D3" w:rsidP="00ED7F58">
      <w:pPr>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rPr>
        <w:t xml:space="preserve">Отделение осуществляет свою деятельность на территории п. Березово, д. Теги, д. Шайтанка, д. Пугоры, д. Устрем, д. </w:t>
      </w:r>
      <w:proofErr w:type="spellStart"/>
      <w:r w:rsidRPr="008B14E8">
        <w:rPr>
          <w:rFonts w:ascii="Times New Roman" w:hAnsi="Times New Roman" w:cs="Times New Roman"/>
          <w:sz w:val="28"/>
          <w:szCs w:val="28"/>
        </w:rPr>
        <w:t>Дёмино</w:t>
      </w:r>
      <w:proofErr w:type="spellEnd"/>
      <w:r w:rsidRPr="008B14E8">
        <w:rPr>
          <w:rFonts w:ascii="Times New Roman" w:hAnsi="Times New Roman" w:cs="Times New Roman"/>
          <w:sz w:val="28"/>
          <w:szCs w:val="28"/>
        </w:rPr>
        <w:t>.</w:t>
      </w:r>
    </w:p>
    <w:p w:rsidR="00B057D3" w:rsidRPr="008B14E8" w:rsidRDefault="00B057D3" w:rsidP="00ED7F58">
      <w:pPr>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rPr>
        <w:t>За период 2019 г. обслужено 226 семей, из данного числа семей обслужено 282 несовершеннолетних.</w:t>
      </w:r>
    </w:p>
    <w:p w:rsidR="00B057D3" w:rsidRPr="008B14E8" w:rsidRDefault="00B057D3" w:rsidP="00ED7F58">
      <w:pPr>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color w:val="000000"/>
          <w:sz w:val="28"/>
          <w:szCs w:val="28"/>
        </w:rPr>
        <w:t xml:space="preserve">Отделение социальной реабилитации и </w:t>
      </w:r>
      <w:proofErr w:type="spellStart"/>
      <w:r w:rsidRPr="008B14E8">
        <w:rPr>
          <w:rFonts w:ascii="Times New Roman" w:hAnsi="Times New Roman" w:cs="Times New Roman"/>
          <w:color w:val="000000"/>
          <w:sz w:val="28"/>
          <w:szCs w:val="28"/>
        </w:rPr>
        <w:t>абилитации</w:t>
      </w:r>
      <w:proofErr w:type="spellEnd"/>
      <w:r w:rsidRPr="008B14E8">
        <w:rPr>
          <w:rFonts w:ascii="Times New Roman" w:hAnsi="Times New Roman" w:cs="Times New Roman"/>
          <w:color w:val="000000"/>
          <w:sz w:val="28"/>
          <w:szCs w:val="28"/>
        </w:rPr>
        <w:t>, в том числе сектор дневного пребывания (5 мест). Д</w:t>
      </w:r>
      <w:r w:rsidRPr="008B14E8">
        <w:rPr>
          <w:rFonts w:ascii="Times New Roman" w:hAnsi="Times New Roman" w:cs="Times New Roman"/>
          <w:sz w:val="28"/>
          <w:szCs w:val="28"/>
        </w:rPr>
        <w:t>еятельность сектора направлена на предоставление услуг по реабилитации в соответствии с ИПРА детей-инвалидов при условии пребывания до и свыше 4 часов сроком от 21 до 30 дней (от 1 до 8 курсов в год).</w:t>
      </w:r>
    </w:p>
    <w:p w:rsidR="00B057D3" w:rsidRPr="008B14E8" w:rsidRDefault="00B057D3" w:rsidP="00ED7F58">
      <w:pPr>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shd w:val="clear" w:color="auto" w:fill="FFFFFF"/>
        </w:rPr>
        <w:t>За период 2019 г. специалистами сектора обслужена 41 семья, из данного числа семей обслужено 55 несовершеннолетних.</w:t>
      </w:r>
    </w:p>
    <w:p w:rsidR="00B057D3" w:rsidRPr="008B14E8" w:rsidRDefault="00B057D3" w:rsidP="00ED7F58">
      <w:pPr>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rPr>
        <w:t>Отделение социального сопровождения граждан, Одной из основных функций отделения является</w:t>
      </w:r>
      <w:r w:rsidRPr="008B14E8">
        <w:rPr>
          <w:rFonts w:ascii="Times New Roman" w:hAnsi="Times New Roman" w:cs="Times New Roman"/>
          <w:sz w:val="28"/>
          <w:szCs w:val="28"/>
          <w:shd w:val="clear" w:color="auto" w:fill="FFFFFF"/>
        </w:rPr>
        <w:t xml:space="preserve"> предоставление социальной помощи гражданам, семьям с детьми, находящимся в трудной жизненной ситуации, в кризисной ситуации, социально опасном положении</w:t>
      </w:r>
      <w:r w:rsidRPr="008B14E8">
        <w:rPr>
          <w:rFonts w:ascii="Times New Roman" w:hAnsi="Times New Roman" w:cs="Times New Roman"/>
          <w:sz w:val="28"/>
          <w:szCs w:val="28"/>
        </w:rPr>
        <w:t>.</w:t>
      </w:r>
    </w:p>
    <w:p w:rsidR="00B057D3" w:rsidRPr="008B14E8" w:rsidRDefault="00B057D3" w:rsidP="00ED7F58">
      <w:pPr>
        <w:spacing w:after="0" w:line="240" w:lineRule="auto"/>
        <w:ind w:firstLine="709"/>
        <w:jc w:val="both"/>
        <w:rPr>
          <w:rFonts w:ascii="Times New Roman" w:hAnsi="Times New Roman" w:cs="Times New Roman"/>
          <w:color w:val="000000"/>
          <w:sz w:val="28"/>
          <w:szCs w:val="28"/>
        </w:rPr>
      </w:pPr>
      <w:r w:rsidRPr="008B14E8">
        <w:rPr>
          <w:rFonts w:ascii="Times New Roman" w:hAnsi="Times New Roman" w:cs="Times New Roman"/>
          <w:sz w:val="28"/>
          <w:szCs w:val="28"/>
        </w:rPr>
        <w:t>За период 2019 года</w:t>
      </w:r>
      <w:r w:rsidRPr="008B14E8">
        <w:rPr>
          <w:rFonts w:ascii="Times New Roman" w:hAnsi="Times New Roman" w:cs="Times New Roman"/>
          <w:color w:val="000000"/>
          <w:sz w:val="28"/>
          <w:szCs w:val="28"/>
        </w:rPr>
        <w:t xml:space="preserve"> специалистами отделения обслужено 328 семей, из данного числа семей обслужено 620 несовершеннолетних. </w:t>
      </w:r>
    </w:p>
    <w:p w:rsidR="00B057D3" w:rsidRPr="008B14E8" w:rsidRDefault="00B057D3" w:rsidP="00ED7F58">
      <w:pPr>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rPr>
        <w:lastRenderedPageBreak/>
        <w:t xml:space="preserve">В филиале </w:t>
      </w:r>
      <w:proofErr w:type="spellStart"/>
      <w:r w:rsidR="004E706F" w:rsidRPr="008B14E8">
        <w:rPr>
          <w:rFonts w:ascii="Times New Roman" w:hAnsi="Times New Roman" w:cs="Times New Roman"/>
          <w:sz w:val="28"/>
          <w:szCs w:val="28"/>
        </w:rPr>
        <w:t>гп</w:t>
      </w:r>
      <w:proofErr w:type="spellEnd"/>
      <w:r w:rsidRPr="008B14E8">
        <w:rPr>
          <w:rFonts w:ascii="Times New Roman" w:hAnsi="Times New Roman" w:cs="Times New Roman"/>
          <w:sz w:val="28"/>
          <w:szCs w:val="28"/>
        </w:rPr>
        <w:t>. Игрим функционируют:</w:t>
      </w:r>
    </w:p>
    <w:p w:rsidR="00B057D3" w:rsidRPr="008B14E8" w:rsidRDefault="00B057D3" w:rsidP="00ED7F58">
      <w:pPr>
        <w:spacing w:after="0" w:line="240" w:lineRule="auto"/>
        <w:ind w:firstLine="709"/>
        <w:jc w:val="both"/>
        <w:rPr>
          <w:rFonts w:ascii="Times New Roman" w:hAnsi="Times New Roman" w:cs="Times New Roman"/>
          <w:sz w:val="28"/>
          <w:szCs w:val="28"/>
        </w:rPr>
      </w:pPr>
      <w:proofErr w:type="gramStart"/>
      <w:r w:rsidRPr="008B14E8">
        <w:rPr>
          <w:rFonts w:ascii="Times New Roman" w:hAnsi="Times New Roman" w:cs="Times New Roman"/>
          <w:sz w:val="28"/>
          <w:szCs w:val="28"/>
        </w:rPr>
        <w:t>отделение психологической помощи гражданам с сектором дневного пребывания несовершеннолетних (10 мест)  Основной целью отделения является повышение психологической устойчивости и формирование психологической и педагогической культуры семьи в сферах межличностного, семейного и родительского общения, оказание несовершеннолетним, их законным представителям, нуждающимся в социальном обслуживании, содействия в улучшении их социального положения, помощи выхода из кризисной ситуации.</w:t>
      </w:r>
      <w:proofErr w:type="gramEnd"/>
    </w:p>
    <w:p w:rsidR="00B057D3" w:rsidRPr="008B14E8" w:rsidRDefault="00B057D3" w:rsidP="00ED7F58">
      <w:pPr>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rPr>
        <w:t xml:space="preserve">Отделение осуществляет свою деятельность на территории </w:t>
      </w:r>
      <w:proofErr w:type="spellStart"/>
      <w:r w:rsidR="004E706F" w:rsidRPr="008B14E8">
        <w:rPr>
          <w:rFonts w:ascii="Times New Roman" w:hAnsi="Times New Roman" w:cs="Times New Roman"/>
          <w:sz w:val="28"/>
          <w:szCs w:val="28"/>
        </w:rPr>
        <w:t>гп</w:t>
      </w:r>
      <w:proofErr w:type="spellEnd"/>
      <w:r w:rsidR="004828A6" w:rsidRPr="008B14E8">
        <w:rPr>
          <w:rFonts w:ascii="Times New Roman" w:hAnsi="Times New Roman" w:cs="Times New Roman"/>
          <w:sz w:val="28"/>
          <w:szCs w:val="28"/>
        </w:rPr>
        <w:t xml:space="preserve">. </w:t>
      </w:r>
      <w:proofErr w:type="gramStart"/>
      <w:r w:rsidRPr="008B14E8">
        <w:rPr>
          <w:rFonts w:ascii="Times New Roman" w:hAnsi="Times New Roman" w:cs="Times New Roman"/>
          <w:sz w:val="28"/>
          <w:szCs w:val="28"/>
        </w:rPr>
        <w:t xml:space="preserve">Игрим, д. </w:t>
      </w:r>
      <w:proofErr w:type="spellStart"/>
      <w:r w:rsidRPr="008B14E8">
        <w:rPr>
          <w:rFonts w:ascii="Times New Roman" w:hAnsi="Times New Roman" w:cs="Times New Roman"/>
          <w:sz w:val="28"/>
          <w:szCs w:val="28"/>
        </w:rPr>
        <w:t>Анеева</w:t>
      </w:r>
      <w:proofErr w:type="spellEnd"/>
      <w:r w:rsidRPr="008B14E8">
        <w:rPr>
          <w:rFonts w:ascii="Times New Roman" w:hAnsi="Times New Roman" w:cs="Times New Roman"/>
          <w:sz w:val="28"/>
          <w:szCs w:val="28"/>
        </w:rPr>
        <w:t>, с. Ванзетур, п. Светлый, п. Приполярный, п. Хулимсунт, с. Няксимволь.</w:t>
      </w:r>
      <w:proofErr w:type="gramEnd"/>
    </w:p>
    <w:p w:rsidR="00B057D3" w:rsidRPr="008B14E8" w:rsidRDefault="00B057D3" w:rsidP="00ED7F58">
      <w:pPr>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rPr>
        <w:t>За период 2019 г. специалистами отделения обслужено 118 семей, из данного числа семей обслужено 316 несовершеннолетних.</w:t>
      </w:r>
    </w:p>
    <w:p w:rsidR="00B057D3" w:rsidRPr="008B14E8" w:rsidRDefault="00B057D3" w:rsidP="00ED7F58">
      <w:pPr>
        <w:spacing w:after="0" w:line="240" w:lineRule="auto"/>
        <w:ind w:firstLine="709"/>
        <w:jc w:val="both"/>
        <w:rPr>
          <w:rFonts w:ascii="Times New Roman" w:hAnsi="Times New Roman" w:cs="Times New Roman"/>
          <w:color w:val="000000"/>
          <w:sz w:val="28"/>
          <w:szCs w:val="28"/>
        </w:rPr>
      </w:pPr>
      <w:r w:rsidRPr="008B14E8">
        <w:rPr>
          <w:rFonts w:ascii="Times New Roman" w:hAnsi="Times New Roman" w:cs="Times New Roman"/>
          <w:color w:val="000000"/>
          <w:sz w:val="28"/>
          <w:szCs w:val="28"/>
        </w:rPr>
        <w:t>Отделение для несовершеннолетних (в том числе «Социальный приют») на 10 койко-мест.</w:t>
      </w:r>
    </w:p>
    <w:p w:rsidR="00B057D3" w:rsidRPr="008B14E8" w:rsidRDefault="00B057D3" w:rsidP="00ED7F58">
      <w:pPr>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rPr>
        <w:t>За</w:t>
      </w:r>
      <w:r w:rsidR="008D16DE" w:rsidRPr="008B14E8">
        <w:rPr>
          <w:rFonts w:ascii="Times New Roman" w:hAnsi="Times New Roman" w:cs="Times New Roman"/>
          <w:sz w:val="28"/>
          <w:szCs w:val="28"/>
        </w:rPr>
        <w:t xml:space="preserve"> </w:t>
      </w:r>
      <w:r w:rsidR="004E706F" w:rsidRPr="008B14E8">
        <w:rPr>
          <w:rFonts w:ascii="Times New Roman" w:hAnsi="Times New Roman" w:cs="Times New Roman"/>
          <w:sz w:val="28"/>
          <w:szCs w:val="28"/>
        </w:rPr>
        <w:t>период</w:t>
      </w:r>
      <w:r w:rsidRPr="008B14E8">
        <w:rPr>
          <w:rFonts w:ascii="Times New Roman" w:hAnsi="Times New Roman" w:cs="Times New Roman"/>
          <w:sz w:val="28"/>
          <w:szCs w:val="28"/>
        </w:rPr>
        <w:t xml:space="preserve"> 2019 г. </w:t>
      </w:r>
      <w:r w:rsidRPr="008B14E8">
        <w:rPr>
          <w:rFonts w:ascii="Times New Roman" w:hAnsi="Times New Roman" w:cs="Times New Roman"/>
          <w:sz w:val="28"/>
          <w:szCs w:val="28"/>
          <w:shd w:val="clear" w:color="auto" w:fill="FFFFFF"/>
        </w:rPr>
        <w:t>специалистами отделения обслужено 33 семьи, из данного числа семей обслужено 46 детей.</w:t>
      </w:r>
    </w:p>
    <w:p w:rsidR="00B057D3" w:rsidRPr="008B14E8" w:rsidRDefault="00B057D3" w:rsidP="00ED7F58">
      <w:pPr>
        <w:spacing w:after="0" w:line="240" w:lineRule="auto"/>
        <w:ind w:firstLine="709"/>
        <w:jc w:val="both"/>
        <w:rPr>
          <w:rFonts w:ascii="Times New Roman" w:hAnsi="Times New Roman" w:cs="Times New Roman"/>
          <w:color w:val="282828"/>
          <w:sz w:val="28"/>
          <w:szCs w:val="28"/>
          <w:shd w:val="clear" w:color="auto" w:fill="FFFFFF"/>
        </w:rPr>
      </w:pPr>
      <w:r w:rsidRPr="008B14E8">
        <w:rPr>
          <w:rFonts w:ascii="Times New Roman" w:hAnsi="Times New Roman" w:cs="Times New Roman"/>
          <w:color w:val="000000"/>
          <w:sz w:val="28"/>
          <w:szCs w:val="28"/>
        </w:rPr>
        <w:t xml:space="preserve">Отделение социальной реабилитации и </w:t>
      </w:r>
      <w:proofErr w:type="spellStart"/>
      <w:r w:rsidRPr="008B14E8">
        <w:rPr>
          <w:rFonts w:ascii="Times New Roman" w:hAnsi="Times New Roman" w:cs="Times New Roman"/>
          <w:color w:val="000000"/>
          <w:sz w:val="28"/>
          <w:szCs w:val="28"/>
        </w:rPr>
        <w:t>абилитации</w:t>
      </w:r>
      <w:proofErr w:type="spellEnd"/>
      <w:r w:rsidRPr="008B14E8">
        <w:rPr>
          <w:rFonts w:ascii="Times New Roman" w:hAnsi="Times New Roman" w:cs="Times New Roman"/>
          <w:color w:val="000000"/>
          <w:sz w:val="28"/>
          <w:szCs w:val="28"/>
        </w:rPr>
        <w:t xml:space="preserve"> детей с ограниченными возможностями (25 койко-мест). Д</w:t>
      </w:r>
      <w:r w:rsidRPr="008B14E8">
        <w:rPr>
          <w:rStyle w:val="ac"/>
          <w:b w:val="0"/>
          <w:sz w:val="28"/>
          <w:szCs w:val="28"/>
          <w:shd w:val="clear" w:color="auto" w:fill="FFFFFF"/>
        </w:rPr>
        <w:t>еятельность отделения</w:t>
      </w:r>
      <w:r w:rsidRPr="008B14E8">
        <w:rPr>
          <w:rStyle w:val="ac"/>
          <w:sz w:val="28"/>
          <w:szCs w:val="28"/>
          <w:shd w:val="clear" w:color="auto" w:fill="FFFFFF"/>
        </w:rPr>
        <w:t> </w:t>
      </w:r>
      <w:r w:rsidRPr="008B14E8">
        <w:rPr>
          <w:rFonts w:ascii="Times New Roman" w:hAnsi="Times New Roman" w:cs="Times New Roman"/>
          <w:sz w:val="28"/>
          <w:szCs w:val="28"/>
          <w:shd w:val="clear" w:color="auto" w:fill="FFFFFF"/>
        </w:rPr>
        <w:t xml:space="preserve"> направлена на оказание детям с ограниченными возможностями квалифицированной социальной помощи, способствующей полному или частичному восстановлению способностей к бытовой, общественной и профессиональной деятельности, социальной адаптации несовершеннолетних и их интеграции в общество.</w:t>
      </w:r>
    </w:p>
    <w:p w:rsidR="00B057D3" w:rsidRPr="008B14E8" w:rsidRDefault="00B057D3" w:rsidP="00ED7F58">
      <w:pPr>
        <w:spacing w:after="0" w:line="240" w:lineRule="auto"/>
        <w:ind w:firstLine="709"/>
        <w:jc w:val="both"/>
        <w:rPr>
          <w:rFonts w:ascii="Times New Roman" w:hAnsi="Times New Roman" w:cs="Times New Roman"/>
          <w:sz w:val="28"/>
          <w:szCs w:val="28"/>
          <w:shd w:val="clear" w:color="auto" w:fill="FFFFFF"/>
        </w:rPr>
      </w:pPr>
      <w:r w:rsidRPr="008B14E8">
        <w:rPr>
          <w:rFonts w:ascii="Times New Roman" w:hAnsi="Times New Roman" w:cs="Times New Roman"/>
          <w:sz w:val="28"/>
          <w:szCs w:val="28"/>
          <w:shd w:val="clear" w:color="auto" w:fill="FFFFFF"/>
        </w:rPr>
        <w:t xml:space="preserve">За период 2019 г. специалистами отделения обслужено 108 семей, из данного числа семей обслужено 130 детей-инвалидов, детей с ограниченными возможностями здоровья, детей с ментальными нарушениями. </w:t>
      </w:r>
    </w:p>
    <w:p w:rsidR="00B057D3" w:rsidRPr="008B14E8" w:rsidRDefault="00B057D3" w:rsidP="00ED7F58">
      <w:pPr>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shd w:val="clear" w:color="auto" w:fill="FFFFFF"/>
        </w:rPr>
        <w:t>С 11 сентября 2019 г. на базе отделения внедрена технология «Мать и дитя» на 2 койко-места (с круглосуточным проживанием матери и ребенка-инвалида на курс получения услуг). Родители с детьми-инвалидами из отдаленных населенных пунктов района теперь смогут проходить полный курс реабилитации на базе учреждения в п. Игрим.</w:t>
      </w:r>
    </w:p>
    <w:p w:rsidR="00B057D3" w:rsidRPr="008B14E8" w:rsidRDefault="00B057D3" w:rsidP="00ED7F58">
      <w:pPr>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rPr>
        <w:t>В филиале с. Саранпауль функционирует:</w:t>
      </w:r>
    </w:p>
    <w:p w:rsidR="00B057D3" w:rsidRPr="008B14E8" w:rsidRDefault="00B057D3" w:rsidP="00ED7F58">
      <w:pPr>
        <w:spacing w:after="0" w:line="240" w:lineRule="auto"/>
        <w:ind w:firstLine="709"/>
        <w:jc w:val="both"/>
        <w:rPr>
          <w:rFonts w:ascii="Times New Roman" w:hAnsi="Times New Roman" w:cs="Times New Roman"/>
          <w:sz w:val="28"/>
          <w:szCs w:val="28"/>
          <w:shd w:val="clear" w:color="auto" w:fill="FFFFFF"/>
        </w:rPr>
      </w:pPr>
      <w:r w:rsidRPr="008B14E8">
        <w:rPr>
          <w:rFonts w:ascii="Times New Roman" w:hAnsi="Times New Roman" w:cs="Times New Roman"/>
          <w:sz w:val="28"/>
          <w:szCs w:val="28"/>
        </w:rPr>
        <w:t xml:space="preserve">сектор психологической помощи гражданам с. Саранпауль, </w:t>
      </w:r>
      <w:r w:rsidRPr="008B14E8">
        <w:rPr>
          <w:rFonts w:ascii="Times New Roman" w:hAnsi="Times New Roman" w:cs="Times New Roman"/>
          <w:sz w:val="28"/>
          <w:szCs w:val="28"/>
          <w:shd w:val="clear" w:color="auto" w:fill="FFFFFF"/>
        </w:rPr>
        <w:t>целью работы которого является организация профилактической и реабилитационной работы с семьями, детьми и иными категориями граждан, признанными нуждающимися в социальном обслуживании, а также путем социального сопровождения, в том числе при организации межведомственного взаимодействия в решении социальных проблем семей с детьми.</w:t>
      </w:r>
    </w:p>
    <w:p w:rsidR="00B057D3" w:rsidRPr="008B14E8" w:rsidRDefault="00B057D3" w:rsidP="00ED7F58">
      <w:pPr>
        <w:spacing w:after="0" w:line="240" w:lineRule="auto"/>
        <w:ind w:firstLine="709"/>
        <w:jc w:val="both"/>
        <w:rPr>
          <w:rFonts w:ascii="Times New Roman" w:hAnsi="Times New Roman" w:cs="Times New Roman"/>
          <w:color w:val="000000"/>
          <w:sz w:val="28"/>
          <w:szCs w:val="28"/>
        </w:rPr>
      </w:pPr>
      <w:r w:rsidRPr="008B14E8">
        <w:rPr>
          <w:rFonts w:ascii="Times New Roman" w:hAnsi="Times New Roman" w:cs="Times New Roman"/>
          <w:sz w:val="28"/>
          <w:szCs w:val="28"/>
          <w:shd w:val="clear" w:color="auto" w:fill="FFFFFF"/>
        </w:rPr>
        <w:t xml:space="preserve">За </w:t>
      </w:r>
      <w:r w:rsidR="008D16DE" w:rsidRPr="008B14E8">
        <w:rPr>
          <w:rFonts w:ascii="Times New Roman" w:hAnsi="Times New Roman" w:cs="Times New Roman"/>
          <w:sz w:val="28"/>
          <w:szCs w:val="28"/>
          <w:shd w:val="clear" w:color="auto" w:fill="FFFFFF"/>
        </w:rPr>
        <w:t xml:space="preserve">отчетный </w:t>
      </w:r>
      <w:r w:rsidRPr="008B14E8">
        <w:rPr>
          <w:rFonts w:ascii="Times New Roman" w:hAnsi="Times New Roman" w:cs="Times New Roman"/>
          <w:sz w:val="28"/>
          <w:szCs w:val="28"/>
          <w:shd w:val="clear" w:color="auto" w:fill="FFFFFF"/>
        </w:rPr>
        <w:t>период 2019 г. специалистами сектора обслужено 116 семей, из данного числа семей обслужено 164 несовершеннолетних.</w:t>
      </w:r>
      <w:r w:rsidR="008D16DE" w:rsidRPr="008B14E8">
        <w:rPr>
          <w:rFonts w:ascii="Times New Roman" w:hAnsi="Times New Roman" w:cs="Times New Roman"/>
          <w:sz w:val="28"/>
          <w:szCs w:val="28"/>
          <w:shd w:val="clear" w:color="auto" w:fill="FFFFFF"/>
        </w:rPr>
        <w:t xml:space="preserve"> </w:t>
      </w:r>
      <w:r w:rsidRPr="008B14E8">
        <w:rPr>
          <w:rFonts w:ascii="Times New Roman" w:hAnsi="Times New Roman" w:cs="Times New Roman"/>
          <w:color w:val="000000"/>
          <w:sz w:val="28"/>
          <w:szCs w:val="28"/>
        </w:rPr>
        <w:t>Всего за 2019 г. учреждением обслужено 970 семей, 1613 несовершеннолетних.</w:t>
      </w:r>
    </w:p>
    <w:p w:rsidR="00A3565E" w:rsidRPr="008B14E8" w:rsidRDefault="00A3565E" w:rsidP="00ED7F58">
      <w:pPr>
        <w:spacing w:after="0" w:line="240" w:lineRule="auto"/>
        <w:jc w:val="both"/>
        <w:rPr>
          <w:rFonts w:ascii="Times New Roman" w:hAnsi="Times New Roman" w:cs="Times New Roman"/>
          <w:sz w:val="28"/>
          <w:szCs w:val="28"/>
        </w:rPr>
      </w:pPr>
    </w:p>
    <w:p w:rsidR="00210D6B" w:rsidRPr="008B14E8" w:rsidRDefault="00B3416D" w:rsidP="00ED7F58">
      <w:pPr>
        <w:pStyle w:val="a7"/>
        <w:numPr>
          <w:ilvl w:val="0"/>
          <w:numId w:val="7"/>
        </w:numPr>
        <w:pBdr>
          <w:bottom w:val="single" w:sz="12" w:space="1" w:color="auto"/>
        </w:pBdr>
        <w:spacing w:after="0" w:line="240" w:lineRule="auto"/>
        <w:ind w:left="0"/>
        <w:jc w:val="center"/>
        <w:rPr>
          <w:rFonts w:ascii="Times New Roman" w:hAnsi="Times New Roman" w:cs="Times New Roman"/>
          <w:b/>
          <w:sz w:val="28"/>
          <w:szCs w:val="28"/>
        </w:rPr>
      </w:pPr>
      <w:r w:rsidRPr="008B14E8">
        <w:rPr>
          <w:rFonts w:ascii="Times New Roman" w:hAnsi="Times New Roman" w:cs="Times New Roman"/>
          <w:b/>
          <w:sz w:val="28"/>
          <w:szCs w:val="28"/>
        </w:rPr>
        <w:t>Анализ причин освобождения, отстранения опекунов, попечителей и приемных родителей от исполнения обязанностей законных представителей несовершеннолетних подопечных за 2018 год в сравнении с 2017 годом</w:t>
      </w:r>
    </w:p>
    <w:p w:rsidR="002279D0" w:rsidRPr="008B14E8" w:rsidRDefault="002279D0" w:rsidP="00ED7F58">
      <w:pPr>
        <w:pStyle w:val="a7"/>
        <w:tabs>
          <w:tab w:val="left" w:pos="2964"/>
        </w:tabs>
        <w:spacing w:after="0" w:line="240" w:lineRule="auto"/>
        <w:ind w:left="0"/>
        <w:jc w:val="both"/>
        <w:rPr>
          <w:rFonts w:ascii="Times New Roman" w:hAnsi="Times New Roman" w:cs="Times New Roman"/>
          <w:sz w:val="28"/>
          <w:szCs w:val="28"/>
        </w:rPr>
      </w:pPr>
      <w:r w:rsidRPr="008B14E8">
        <w:rPr>
          <w:rFonts w:ascii="Times New Roman" w:hAnsi="Times New Roman" w:cs="Times New Roman"/>
          <w:b/>
          <w:sz w:val="28"/>
          <w:szCs w:val="28"/>
        </w:rPr>
        <w:tab/>
        <w:t xml:space="preserve">             </w:t>
      </w:r>
      <w:r w:rsidRPr="008B14E8">
        <w:rPr>
          <w:rFonts w:ascii="Times New Roman" w:hAnsi="Times New Roman" w:cs="Times New Roman"/>
          <w:sz w:val="28"/>
          <w:szCs w:val="28"/>
        </w:rPr>
        <w:t>(</w:t>
      </w:r>
      <w:proofErr w:type="spellStart"/>
      <w:r w:rsidRPr="008B14E8">
        <w:rPr>
          <w:rFonts w:ascii="Times New Roman" w:hAnsi="Times New Roman" w:cs="Times New Roman"/>
          <w:sz w:val="28"/>
          <w:szCs w:val="28"/>
        </w:rPr>
        <w:t>Доровина</w:t>
      </w:r>
      <w:proofErr w:type="spellEnd"/>
      <w:r w:rsidRPr="008B14E8">
        <w:rPr>
          <w:rFonts w:ascii="Times New Roman" w:hAnsi="Times New Roman" w:cs="Times New Roman"/>
          <w:sz w:val="28"/>
          <w:szCs w:val="28"/>
        </w:rPr>
        <w:t xml:space="preserve"> Е.С.)</w:t>
      </w:r>
    </w:p>
    <w:p w:rsidR="002279D0" w:rsidRPr="008B14E8" w:rsidRDefault="002279D0" w:rsidP="00ED7F58">
      <w:pPr>
        <w:pStyle w:val="a7"/>
        <w:spacing w:after="0" w:line="240" w:lineRule="auto"/>
        <w:ind w:left="0"/>
        <w:jc w:val="both"/>
        <w:rPr>
          <w:rFonts w:ascii="Times New Roman" w:hAnsi="Times New Roman" w:cs="Times New Roman"/>
          <w:b/>
          <w:sz w:val="28"/>
          <w:szCs w:val="28"/>
        </w:rPr>
      </w:pPr>
    </w:p>
    <w:p w:rsidR="006E3980" w:rsidRPr="008B14E8" w:rsidRDefault="002279D0"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Решили:</w:t>
      </w:r>
    </w:p>
    <w:p w:rsidR="002279D0" w:rsidRPr="008B14E8" w:rsidRDefault="006E3980" w:rsidP="008B14E8">
      <w:pPr>
        <w:pStyle w:val="a7"/>
        <w:numPr>
          <w:ilvl w:val="1"/>
          <w:numId w:val="7"/>
        </w:numPr>
        <w:spacing w:after="0" w:line="240" w:lineRule="auto"/>
        <w:ind w:left="0" w:firstLine="0"/>
        <w:rPr>
          <w:rFonts w:ascii="Times New Roman" w:hAnsi="Times New Roman" w:cs="Times New Roman"/>
          <w:sz w:val="28"/>
          <w:szCs w:val="28"/>
        </w:rPr>
      </w:pPr>
      <w:r w:rsidRPr="008B14E8">
        <w:rPr>
          <w:rFonts w:ascii="Times New Roman" w:hAnsi="Times New Roman" w:cs="Times New Roman"/>
          <w:sz w:val="28"/>
          <w:szCs w:val="28"/>
        </w:rPr>
        <w:t>Принять информацию к сведению;</w:t>
      </w:r>
    </w:p>
    <w:p w:rsidR="006E3980" w:rsidRPr="008B14E8" w:rsidRDefault="006E3980" w:rsidP="008B14E8">
      <w:pPr>
        <w:pStyle w:val="a8"/>
        <w:numPr>
          <w:ilvl w:val="1"/>
          <w:numId w:val="7"/>
        </w:numPr>
        <w:tabs>
          <w:tab w:val="left" w:pos="0"/>
        </w:tabs>
        <w:ind w:left="0" w:firstLine="0"/>
        <w:jc w:val="both"/>
        <w:rPr>
          <w:rFonts w:ascii="Times New Roman" w:hAnsi="Times New Roman" w:cs="Times New Roman"/>
          <w:sz w:val="28"/>
          <w:szCs w:val="28"/>
        </w:rPr>
      </w:pPr>
      <w:r w:rsidRPr="008B14E8">
        <w:rPr>
          <w:rFonts w:ascii="Times New Roman" w:hAnsi="Times New Roman" w:cs="Times New Roman"/>
          <w:sz w:val="28"/>
          <w:szCs w:val="28"/>
        </w:rPr>
        <w:t>За 2018 год от исполнения обязанностей по воспитанию, содержанию и</w:t>
      </w:r>
    </w:p>
    <w:p w:rsidR="006E3980" w:rsidRPr="008B14E8" w:rsidRDefault="006E3980" w:rsidP="00ED7F58">
      <w:pPr>
        <w:pStyle w:val="a8"/>
        <w:tabs>
          <w:tab w:val="left" w:pos="0"/>
        </w:tabs>
        <w:jc w:val="both"/>
        <w:rPr>
          <w:rFonts w:ascii="Times New Roman" w:hAnsi="Times New Roman" w:cs="Times New Roman"/>
          <w:sz w:val="28"/>
          <w:szCs w:val="28"/>
        </w:rPr>
      </w:pPr>
      <w:r w:rsidRPr="008B14E8">
        <w:rPr>
          <w:rFonts w:ascii="Times New Roman" w:hAnsi="Times New Roman" w:cs="Times New Roman"/>
          <w:sz w:val="28"/>
          <w:szCs w:val="28"/>
        </w:rPr>
        <w:t xml:space="preserve"> образованию детей освобожден 1 опекун, исполняющим свои обязанности на возмездной основе по договору о приёмной семье в отношении 1 ребенка, не являющимися родственниками (п. Ванзетур – 1), который устроен в организацию для детей-сирот и детей, оставшихся без попечения родителей.</w:t>
      </w:r>
    </w:p>
    <w:p w:rsidR="00AA0719" w:rsidRPr="008B14E8" w:rsidRDefault="00DF0950" w:rsidP="00ED7F58">
      <w:pPr>
        <w:tabs>
          <w:tab w:val="left" w:pos="1134"/>
        </w:tabs>
        <w:spacing w:after="0" w:line="240" w:lineRule="auto"/>
        <w:jc w:val="both"/>
        <w:rPr>
          <w:rFonts w:ascii="Times New Roman" w:hAnsi="Times New Roman" w:cs="Times New Roman"/>
          <w:color w:val="000000"/>
          <w:sz w:val="28"/>
          <w:szCs w:val="28"/>
          <w:lang w:eastAsia="ru-RU"/>
        </w:rPr>
      </w:pPr>
      <w:r w:rsidRPr="008B14E8">
        <w:rPr>
          <w:rFonts w:ascii="Times New Roman" w:hAnsi="Times New Roman" w:cs="Times New Roman"/>
          <w:sz w:val="28"/>
          <w:szCs w:val="28"/>
        </w:rPr>
        <w:t xml:space="preserve">         </w:t>
      </w:r>
      <w:r w:rsidR="006E3980" w:rsidRPr="008B14E8">
        <w:rPr>
          <w:rFonts w:ascii="Times New Roman" w:hAnsi="Times New Roman" w:cs="Times New Roman"/>
          <w:sz w:val="28"/>
          <w:szCs w:val="28"/>
        </w:rPr>
        <w:t xml:space="preserve"> За 2017 год отделом опеки и попечительства администрации Березовского района от исполнения обязанностей по воспитанию, содержанию и образованию детей освобожден также 1 опекун, исполняющим свои обязанности на возмездной основе по договору о приёмной семье, в отношении 1 ребенка, являющимися близкими родственниками (Игрим - 1). Ребенок устроен под опеку в семью граждан.</w:t>
      </w:r>
      <w:r w:rsidR="00AA0719" w:rsidRPr="008B14E8">
        <w:rPr>
          <w:rFonts w:ascii="Times New Roman" w:hAnsi="Times New Roman" w:cs="Times New Roman"/>
          <w:color w:val="000000"/>
          <w:sz w:val="28"/>
          <w:szCs w:val="28"/>
          <w:lang w:eastAsia="ru-RU"/>
        </w:rPr>
        <w:t xml:space="preserve"> </w:t>
      </w:r>
    </w:p>
    <w:p w:rsidR="00AA0719" w:rsidRPr="008B14E8" w:rsidRDefault="00AA0719" w:rsidP="00ED7F58">
      <w:pPr>
        <w:tabs>
          <w:tab w:val="left" w:pos="1134"/>
        </w:tabs>
        <w:spacing w:after="0" w:line="240" w:lineRule="auto"/>
        <w:ind w:firstLine="709"/>
        <w:jc w:val="both"/>
        <w:rPr>
          <w:rFonts w:ascii="Times New Roman" w:hAnsi="Times New Roman" w:cs="Times New Roman"/>
          <w:color w:val="000000"/>
          <w:sz w:val="28"/>
          <w:szCs w:val="28"/>
          <w:lang w:eastAsia="ru-RU"/>
        </w:rPr>
      </w:pPr>
      <w:r w:rsidRPr="008B14E8">
        <w:rPr>
          <w:rFonts w:ascii="Times New Roman" w:hAnsi="Times New Roman" w:cs="Times New Roman"/>
          <w:color w:val="000000"/>
          <w:sz w:val="28"/>
          <w:szCs w:val="28"/>
          <w:lang w:eastAsia="ru-RU"/>
        </w:rPr>
        <w:t>В целях предупреждения возвратов детей-сирот и детей, оставшихся без попечения родителей из замещающих семей, органом опеки и попечительства Березовского района проводятся следующие мероприятия:</w:t>
      </w:r>
    </w:p>
    <w:p w:rsidR="00AA0719" w:rsidRPr="008B14E8" w:rsidRDefault="00807C98" w:rsidP="00ED7F58">
      <w:pPr>
        <w:pStyle w:val="a7"/>
        <w:tabs>
          <w:tab w:val="left" w:pos="0"/>
        </w:tabs>
        <w:spacing w:after="0" w:line="240" w:lineRule="auto"/>
        <w:ind w:left="0" w:firstLine="709"/>
        <w:jc w:val="both"/>
        <w:rPr>
          <w:rFonts w:ascii="Times New Roman" w:hAnsi="Times New Roman" w:cs="Times New Roman"/>
          <w:color w:val="000000"/>
          <w:sz w:val="28"/>
          <w:szCs w:val="28"/>
          <w:lang w:eastAsia="ru-RU"/>
        </w:rPr>
      </w:pPr>
      <w:r w:rsidRPr="008B14E8">
        <w:rPr>
          <w:rFonts w:ascii="Times New Roman" w:hAnsi="Times New Roman" w:cs="Times New Roman"/>
          <w:color w:val="000000"/>
          <w:sz w:val="28"/>
          <w:szCs w:val="28"/>
          <w:lang w:eastAsia="ru-RU"/>
        </w:rPr>
        <w:t xml:space="preserve">- </w:t>
      </w:r>
      <w:r w:rsidR="00AA0719" w:rsidRPr="008B14E8">
        <w:rPr>
          <w:rFonts w:ascii="Times New Roman" w:hAnsi="Times New Roman" w:cs="Times New Roman"/>
          <w:color w:val="000000"/>
          <w:sz w:val="28"/>
          <w:szCs w:val="28"/>
          <w:lang w:eastAsia="ru-RU"/>
        </w:rPr>
        <w:t xml:space="preserve">профилактическая работа с несовершеннолетними подопечными и их законными представителями во время личного приема, при  проведении плановых/внеплановых проверок условий жизни несовершеннолетнего подопечного, а также в ходе проведения круглых столов, собраний опекунов, попечителей. </w:t>
      </w:r>
    </w:p>
    <w:p w:rsidR="00AA0719" w:rsidRPr="008B14E8" w:rsidRDefault="00807C98" w:rsidP="00ED7F58">
      <w:pPr>
        <w:pStyle w:val="a7"/>
        <w:tabs>
          <w:tab w:val="left" w:pos="1134"/>
        </w:tabs>
        <w:spacing w:after="0" w:line="240" w:lineRule="auto"/>
        <w:ind w:left="0" w:firstLine="709"/>
        <w:jc w:val="both"/>
        <w:rPr>
          <w:rFonts w:ascii="Times New Roman" w:hAnsi="Times New Roman" w:cs="Times New Roman"/>
          <w:color w:val="000000"/>
          <w:sz w:val="28"/>
          <w:szCs w:val="28"/>
          <w:lang w:eastAsia="ru-RU"/>
        </w:rPr>
      </w:pPr>
      <w:r w:rsidRPr="008B14E8">
        <w:rPr>
          <w:rFonts w:ascii="Times New Roman" w:hAnsi="Times New Roman" w:cs="Times New Roman"/>
          <w:color w:val="000000"/>
          <w:sz w:val="28"/>
          <w:szCs w:val="28"/>
          <w:lang w:eastAsia="ru-RU"/>
        </w:rPr>
        <w:t xml:space="preserve">- </w:t>
      </w:r>
      <w:r w:rsidR="00AA0719" w:rsidRPr="008B14E8">
        <w:rPr>
          <w:rFonts w:ascii="Times New Roman" w:hAnsi="Times New Roman" w:cs="Times New Roman"/>
          <w:color w:val="000000"/>
          <w:sz w:val="28"/>
          <w:szCs w:val="28"/>
          <w:lang w:eastAsia="ru-RU"/>
        </w:rPr>
        <w:t xml:space="preserve">в службы сопровождения  </w:t>
      </w:r>
      <w:r w:rsidR="00AA0719" w:rsidRPr="008B14E8">
        <w:rPr>
          <w:rFonts w:ascii="Times New Roman" w:hAnsi="Times New Roman" w:cs="Times New Roman"/>
          <w:color w:val="000000"/>
          <w:sz w:val="28"/>
          <w:szCs w:val="28"/>
          <w:shd w:val="clear" w:color="auto" w:fill="FFFFFF"/>
        </w:rPr>
        <w:t xml:space="preserve">семейных форм устройства для детей-сирот и детей, оставшихся без попечения родителей, направляются ходатайства об </w:t>
      </w:r>
      <w:r w:rsidR="00AA0719" w:rsidRPr="008B14E8">
        <w:rPr>
          <w:rFonts w:ascii="Times New Roman" w:hAnsi="Times New Roman" w:cs="Times New Roman"/>
          <w:sz w:val="28"/>
          <w:szCs w:val="28"/>
        </w:rPr>
        <w:t>организации и осуществлении социально-психолого-педагогического сопровождения замещающих семей;</w:t>
      </w:r>
    </w:p>
    <w:p w:rsidR="00AA0719" w:rsidRPr="008B14E8" w:rsidRDefault="00807C98" w:rsidP="00ED7F58">
      <w:pPr>
        <w:pStyle w:val="a7"/>
        <w:tabs>
          <w:tab w:val="left" w:pos="0"/>
        </w:tabs>
        <w:autoSpaceDE w:val="0"/>
        <w:autoSpaceDN w:val="0"/>
        <w:adjustRightInd w:val="0"/>
        <w:spacing w:after="0" w:line="240" w:lineRule="auto"/>
        <w:ind w:left="0" w:firstLine="709"/>
        <w:jc w:val="both"/>
        <w:rPr>
          <w:rFonts w:ascii="Times New Roman" w:eastAsiaTheme="minorEastAsia" w:hAnsi="Times New Roman" w:cs="Times New Roman"/>
          <w:color w:val="000000"/>
          <w:sz w:val="28"/>
          <w:szCs w:val="28"/>
          <w:shd w:val="clear" w:color="auto" w:fill="FFFFFF"/>
          <w:lang w:bidi="en-US"/>
        </w:rPr>
      </w:pPr>
      <w:r w:rsidRPr="008B14E8">
        <w:rPr>
          <w:rFonts w:ascii="Times New Roman" w:hAnsi="Times New Roman" w:cs="Times New Roman"/>
          <w:color w:val="000000"/>
          <w:sz w:val="28"/>
          <w:szCs w:val="28"/>
          <w:shd w:val="clear" w:color="auto" w:fill="FFFFFF"/>
        </w:rPr>
        <w:t xml:space="preserve">- </w:t>
      </w:r>
      <w:r w:rsidR="00AA0719" w:rsidRPr="008B14E8">
        <w:rPr>
          <w:rFonts w:ascii="Times New Roman" w:hAnsi="Times New Roman" w:cs="Times New Roman"/>
          <w:color w:val="000000"/>
          <w:sz w:val="28"/>
          <w:szCs w:val="28"/>
          <w:shd w:val="clear" w:color="auto" w:fill="FFFFFF"/>
        </w:rPr>
        <w:t xml:space="preserve">в целях укрепления семейных отношений и ценностей органами опеки и попечительства Березовского района </w:t>
      </w:r>
      <w:proofErr w:type="gramStart"/>
      <w:r w:rsidR="00AA0719" w:rsidRPr="008B14E8">
        <w:rPr>
          <w:rFonts w:ascii="Times New Roman" w:hAnsi="Times New Roman" w:cs="Times New Roman"/>
          <w:color w:val="000000"/>
          <w:sz w:val="28"/>
          <w:szCs w:val="28"/>
          <w:shd w:val="clear" w:color="auto" w:fill="FFFFFF"/>
        </w:rPr>
        <w:t>разрабатываются и распространяются</w:t>
      </w:r>
      <w:proofErr w:type="gramEnd"/>
      <w:r w:rsidR="00AA0719" w:rsidRPr="008B14E8">
        <w:rPr>
          <w:rFonts w:ascii="Times New Roman" w:hAnsi="Times New Roman" w:cs="Times New Roman"/>
          <w:color w:val="000000"/>
          <w:sz w:val="28"/>
          <w:szCs w:val="28"/>
          <w:shd w:val="clear" w:color="auto" w:fill="FFFFFF"/>
        </w:rPr>
        <w:t xml:space="preserve"> различные информационные буклеты и брошюры;</w:t>
      </w:r>
    </w:p>
    <w:p w:rsidR="00AA0719" w:rsidRPr="008B14E8" w:rsidRDefault="00807C98" w:rsidP="00ED7F58">
      <w:pPr>
        <w:pStyle w:val="a7"/>
        <w:tabs>
          <w:tab w:val="left" w:pos="0"/>
        </w:tabs>
        <w:spacing w:after="0" w:line="240" w:lineRule="auto"/>
        <w:ind w:left="0" w:firstLine="851"/>
        <w:jc w:val="both"/>
        <w:rPr>
          <w:rFonts w:ascii="Times New Roman" w:eastAsia="Times New Roman" w:hAnsi="Times New Roman" w:cs="Times New Roman"/>
          <w:color w:val="000000"/>
          <w:sz w:val="28"/>
          <w:szCs w:val="28"/>
          <w:lang w:eastAsia="ru-RU"/>
        </w:rPr>
      </w:pPr>
      <w:proofErr w:type="gramStart"/>
      <w:r w:rsidRPr="008B14E8">
        <w:rPr>
          <w:rFonts w:ascii="Times New Roman" w:hAnsi="Times New Roman" w:cs="Times New Roman"/>
          <w:color w:val="000000"/>
          <w:sz w:val="28"/>
          <w:szCs w:val="28"/>
          <w:shd w:val="clear" w:color="auto" w:fill="FFFFFF"/>
        </w:rPr>
        <w:t xml:space="preserve">- </w:t>
      </w:r>
      <w:r w:rsidR="00AA0719" w:rsidRPr="008B14E8">
        <w:rPr>
          <w:rFonts w:ascii="Times New Roman" w:hAnsi="Times New Roman" w:cs="Times New Roman"/>
          <w:color w:val="000000"/>
          <w:sz w:val="28"/>
          <w:szCs w:val="28"/>
          <w:shd w:val="clear" w:color="auto" w:fill="FFFFFF"/>
        </w:rPr>
        <w:t xml:space="preserve">в целях сохранения замещающей семьи органами опеки и попечительства Березовского района совместно с организациями, оказывающими социальные услуги, в связи с нарушением детско-родительских отношений в семье, используется возможность временного пребывания ребенка в стационарных отделениях </w:t>
      </w:r>
      <w:r w:rsidR="00560708" w:rsidRPr="008B14E8">
        <w:rPr>
          <w:rFonts w:ascii="Times New Roman" w:hAnsi="Times New Roman" w:cs="Times New Roman"/>
          <w:color w:val="000000"/>
          <w:sz w:val="28"/>
          <w:szCs w:val="28"/>
          <w:shd w:val="clear" w:color="auto" w:fill="FFFFFF"/>
        </w:rPr>
        <w:t>Бюджетного учреждения Ханты-Мансийского автономного округа-Югры</w:t>
      </w:r>
      <w:r w:rsidR="00AA0719" w:rsidRPr="008B14E8">
        <w:rPr>
          <w:rFonts w:ascii="Times New Roman" w:hAnsi="Times New Roman" w:cs="Times New Roman"/>
          <w:color w:val="000000"/>
          <w:sz w:val="28"/>
          <w:szCs w:val="28"/>
          <w:shd w:val="clear" w:color="auto" w:fill="FFFFFF"/>
        </w:rPr>
        <w:t xml:space="preserve"> «Березовский районный комплексный центр социального обслуживания населения» и </w:t>
      </w:r>
      <w:r w:rsidR="00560708" w:rsidRPr="008B14E8">
        <w:rPr>
          <w:rFonts w:ascii="Times New Roman" w:hAnsi="Times New Roman" w:cs="Times New Roman"/>
          <w:color w:val="000000"/>
          <w:sz w:val="28"/>
          <w:szCs w:val="28"/>
          <w:shd w:val="clear" w:color="auto" w:fill="FFFFFF"/>
        </w:rPr>
        <w:t xml:space="preserve">Бюджетного учреждения Ханты-Мансийского автономного округа-Югры </w:t>
      </w:r>
      <w:r w:rsidR="00AA0719" w:rsidRPr="008B14E8">
        <w:rPr>
          <w:rFonts w:ascii="Times New Roman" w:hAnsi="Times New Roman" w:cs="Times New Roman"/>
          <w:color w:val="000000"/>
          <w:sz w:val="28"/>
          <w:szCs w:val="28"/>
          <w:shd w:val="clear" w:color="auto" w:fill="FFFFFF"/>
        </w:rPr>
        <w:t>«</w:t>
      </w:r>
      <w:proofErr w:type="spellStart"/>
      <w:r w:rsidR="00AA0719" w:rsidRPr="008B14E8">
        <w:rPr>
          <w:rFonts w:ascii="Times New Roman" w:hAnsi="Times New Roman" w:cs="Times New Roman"/>
          <w:color w:val="000000"/>
          <w:sz w:val="28"/>
          <w:szCs w:val="28"/>
          <w:shd w:val="clear" w:color="auto" w:fill="FFFFFF"/>
        </w:rPr>
        <w:t>Няган</w:t>
      </w:r>
      <w:r w:rsidR="004828A6" w:rsidRPr="008B14E8">
        <w:rPr>
          <w:rFonts w:ascii="Times New Roman" w:hAnsi="Times New Roman" w:cs="Times New Roman"/>
          <w:color w:val="000000"/>
          <w:sz w:val="28"/>
          <w:szCs w:val="28"/>
          <w:shd w:val="clear" w:color="auto" w:fill="FFFFFF"/>
        </w:rPr>
        <w:t>ь</w:t>
      </w:r>
      <w:r w:rsidR="00AA0719" w:rsidRPr="008B14E8">
        <w:rPr>
          <w:rFonts w:ascii="Times New Roman" w:hAnsi="Times New Roman" w:cs="Times New Roman"/>
          <w:color w:val="000000"/>
          <w:sz w:val="28"/>
          <w:szCs w:val="28"/>
          <w:shd w:val="clear" w:color="auto" w:fill="FFFFFF"/>
        </w:rPr>
        <w:t>ский</w:t>
      </w:r>
      <w:proofErr w:type="spellEnd"/>
      <w:r w:rsidR="00AA0719" w:rsidRPr="008B14E8">
        <w:rPr>
          <w:rFonts w:ascii="Times New Roman" w:hAnsi="Times New Roman" w:cs="Times New Roman"/>
          <w:color w:val="000000"/>
          <w:sz w:val="28"/>
          <w:szCs w:val="28"/>
          <w:shd w:val="clear" w:color="auto" w:fill="FFFFFF"/>
        </w:rPr>
        <w:t xml:space="preserve"> центр социальной помощи семье и детям» для прохождения</w:t>
      </w:r>
      <w:proofErr w:type="gramEnd"/>
      <w:r w:rsidR="00AA0719" w:rsidRPr="008B14E8">
        <w:rPr>
          <w:rFonts w:ascii="Times New Roman" w:hAnsi="Times New Roman" w:cs="Times New Roman"/>
          <w:color w:val="000000"/>
          <w:sz w:val="28"/>
          <w:szCs w:val="28"/>
          <w:shd w:val="clear" w:color="auto" w:fill="FFFFFF"/>
        </w:rPr>
        <w:t xml:space="preserve"> курса реабилитации, при этом законному представителю одновременно оказывается психологическая помощь в налаживании детско-родительских отношений.</w:t>
      </w:r>
      <w:r w:rsidR="00AA0719" w:rsidRPr="008B14E8">
        <w:rPr>
          <w:rFonts w:ascii="Times New Roman" w:hAnsi="Times New Roman" w:cs="Times New Roman"/>
          <w:color w:val="000000"/>
          <w:sz w:val="28"/>
          <w:szCs w:val="28"/>
          <w:lang w:eastAsia="ru-RU"/>
        </w:rPr>
        <w:t xml:space="preserve"> </w:t>
      </w:r>
    </w:p>
    <w:p w:rsidR="00210D6B" w:rsidRPr="008B14E8" w:rsidRDefault="00210D6B" w:rsidP="00ED7F58">
      <w:pPr>
        <w:pStyle w:val="a7"/>
        <w:tabs>
          <w:tab w:val="left" w:pos="1134"/>
        </w:tabs>
        <w:spacing w:after="0" w:line="240" w:lineRule="auto"/>
        <w:ind w:left="0"/>
        <w:jc w:val="both"/>
        <w:rPr>
          <w:rFonts w:ascii="Times New Roman" w:eastAsia="Times New Roman" w:hAnsi="Times New Roman" w:cs="Times New Roman"/>
          <w:color w:val="000000"/>
          <w:sz w:val="28"/>
          <w:szCs w:val="28"/>
          <w:lang w:eastAsia="ru-RU"/>
        </w:rPr>
      </w:pPr>
    </w:p>
    <w:p w:rsidR="00EF015C" w:rsidRPr="008B14E8" w:rsidRDefault="00B3416D" w:rsidP="00ED7F58">
      <w:pPr>
        <w:pStyle w:val="a7"/>
        <w:widowControl w:val="0"/>
        <w:numPr>
          <w:ilvl w:val="0"/>
          <w:numId w:val="7"/>
        </w:numPr>
        <w:pBdr>
          <w:bottom w:val="single" w:sz="12" w:space="1" w:color="auto"/>
        </w:pBdr>
        <w:autoSpaceDE w:val="0"/>
        <w:autoSpaceDN w:val="0"/>
        <w:adjustRightInd w:val="0"/>
        <w:spacing w:after="0" w:line="240" w:lineRule="auto"/>
        <w:ind w:left="0" w:firstLine="0"/>
        <w:rPr>
          <w:rFonts w:ascii="Times New Roman" w:hAnsi="Times New Roman" w:cs="Times New Roman"/>
          <w:b/>
          <w:sz w:val="28"/>
          <w:szCs w:val="28"/>
        </w:rPr>
      </w:pPr>
      <w:r w:rsidRPr="008B14E8">
        <w:rPr>
          <w:rFonts w:ascii="Times New Roman" w:hAnsi="Times New Roman" w:cs="Times New Roman"/>
          <w:b/>
          <w:sz w:val="28"/>
          <w:szCs w:val="28"/>
        </w:rPr>
        <w:t xml:space="preserve">Об изменениях в законодательстве в сфере социального страхования </w:t>
      </w:r>
    </w:p>
    <w:p w:rsidR="00EF015C" w:rsidRPr="008B14E8" w:rsidRDefault="00EF015C" w:rsidP="00ED7F58">
      <w:pPr>
        <w:pStyle w:val="a7"/>
        <w:widowControl w:val="0"/>
        <w:tabs>
          <w:tab w:val="left" w:pos="4035"/>
        </w:tabs>
        <w:autoSpaceDE w:val="0"/>
        <w:autoSpaceDN w:val="0"/>
        <w:adjustRightInd w:val="0"/>
        <w:spacing w:after="0" w:line="240" w:lineRule="auto"/>
        <w:ind w:left="0"/>
        <w:rPr>
          <w:rFonts w:ascii="Times New Roman" w:hAnsi="Times New Roman" w:cs="Times New Roman"/>
          <w:sz w:val="28"/>
          <w:szCs w:val="28"/>
        </w:rPr>
      </w:pPr>
      <w:r w:rsidRPr="008B14E8">
        <w:rPr>
          <w:rFonts w:ascii="Times New Roman" w:hAnsi="Times New Roman" w:cs="Times New Roman"/>
          <w:sz w:val="28"/>
          <w:szCs w:val="28"/>
        </w:rPr>
        <w:tab/>
        <w:t>(Канева З.Р.)</w:t>
      </w:r>
    </w:p>
    <w:p w:rsidR="00AE1797" w:rsidRPr="008B14E8" w:rsidRDefault="00EF015C"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 xml:space="preserve">Решили: </w:t>
      </w:r>
    </w:p>
    <w:p w:rsidR="00AE1797" w:rsidRPr="008B14E8" w:rsidRDefault="00AE1797" w:rsidP="008B14E8">
      <w:pPr>
        <w:pStyle w:val="a7"/>
        <w:numPr>
          <w:ilvl w:val="1"/>
          <w:numId w:val="7"/>
        </w:numPr>
        <w:spacing w:after="0" w:line="240" w:lineRule="auto"/>
        <w:ind w:left="0" w:firstLine="0"/>
        <w:rPr>
          <w:rFonts w:ascii="Times New Roman" w:hAnsi="Times New Roman" w:cs="Times New Roman"/>
          <w:sz w:val="28"/>
          <w:szCs w:val="28"/>
        </w:rPr>
      </w:pPr>
      <w:r w:rsidRPr="008B14E8">
        <w:rPr>
          <w:rFonts w:ascii="Times New Roman" w:hAnsi="Times New Roman" w:cs="Times New Roman"/>
          <w:sz w:val="28"/>
          <w:szCs w:val="28"/>
        </w:rPr>
        <w:t>П</w:t>
      </w:r>
      <w:r w:rsidR="00EF015C" w:rsidRPr="008B14E8">
        <w:rPr>
          <w:rFonts w:ascii="Times New Roman" w:hAnsi="Times New Roman" w:cs="Times New Roman"/>
          <w:sz w:val="28"/>
          <w:szCs w:val="28"/>
        </w:rPr>
        <w:t xml:space="preserve">ринять </w:t>
      </w:r>
      <w:r w:rsidRPr="008B14E8">
        <w:rPr>
          <w:rFonts w:ascii="Times New Roman" w:hAnsi="Times New Roman" w:cs="Times New Roman"/>
          <w:sz w:val="28"/>
          <w:szCs w:val="28"/>
        </w:rPr>
        <w:t>разъяснения и изменения к сведению;</w:t>
      </w:r>
    </w:p>
    <w:p w:rsidR="00597164" w:rsidRPr="008B14E8" w:rsidRDefault="00597164" w:rsidP="008B14E8">
      <w:pPr>
        <w:pStyle w:val="a7"/>
        <w:numPr>
          <w:ilvl w:val="1"/>
          <w:numId w:val="7"/>
        </w:numPr>
        <w:spacing w:after="0" w:line="240" w:lineRule="auto"/>
        <w:ind w:left="0" w:firstLine="0"/>
        <w:rPr>
          <w:rFonts w:ascii="Times New Roman" w:hAnsi="Times New Roman" w:cs="Times New Roman"/>
          <w:sz w:val="28"/>
          <w:szCs w:val="28"/>
        </w:rPr>
      </w:pPr>
      <w:r w:rsidRPr="008B14E8">
        <w:rPr>
          <w:rFonts w:ascii="Times New Roman" w:hAnsi="Times New Roman" w:cs="Times New Roman"/>
          <w:sz w:val="28"/>
          <w:szCs w:val="28"/>
        </w:rPr>
        <w:lastRenderedPageBreak/>
        <w:t>Отметить что:</w:t>
      </w:r>
    </w:p>
    <w:p w:rsidR="00AE1797" w:rsidRPr="008B14E8" w:rsidRDefault="00597164" w:rsidP="00ED7F58">
      <w:pPr>
        <w:pStyle w:val="a7"/>
        <w:numPr>
          <w:ilvl w:val="2"/>
          <w:numId w:val="7"/>
        </w:numPr>
        <w:spacing w:after="0" w:line="240" w:lineRule="auto"/>
        <w:ind w:left="0" w:firstLine="709"/>
        <w:jc w:val="both"/>
        <w:rPr>
          <w:rFonts w:ascii="Times New Roman" w:hAnsi="Times New Roman" w:cs="Times New Roman"/>
          <w:sz w:val="28"/>
          <w:szCs w:val="28"/>
        </w:rPr>
      </w:pPr>
      <w:r w:rsidRPr="008B14E8">
        <w:rPr>
          <w:rFonts w:ascii="Times New Roman" w:hAnsi="Times New Roman" w:cs="Times New Roman"/>
          <w:sz w:val="28"/>
          <w:szCs w:val="28"/>
        </w:rPr>
        <w:t xml:space="preserve"> </w:t>
      </w:r>
      <w:proofErr w:type="gramStart"/>
      <w:r w:rsidR="00AE1797" w:rsidRPr="008B14E8">
        <w:rPr>
          <w:rFonts w:ascii="Times New Roman" w:hAnsi="Times New Roman" w:cs="Times New Roman"/>
          <w:sz w:val="28"/>
          <w:szCs w:val="28"/>
        </w:rPr>
        <w:t>Действующим законодательством не предусмотрено каких-либо ограничений по продолжительности неполного рабочего времени для застрахованного лица, находящегося в отпуске по уходу за ребёнком и работающего на условиях неполного рабочего времени, но при этом право на ежемесячное пособие по уходу за ребёнком до полутора лет сохраняется за ним только при условии, что данное лицо само осуществляет уход за ребёнком, а ежемесячное пособие не</w:t>
      </w:r>
      <w:proofErr w:type="gramEnd"/>
      <w:r w:rsidR="00AE1797" w:rsidRPr="008B14E8">
        <w:rPr>
          <w:rFonts w:ascii="Times New Roman" w:hAnsi="Times New Roman" w:cs="Times New Roman"/>
          <w:sz w:val="28"/>
          <w:szCs w:val="28"/>
        </w:rPr>
        <w:t xml:space="preserve"> утрачивает своей компенсационной функции.</w:t>
      </w:r>
    </w:p>
    <w:p w:rsidR="00AE1797" w:rsidRPr="008B14E8" w:rsidRDefault="00597164" w:rsidP="00ED7F58">
      <w:pPr>
        <w:pStyle w:val="ad"/>
        <w:numPr>
          <w:ilvl w:val="2"/>
          <w:numId w:val="7"/>
        </w:numPr>
        <w:spacing w:before="0" w:beforeAutospacing="0" w:after="0" w:afterAutospacing="0"/>
        <w:ind w:left="0" w:firstLine="709"/>
        <w:jc w:val="both"/>
        <w:rPr>
          <w:bCs/>
          <w:iCs/>
          <w:sz w:val="28"/>
          <w:szCs w:val="28"/>
        </w:rPr>
      </w:pPr>
      <w:r w:rsidRPr="008B14E8">
        <w:rPr>
          <w:sz w:val="28"/>
          <w:szCs w:val="28"/>
        </w:rPr>
        <w:t>Дл</w:t>
      </w:r>
      <w:r w:rsidR="00AE1797" w:rsidRPr="008B14E8">
        <w:rPr>
          <w:sz w:val="28"/>
          <w:szCs w:val="28"/>
        </w:rPr>
        <w:t xml:space="preserve">я сохранения права работника на получение ежемесячного пособия по уходу за ребенком рабочее время должно быть сокращено по сравнению с установленной нормальной продолжительностью. Работа на условиях неполного рабочего времени будет возможна в случае достижения с работодателем </w:t>
      </w:r>
      <w:r w:rsidR="00AE1797" w:rsidRPr="008B14E8">
        <w:rPr>
          <w:bCs/>
          <w:iCs/>
          <w:sz w:val="28"/>
          <w:szCs w:val="28"/>
        </w:rPr>
        <w:t>соглашения</w:t>
      </w:r>
      <w:r w:rsidR="00AE1797" w:rsidRPr="008B14E8">
        <w:rPr>
          <w:sz w:val="28"/>
          <w:szCs w:val="28"/>
        </w:rPr>
        <w:t xml:space="preserve"> по вопросу о продолжительности неполного рабочего времени, а право на получение пособия по уходу за ребёнком такого работника сохранится </w:t>
      </w:r>
      <w:r w:rsidR="00AE1797" w:rsidRPr="008B14E8">
        <w:rPr>
          <w:bCs/>
          <w:iCs/>
          <w:sz w:val="28"/>
          <w:szCs w:val="28"/>
        </w:rPr>
        <w:t>в случае фактического осуществления ухода именно им.</w:t>
      </w:r>
    </w:p>
    <w:p w:rsidR="008D16DE" w:rsidRPr="008B14E8" w:rsidRDefault="008D16DE" w:rsidP="00ED7F58">
      <w:pPr>
        <w:pStyle w:val="ad"/>
        <w:numPr>
          <w:ilvl w:val="2"/>
          <w:numId w:val="7"/>
        </w:numPr>
        <w:spacing w:before="0" w:beforeAutospacing="0" w:after="0" w:afterAutospacing="0"/>
        <w:ind w:left="0" w:firstLine="709"/>
        <w:jc w:val="both"/>
        <w:rPr>
          <w:bCs/>
          <w:iCs/>
          <w:sz w:val="28"/>
          <w:szCs w:val="28"/>
        </w:rPr>
      </w:pPr>
      <w:r w:rsidRPr="008B14E8">
        <w:rPr>
          <w:bCs/>
          <w:iCs/>
          <w:sz w:val="28"/>
          <w:szCs w:val="28"/>
        </w:rPr>
        <w:t>Отделу по труду</w:t>
      </w:r>
      <w:r w:rsidR="004C6E84" w:rsidRPr="008B14E8">
        <w:rPr>
          <w:bCs/>
          <w:iCs/>
          <w:sz w:val="28"/>
          <w:szCs w:val="28"/>
        </w:rPr>
        <w:t xml:space="preserve">, </w:t>
      </w:r>
      <w:r w:rsidR="008B14E8">
        <w:rPr>
          <w:bCs/>
          <w:iCs/>
          <w:sz w:val="28"/>
          <w:szCs w:val="28"/>
        </w:rPr>
        <w:t>социальной и молодежной политике</w:t>
      </w:r>
      <w:r w:rsidR="004C6E84" w:rsidRPr="008B14E8">
        <w:rPr>
          <w:bCs/>
          <w:iCs/>
          <w:sz w:val="28"/>
          <w:szCs w:val="28"/>
        </w:rPr>
        <w:t xml:space="preserve"> </w:t>
      </w:r>
      <w:r w:rsidRPr="008B14E8">
        <w:rPr>
          <w:bCs/>
          <w:iCs/>
          <w:sz w:val="28"/>
          <w:szCs w:val="28"/>
        </w:rPr>
        <w:t>Комитета спорта</w:t>
      </w:r>
      <w:r w:rsidR="004C6E84" w:rsidRPr="008B14E8">
        <w:rPr>
          <w:bCs/>
          <w:iCs/>
          <w:sz w:val="28"/>
          <w:szCs w:val="28"/>
        </w:rPr>
        <w:t xml:space="preserve"> и молодежной политики</w:t>
      </w:r>
      <w:r w:rsidR="009615A6">
        <w:rPr>
          <w:bCs/>
          <w:iCs/>
          <w:sz w:val="28"/>
          <w:szCs w:val="28"/>
        </w:rPr>
        <w:t xml:space="preserve"> информацию</w:t>
      </w:r>
      <w:r w:rsidRPr="008B14E8">
        <w:rPr>
          <w:bCs/>
          <w:iCs/>
          <w:sz w:val="28"/>
          <w:szCs w:val="28"/>
        </w:rPr>
        <w:t xml:space="preserve"> </w:t>
      </w:r>
      <w:r w:rsidR="009615A6">
        <w:rPr>
          <w:bCs/>
          <w:iCs/>
          <w:sz w:val="28"/>
          <w:szCs w:val="28"/>
        </w:rPr>
        <w:t xml:space="preserve">об изменениях в законодательстве в сфере социального страхования </w:t>
      </w:r>
      <w:proofErr w:type="gramStart"/>
      <w:r w:rsidR="004C6E84" w:rsidRPr="008B14E8">
        <w:rPr>
          <w:bCs/>
          <w:iCs/>
          <w:sz w:val="28"/>
          <w:szCs w:val="28"/>
        </w:rPr>
        <w:t xml:space="preserve">разместить </w:t>
      </w:r>
      <w:r w:rsidR="008B14E8">
        <w:rPr>
          <w:bCs/>
          <w:iCs/>
          <w:sz w:val="28"/>
          <w:szCs w:val="28"/>
        </w:rPr>
        <w:t>на официальном сайте администрации Березовского района</w:t>
      </w:r>
      <w:r w:rsidR="009615A6">
        <w:rPr>
          <w:bCs/>
          <w:iCs/>
          <w:sz w:val="28"/>
          <w:szCs w:val="28"/>
        </w:rPr>
        <w:t xml:space="preserve"> и</w:t>
      </w:r>
      <w:r w:rsidR="008B14E8">
        <w:rPr>
          <w:bCs/>
          <w:iCs/>
          <w:sz w:val="28"/>
          <w:szCs w:val="28"/>
        </w:rPr>
        <w:t xml:space="preserve"> направить</w:t>
      </w:r>
      <w:proofErr w:type="gramEnd"/>
      <w:r w:rsidR="008B14E8">
        <w:rPr>
          <w:bCs/>
          <w:iCs/>
          <w:sz w:val="28"/>
          <w:szCs w:val="28"/>
        </w:rPr>
        <w:t xml:space="preserve"> информационные письма руководителям организаций, предприятий района</w:t>
      </w:r>
      <w:r w:rsidR="009615A6">
        <w:rPr>
          <w:bCs/>
          <w:iCs/>
          <w:sz w:val="28"/>
          <w:szCs w:val="28"/>
        </w:rPr>
        <w:t>.</w:t>
      </w:r>
      <w:r w:rsidR="00DF0950" w:rsidRPr="008B14E8">
        <w:rPr>
          <w:bCs/>
          <w:iCs/>
          <w:sz w:val="28"/>
          <w:szCs w:val="28"/>
        </w:rPr>
        <w:t xml:space="preserve"> </w:t>
      </w:r>
    </w:p>
    <w:p w:rsidR="008D16DE" w:rsidRPr="008B14E8" w:rsidRDefault="008D16DE" w:rsidP="00ED7F58">
      <w:pPr>
        <w:pStyle w:val="ad"/>
        <w:spacing w:before="0" w:beforeAutospacing="0" w:after="0" w:afterAutospacing="0"/>
        <w:jc w:val="both"/>
        <w:rPr>
          <w:bCs/>
          <w:iCs/>
          <w:sz w:val="28"/>
          <w:szCs w:val="28"/>
        </w:rPr>
      </w:pPr>
      <w:r w:rsidRPr="008B14E8">
        <w:rPr>
          <w:bCs/>
          <w:iCs/>
          <w:sz w:val="28"/>
          <w:szCs w:val="28"/>
        </w:rPr>
        <w:t>Срок:</w:t>
      </w:r>
      <w:r w:rsidR="009615A6">
        <w:rPr>
          <w:bCs/>
          <w:iCs/>
          <w:sz w:val="28"/>
          <w:szCs w:val="28"/>
        </w:rPr>
        <w:t xml:space="preserve"> 18.10.2019 года</w:t>
      </w:r>
    </w:p>
    <w:p w:rsidR="008D16DE" w:rsidRPr="008B14E8" w:rsidRDefault="008D16DE" w:rsidP="00ED7F58">
      <w:pPr>
        <w:pStyle w:val="ad"/>
        <w:spacing w:before="0" w:beforeAutospacing="0" w:after="0" w:afterAutospacing="0"/>
        <w:jc w:val="both"/>
        <w:rPr>
          <w:bCs/>
          <w:iCs/>
          <w:sz w:val="28"/>
          <w:szCs w:val="28"/>
        </w:rPr>
      </w:pPr>
    </w:p>
    <w:p w:rsidR="009615A6" w:rsidRDefault="00B3416D" w:rsidP="00ED7F58">
      <w:pPr>
        <w:pStyle w:val="a7"/>
        <w:widowControl w:val="0"/>
        <w:numPr>
          <w:ilvl w:val="0"/>
          <w:numId w:val="7"/>
        </w:numPr>
        <w:pBdr>
          <w:bottom w:val="single" w:sz="12" w:space="1" w:color="auto"/>
        </w:pBdr>
        <w:autoSpaceDE w:val="0"/>
        <w:autoSpaceDN w:val="0"/>
        <w:adjustRightInd w:val="0"/>
        <w:spacing w:after="0" w:line="240" w:lineRule="auto"/>
        <w:ind w:left="0" w:firstLine="0"/>
        <w:jc w:val="center"/>
        <w:rPr>
          <w:rFonts w:ascii="Times New Roman" w:hAnsi="Times New Roman" w:cs="Times New Roman"/>
          <w:b/>
          <w:sz w:val="28"/>
          <w:szCs w:val="28"/>
        </w:rPr>
      </w:pPr>
      <w:proofErr w:type="gramStart"/>
      <w:r w:rsidRPr="008B14E8">
        <w:rPr>
          <w:rFonts w:ascii="Times New Roman" w:hAnsi="Times New Roman" w:cs="Times New Roman"/>
          <w:b/>
          <w:sz w:val="28"/>
          <w:szCs w:val="28"/>
        </w:rPr>
        <w:t xml:space="preserve">О реализации мероприятий, направленных на снижение смертности от новообразований в Ханты-Мансийском автономном округе – Югре (распоряжение правительства Ханты-Мансийского автономного округа – Югры от 20.02.2015 № 67-рп «О плане мероприятий, направленных на снижение смертности населения Ханты-Мансийского автономного округа – Югры, в том числе от болезней системы кровообращения, </w:t>
      </w:r>
      <w:proofErr w:type="gramEnd"/>
    </w:p>
    <w:p w:rsidR="009615A6" w:rsidRDefault="00B3416D" w:rsidP="009615A6">
      <w:pPr>
        <w:pStyle w:val="a7"/>
        <w:widowControl w:val="0"/>
        <w:pBdr>
          <w:bottom w:val="single" w:sz="12" w:space="1" w:color="auto"/>
        </w:pBdr>
        <w:autoSpaceDE w:val="0"/>
        <w:autoSpaceDN w:val="0"/>
        <w:adjustRightInd w:val="0"/>
        <w:spacing w:after="0" w:line="240" w:lineRule="auto"/>
        <w:ind w:left="0"/>
        <w:jc w:val="center"/>
        <w:rPr>
          <w:rFonts w:ascii="Times New Roman" w:hAnsi="Times New Roman" w:cs="Times New Roman"/>
          <w:b/>
          <w:sz w:val="28"/>
          <w:szCs w:val="28"/>
        </w:rPr>
      </w:pPr>
      <w:r w:rsidRPr="008B14E8">
        <w:rPr>
          <w:rFonts w:ascii="Times New Roman" w:hAnsi="Times New Roman" w:cs="Times New Roman"/>
          <w:b/>
          <w:sz w:val="28"/>
          <w:szCs w:val="28"/>
        </w:rPr>
        <w:t>на 2015-2020 годы»)</w:t>
      </w:r>
    </w:p>
    <w:p w:rsidR="00EF015C" w:rsidRPr="008B14E8" w:rsidRDefault="00B3416D" w:rsidP="009615A6">
      <w:pPr>
        <w:pStyle w:val="a7"/>
        <w:widowControl w:val="0"/>
        <w:pBdr>
          <w:bottom w:val="single" w:sz="12" w:space="1" w:color="auto"/>
        </w:pBdr>
        <w:autoSpaceDE w:val="0"/>
        <w:autoSpaceDN w:val="0"/>
        <w:adjustRightInd w:val="0"/>
        <w:spacing w:after="0" w:line="240" w:lineRule="auto"/>
        <w:ind w:left="0"/>
        <w:jc w:val="center"/>
        <w:rPr>
          <w:rFonts w:ascii="Times New Roman" w:hAnsi="Times New Roman" w:cs="Times New Roman"/>
          <w:b/>
          <w:sz w:val="28"/>
          <w:szCs w:val="28"/>
        </w:rPr>
      </w:pPr>
      <w:r w:rsidRPr="008B14E8">
        <w:rPr>
          <w:rFonts w:ascii="Times New Roman" w:hAnsi="Times New Roman" w:cs="Times New Roman"/>
          <w:b/>
          <w:sz w:val="28"/>
          <w:szCs w:val="28"/>
        </w:rPr>
        <w:t xml:space="preserve"> (3 квартал 2019 г.)</w:t>
      </w:r>
    </w:p>
    <w:p w:rsidR="00EF015C" w:rsidRPr="008B14E8" w:rsidRDefault="00EF015C" w:rsidP="00ED7F58">
      <w:pPr>
        <w:pStyle w:val="a7"/>
        <w:widowControl w:val="0"/>
        <w:autoSpaceDE w:val="0"/>
        <w:autoSpaceDN w:val="0"/>
        <w:adjustRightInd w:val="0"/>
        <w:spacing w:after="0" w:line="240" w:lineRule="auto"/>
        <w:ind w:left="0"/>
        <w:jc w:val="both"/>
        <w:rPr>
          <w:rFonts w:ascii="Times New Roman" w:hAnsi="Times New Roman" w:cs="Times New Roman"/>
          <w:sz w:val="28"/>
          <w:szCs w:val="28"/>
        </w:rPr>
      </w:pPr>
      <w:r w:rsidRPr="008B14E8">
        <w:rPr>
          <w:rFonts w:ascii="Times New Roman" w:hAnsi="Times New Roman" w:cs="Times New Roman"/>
          <w:sz w:val="28"/>
          <w:szCs w:val="28"/>
        </w:rPr>
        <w:t xml:space="preserve">                               (</w:t>
      </w:r>
      <w:proofErr w:type="spellStart"/>
      <w:r w:rsidRPr="008B14E8">
        <w:rPr>
          <w:rFonts w:ascii="Times New Roman" w:hAnsi="Times New Roman" w:cs="Times New Roman"/>
          <w:sz w:val="28"/>
          <w:szCs w:val="28"/>
        </w:rPr>
        <w:t>Сагандукова</w:t>
      </w:r>
      <w:proofErr w:type="spellEnd"/>
      <w:r w:rsidRPr="008B14E8">
        <w:rPr>
          <w:rFonts w:ascii="Times New Roman" w:hAnsi="Times New Roman" w:cs="Times New Roman"/>
          <w:sz w:val="28"/>
          <w:szCs w:val="28"/>
        </w:rPr>
        <w:t xml:space="preserve"> Е.А., Тихомиров А.Н.)</w:t>
      </w:r>
    </w:p>
    <w:p w:rsidR="0076361B" w:rsidRPr="008B14E8" w:rsidRDefault="00991CE1"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 xml:space="preserve">Решили: </w:t>
      </w:r>
    </w:p>
    <w:p w:rsidR="00991CE1" w:rsidRPr="008B14E8" w:rsidRDefault="0076361B"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5.1.</w:t>
      </w:r>
      <w:r w:rsidR="00586D4B" w:rsidRPr="008B14E8">
        <w:rPr>
          <w:rFonts w:ascii="Times New Roman" w:hAnsi="Times New Roman" w:cs="Times New Roman"/>
          <w:sz w:val="28"/>
          <w:szCs w:val="28"/>
        </w:rPr>
        <w:t xml:space="preserve"> </w:t>
      </w:r>
      <w:r w:rsidR="00210D6B" w:rsidRPr="008B14E8">
        <w:rPr>
          <w:rFonts w:ascii="Times New Roman" w:hAnsi="Times New Roman" w:cs="Times New Roman"/>
          <w:sz w:val="28"/>
          <w:szCs w:val="28"/>
        </w:rPr>
        <w:t xml:space="preserve">   </w:t>
      </w:r>
      <w:r w:rsidRPr="008B14E8">
        <w:rPr>
          <w:rFonts w:ascii="Times New Roman" w:hAnsi="Times New Roman" w:cs="Times New Roman"/>
          <w:sz w:val="28"/>
          <w:szCs w:val="28"/>
        </w:rPr>
        <w:t>П</w:t>
      </w:r>
      <w:r w:rsidR="00991CE1" w:rsidRPr="008B14E8">
        <w:rPr>
          <w:rFonts w:ascii="Times New Roman" w:hAnsi="Times New Roman" w:cs="Times New Roman"/>
          <w:sz w:val="28"/>
          <w:szCs w:val="28"/>
        </w:rPr>
        <w:t>ринять информацию к сведению.</w:t>
      </w:r>
    </w:p>
    <w:p w:rsidR="0076361B" w:rsidRPr="008B14E8" w:rsidRDefault="00991CE1" w:rsidP="00ED7F58">
      <w:pPr>
        <w:widowControl w:val="0"/>
        <w:autoSpaceDE w:val="0"/>
        <w:autoSpaceDN w:val="0"/>
        <w:adjustRightInd w:val="0"/>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5.</w:t>
      </w:r>
      <w:r w:rsidR="0076361B" w:rsidRPr="008B14E8">
        <w:rPr>
          <w:rFonts w:ascii="Times New Roman" w:hAnsi="Times New Roman" w:cs="Times New Roman"/>
          <w:sz w:val="28"/>
          <w:szCs w:val="28"/>
        </w:rPr>
        <w:t>2</w:t>
      </w:r>
      <w:r w:rsidRPr="008B14E8">
        <w:rPr>
          <w:rFonts w:ascii="Times New Roman" w:hAnsi="Times New Roman" w:cs="Times New Roman"/>
          <w:sz w:val="28"/>
          <w:szCs w:val="28"/>
        </w:rPr>
        <w:t>.</w:t>
      </w:r>
      <w:r w:rsidR="00210D6B" w:rsidRPr="008B14E8">
        <w:rPr>
          <w:rFonts w:ascii="Times New Roman" w:hAnsi="Times New Roman" w:cs="Times New Roman"/>
          <w:sz w:val="28"/>
          <w:szCs w:val="28"/>
        </w:rPr>
        <w:t xml:space="preserve">    О</w:t>
      </w:r>
      <w:r w:rsidR="0076361B" w:rsidRPr="008B14E8">
        <w:rPr>
          <w:rFonts w:ascii="Times New Roman" w:hAnsi="Times New Roman" w:cs="Times New Roman"/>
          <w:sz w:val="28"/>
          <w:szCs w:val="28"/>
        </w:rPr>
        <w:t>тметить</w:t>
      </w:r>
      <w:r w:rsidR="00807C98" w:rsidRPr="008B14E8">
        <w:rPr>
          <w:rFonts w:ascii="Times New Roman" w:hAnsi="Times New Roman" w:cs="Times New Roman"/>
          <w:sz w:val="28"/>
          <w:szCs w:val="28"/>
        </w:rPr>
        <w:t xml:space="preserve"> что</w:t>
      </w:r>
      <w:r w:rsidR="0076361B" w:rsidRPr="008B14E8">
        <w:rPr>
          <w:rFonts w:ascii="Times New Roman" w:hAnsi="Times New Roman" w:cs="Times New Roman"/>
          <w:sz w:val="28"/>
          <w:szCs w:val="28"/>
        </w:rPr>
        <w:t>:</w:t>
      </w:r>
    </w:p>
    <w:p w:rsidR="0076361B" w:rsidRPr="008B14E8" w:rsidRDefault="00191085" w:rsidP="00ED7F58">
      <w:pPr>
        <w:widowControl w:val="0"/>
        <w:autoSpaceDE w:val="0"/>
        <w:autoSpaceDN w:val="0"/>
        <w:adjustRightInd w:val="0"/>
        <w:spacing w:after="0" w:line="240" w:lineRule="auto"/>
        <w:jc w:val="both"/>
        <w:rPr>
          <w:rFonts w:ascii="Times New Roman" w:hAnsi="Times New Roman" w:cs="Times New Roman"/>
          <w:noProof/>
          <w:sz w:val="28"/>
          <w:szCs w:val="28"/>
          <w:lang w:eastAsia="ru-RU"/>
        </w:rPr>
      </w:pPr>
      <w:r w:rsidRPr="008B14E8">
        <w:rPr>
          <w:rFonts w:ascii="Times New Roman" w:hAnsi="Times New Roman" w:cs="Times New Roman"/>
          <w:sz w:val="28"/>
          <w:szCs w:val="28"/>
        </w:rPr>
        <w:t xml:space="preserve">            </w:t>
      </w:r>
      <w:r w:rsidR="0076361B" w:rsidRPr="008B14E8">
        <w:rPr>
          <w:rFonts w:ascii="Times New Roman" w:hAnsi="Times New Roman" w:cs="Times New Roman"/>
          <w:sz w:val="28"/>
          <w:szCs w:val="28"/>
        </w:rPr>
        <w:t xml:space="preserve">5.2.1. Бюджетным учреждением Ханты-Мансийского автономного округа </w:t>
      </w:r>
      <w:proofErr w:type="gramStart"/>
      <w:r w:rsidR="0076361B" w:rsidRPr="008B14E8">
        <w:rPr>
          <w:rFonts w:ascii="Times New Roman" w:hAnsi="Times New Roman" w:cs="Times New Roman"/>
          <w:sz w:val="28"/>
          <w:szCs w:val="28"/>
        </w:rPr>
        <w:t>–Ю</w:t>
      </w:r>
      <w:proofErr w:type="gramEnd"/>
      <w:r w:rsidR="0076361B" w:rsidRPr="008B14E8">
        <w:rPr>
          <w:rFonts w:ascii="Times New Roman" w:hAnsi="Times New Roman" w:cs="Times New Roman"/>
          <w:sz w:val="28"/>
          <w:szCs w:val="28"/>
        </w:rPr>
        <w:t xml:space="preserve">гры «Березовская районная больница» проведен анализ за </w:t>
      </w:r>
      <w:r w:rsidR="009615A6" w:rsidRPr="008B14E8">
        <w:rPr>
          <w:rFonts w:ascii="Times New Roman" w:hAnsi="Times New Roman" w:cs="Times New Roman"/>
          <w:sz w:val="28"/>
          <w:szCs w:val="28"/>
        </w:rPr>
        <w:t xml:space="preserve"> период с января по август</w:t>
      </w:r>
      <w:r w:rsidR="009615A6" w:rsidRPr="008B14E8">
        <w:rPr>
          <w:rFonts w:ascii="Times New Roman" w:hAnsi="Times New Roman" w:cs="Times New Roman"/>
          <w:sz w:val="28"/>
          <w:szCs w:val="28"/>
        </w:rPr>
        <w:t xml:space="preserve"> </w:t>
      </w:r>
      <w:r w:rsidR="0076361B" w:rsidRPr="008B14E8">
        <w:rPr>
          <w:rFonts w:ascii="Times New Roman" w:hAnsi="Times New Roman" w:cs="Times New Roman"/>
          <w:sz w:val="28"/>
          <w:szCs w:val="28"/>
        </w:rPr>
        <w:t>2019 года</w:t>
      </w:r>
      <w:r w:rsidR="009615A6">
        <w:rPr>
          <w:rFonts w:ascii="Times New Roman" w:hAnsi="Times New Roman" w:cs="Times New Roman"/>
          <w:sz w:val="28"/>
          <w:szCs w:val="28"/>
        </w:rPr>
        <w:t xml:space="preserve">, где </w:t>
      </w:r>
      <w:r w:rsidR="0076361B" w:rsidRPr="008B14E8">
        <w:rPr>
          <w:rFonts w:ascii="Times New Roman" w:hAnsi="Times New Roman" w:cs="Times New Roman"/>
          <w:sz w:val="28"/>
          <w:szCs w:val="28"/>
        </w:rPr>
        <w:t xml:space="preserve">показатель смертности от злокачественных новообразований на 100000 </w:t>
      </w:r>
      <w:r w:rsidR="008D16DE" w:rsidRPr="008B14E8">
        <w:rPr>
          <w:rFonts w:ascii="Times New Roman" w:hAnsi="Times New Roman" w:cs="Times New Roman"/>
          <w:sz w:val="28"/>
          <w:szCs w:val="28"/>
        </w:rPr>
        <w:t>населения составил 113.3 (</w:t>
      </w:r>
      <w:proofErr w:type="spellStart"/>
      <w:r w:rsidR="008D16DE" w:rsidRPr="008B14E8">
        <w:rPr>
          <w:rFonts w:ascii="Times New Roman" w:hAnsi="Times New Roman" w:cs="Times New Roman"/>
          <w:sz w:val="28"/>
          <w:szCs w:val="28"/>
        </w:rPr>
        <w:t>абс</w:t>
      </w:r>
      <w:proofErr w:type="spellEnd"/>
      <w:r w:rsidR="008D16DE" w:rsidRPr="008B14E8">
        <w:rPr>
          <w:rFonts w:ascii="Times New Roman" w:hAnsi="Times New Roman" w:cs="Times New Roman"/>
          <w:sz w:val="28"/>
          <w:szCs w:val="28"/>
        </w:rPr>
        <w:t>. ч</w:t>
      </w:r>
      <w:r w:rsidR="0076361B" w:rsidRPr="008B14E8">
        <w:rPr>
          <w:rFonts w:ascii="Times New Roman" w:hAnsi="Times New Roman" w:cs="Times New Roman"/>
          <w:sz w:val="28"/>
          <w:szCs w:val="28"/>
        </w:rPr>
        <w:t xml:space="preserve">исла 15 человек) </w:t>
      </w:r>
      <w:r w:rsidR="008D16DE" w:rsidRPr="008B14E8">
        <w:rPr>
          <w:rFonts w:ascii="Times New Roman" w:hAnsi="Times New Roman" w:cs="Times New Roman"/>
          <w:sz w:val="28"/>
          <w:szCs w:val="28"/>
        </w:rPr>
        <w:t xml:space="preserve">.  </w:t>
      </w:r>
    </w:p>
    <w:p w:rsidR="00490E98" w:rsidRPr="008B14E8" w:rsidRDefault="00490E98" w:rsidP="00ED7F58">
      <w:pPr>
        <w:widowControl w:val="0"/>
        <w:autoSpaceDE w:val="0"/>
        <w:autoSpaceDN w:val="0"/>
        <w:adjustRightInd w:val="0"/>
        <w:spacing w:after="0" w:line="240" w:lineRule="auto"/>
        <w:ind w:firstLine="708"/>
        <w:jc w:val="both"/>
        <w:rPr>
          <w:rFonts w:ascii="Times New Roman" w:hAnsi="Times New Roman" w:cs="Times New Roman"/>
          <w:noProof/>
          <w:sz w:val="28"/>
          <w:szCs w:val="28"/>
          <w:lang w:eastAsia="ru-RU"/>
        </w:rPr>
      </w:pPr>
      <w:proofErr w:type="gramStart"/>
      <w:r w:rsidRPr="008B14E8">
        <w:rPr>
          <w:rFonts w:ascii="Times New Roman" w:hAnsi="Times New Roman" w:cs="Times New Roman"/>
          <w:noProof/>
          <w:sz w:val="28"/>
          <w:szCs w:val="28"/>
          <w:lang w:eastAsia="ru-RU"/>
        </w:rPr>
        <w:t>Пр</w:t>
      </w:r>
      <w:r w:rsidR="00E62E45" w:rsidRPr="008B14E8">
        <w:rPr>
          <w:rFonts w:ascii="Times New Roman" w:hAnsi="Times New Roman" w:cs="Times New Roman"/>
          <w:noProof/>
          <w:sz w:val="28"/>
          <w:szCs w:val="28"/>
          <w:lang w:eastAsia="ru-RU"/>
        </w:rPr>
        <w:t>и</w:t>
      </w:r>
      <w:r w:rsidRPr="008B14E8">
        <w:rPr>
          <w:rFonts w:ascii="Times New Roman" w:hAnsi="Times New Roman" w:cs="Times New Roman"/>
          <w:noProof/>
          <w:sz w:val="28"/>
          <w:szCs w:val="28"/>
          <w:lang w:eastAsia="ru-RU"/>
        </w:rPr>
        <w:t>нимаемые  меры</w:t>
      </w:r>
      <w:r w:rsidR="0076361B" w:rsidRPr="008B14E8">
        <w:rPr>
          <w:rFonts w:ascii="Times New Roman" w:hAnsi="Times New Roman" w:cs="Times New Roman"/>
          <w:noProof/>
          <w:sz w:val="28"/>
          <w:szCs w:val="28"/>
          <w:lang w:eastAsia="ru-RU"/>
        </w:rPr>
        <w:t xml:space="preserve"> </w:t>
      </w:r>
      <w:r w:rsidRPr="008B14E8">
        <w:rPr>
          <w:rFonts w:ascii="Times New Roman" w:hAnsi="Times New Roman" w:cs="Times New Roman"/>
          <w:noProof/>
          <w:sz w:val="28"/>
          <w:szCs w:val="28"/>
          <w:lang w:eastAsia="ru-RU"/>
        </w:rPr>
        <w:t xml:space="preserve">по </w:t>
      </w:r>
      <w:r w:rsidR="0076361B" w:rsidRPr="008B14E8">
        <w:rPr>
          <w:rFonts w:ascii="Times New Roman" w:hAnsi="Times New Roman" w:cs="Times New Roman"/>
          <w:noProof/>
          <w:sz w:val="28"/>
          <w:szCs w:val="28"/>
          <w:lang w:eastAsia="ru-RU"/>
        </w:rPr>
        <w:t xml:space="preserve"> снижени</w:t>
      </w:r>
      <w:r w:rsidRPr="008B14E8">
        <w:rPr>
          <w:rFonts w:ascii="Times New Roman" w:hAnsi="Times New Roman" w:cs="Times New Roman"/>
          <w:noProof/>
          <w:sz w:val="28"/>
          <w:szCs w:val="28"/>
          <w:lang w:eastAsia="ru-RU"/>
        </w:rPr>
        <w:t>ю</w:t>
      </w:r>
      <w:r w:rsidR="0076361B" w:rsidRPr="008B14E8">
        <w:rPr>
          <w:rFonts w:ascii="Times New Roman" w:hAnsi="Times New Roman" w:cs="Times New Roman"/>
          <w:noProof/>
          <w:sz w:val="28"/>
          <w:szCs w:val="28"/>
          <w:lang w:eastAsia="ru-RU"/>
        </w:rPr>
        <w:t xml:space="preserve"> с</w:t>
      </w:r>
      <w:r w:rsidRPr="008B14E8">
        <w:rPr>
          <w:rFonts w:ascii="Times New Roman" w:hAnsi="Times New Roman" w:cs="Times New Roman"/>
          <w:noProof/>
          <w:sz w:val="28"/>
          <w:szCs w:val="28"/>
          <w:lang w:eastAsia="ru-RU"/>
        </w:rPr>
        <w:t>мертности: выявление онко-заболеваний на ранних стадиях, в том числе с использованием скрининговых методов; прохождение населением диспансеризации; проводится скрининг молочных желез; скрининг колоректального рака; скининг рака шейки матки;</w:t>
      </w:r>
      <w:r w:rsidR="00807C98" w:rsidRPr="008B14E8">
        <w:rPr>
          <w:rFonts w:ascii="Times New Roman" w:hAnsi="Times New Roman" w:cs="Times New Roman"/>
          <w:noProof/>
          <w:sz w:val="28"/>
          <w:szCs w:val="28"/>
          <w:lang w:eastAsia="ru-RU"/>
        </w:rPr>
        <w:t xml:space="preserve"> </w:t>
      </w:r>
      <w:r w:rsidRPr="008B14E8">
        <w:rPr>
          <w:rFonts w:ascii="Times New Roman" w:hAnsi="Times New Roman" w:cs="Times New Roman"/>
          <w:noProof/>
          <w:sz w:val="28"/>
          <w:szCs w:val="28"/>
          <w:lang w:eastAsia="ru-RU"/>
        </w:rPr>
        <w:t>выполненно 619 исследований на определение уровня простат специфического антигена в крови;</w:t>
      </w:r>
      <w:r w:rsidR="002B3F56" w:rsidRPr="008B14E8">
        <w:rPr>
          <w:rFonts w:ascii="Times New Roman" w:hAnsi="Times New Roman" w:cs="Times New Roman"/>
          <w:noProof/>
          <w:sz w:val="28"/>
          <w:szCs w:val="28"/>
          <w:lang w:eastAsia="ru-RU"/>
        </w:rPr>
        <w:t xml:space="preserve"> ведется работа кабинета профилактики по вопросам отказа от курения;</w:t>
      </w:r>
      <w:proofErr w:type="gramEnd"/>
      <w:r w:rsidR="002B3F56" w:rsidRPr="008B14E8">
        <w:rPr>
          <w:rFonts w:ascii="Times New Roman" w:hAnsi="Times New Roman" w:cs="Times New Roman"/>
          <w:noProof/>
          <w:sz w:val="28"/>
          <w:szCs w:val="28"/>
          <w:lang w:eastAsia="ru-RU"/>
        </w:rPr>
        <w:t xml:space="preserve"> прочитано 17 лекций на тему профилактики онкологических </w:t>
      </w:r>
      <w:r w:rsidR="002B3F56" w:rsidRPr="008B14E8">
        <w:rPr>
          <w:rFonts w:ascii="Times New Roman" w:hAnsi="Times New Roman" w:cs="Times New Roman"/>
          <w:noProof/>
          <w:sz w:val="28"/>
          <w:szCs w:val="28"/>
          <w:lang w:eastAsia="ru-RU"/>
        </w:rPr>
        <w:lastRenderedPageBreak/>
        <w:t>заболеваний;</w:t>
      </w:r>
      <w:r w:rsidR="00807C98" w:rsidRPr="008B14E8">
        <w:rPr>
          <w:rFonts w:ascii="Times New Roman" w:hAnsi="Times New Roman" w:cs="Times New Roman"/>
          <w:noProof/>
          <w:sz w:val="28"/>
          <w:szCs w:val="28"/>
          <w:lang w:eastAsia="ru-RU"/>
        </w:rPr>
        <w:t xml:space="preserve"> </w:t>
      </w:r>
      <w:r w:rsidR="002B3F56" w:rsidRPr="008B14E8">
        <w:rPr>
          <w:rFonts w:ascii="Times New Roman" w:hAnsi="Times New Roman" w:cs="Times New Roman"/>
          <w:noProof/>
          <w:sz w:val="28"/>
          <w:szCs w:val="28"/>
          <w:lang w:eastAsia="ru-RU"/>
        </w:rPr>
        <w:t>проведено 355 бесед,</w:t>
      </w:r>
      <w:r w:rsidR="008D16DE" w:rsidRPr="008B14E8">
        <w:rPr>
          <w:rFonts w:ascii="Times New Roman" w:hAnsi="Times New Roman" w:cs="Times New Roman"/>
          <w:noProof/>
          <w:sz w:val="28"/>
          <w:szCs w:val="28"/>
          <w:lang w:eastAsia="ru-RU"/>
        </w:rPr>
        <w:t xml:space="preserve"> </w:t>
      </w:r>
      <w:r w:rsidR="002B3F56" w:rsidRPr="008B14E8">
        <w:rPr>
          <w:rFonts w:ascii="Times New Roman" w:hAnsi="Times New Roman" w:cs="Times New Roman"/>
          <w:noProof/>
          <w:sz w:val="28"/>
          <w:szCs w:val="28"/>
          <w:lang w:eastAsia="ru-RU"/>
        </w:rPr>
        <w:t>2 публикации в прессе, распространено 210</w:t>
      </w:r>
      <w:r w:rsidR="008D16DE" w:rsidRPr="008B14E8">
        <w:rPr>
          <w:rFonts w:ascii="Times New Roman" w:hAnsi="Times New Roman" w:cs="Times New Roman"/>
          <w:noProof/>
          <w:sz w:val="28"/>
          <w:szCs w:val="28"/>
          <w:lang w:eastAsia="ru-RU"/>
        </w:rPr>
        <w:t xml:space="preserve"> </w:t>
      </w:r>
      <w:r w:rsidR="002B3F56" w:rsidRPr="008B14E8">
        <w:rPr>
          <w:rFonts w:ascii="Times New Roman" w:hAnsi="Times New Roman" w:cs="Times New Roman"/>
          <w:noProof/>
          <w:sz w:val="28"/>
          <w:szCs w:val="28"/>
          <w:lang w:eastAsia="ru-RU"/>
        </w:rPr>
        <w:t>экземляров печатной продукции, опубликовано 14 статей на интернет ресурсах, размещено 11 наглядных средств, транслировано 6 видеороликов.</w:t>
      </w:r>
    </w:p>
    <w:p w:rsidR="00364E29" w:rsidRPr="008B14E8" w:rsidRDefault="00364E29" w:rsidP="00ED7F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noProof/>
          <w:sz w:val="28"/>
          <w:szCs w:val="28"/>
          <w:lang w:eastAsia="ru-RU"/>
        </w:rPr>
        <w:t xml:space="preserve">5.2.2. </w:t>
      </w:r>
      <w:r w:rsidRPr="008B14E8">
        <w:rPr>
          <w:rFonts w:ascii="Times New Roman" w:hAnsi="Times New Roman" w:cs="Times New Roman"/>
          <w:sz w:val="28"/>
          <w:szCs w:val="28"/>
        </w:rPr>
        <w:t xml:space="preserve">Бюджетным учреждением Ханты-Мансийского автономного округа </w:t>
      </w:r>
      <w:proofErr w:type="gramStart"/>
      <w:r w:rsidRPr="008B14E8">
        <w:rPr>
          <w:rFonts w:ascii="Times New Roman" w:hAnsi="Times New Roman" w:cs="Times New Roman"/>
          <w:sz w:val="28"/>
          <w:szCs w:val="28"/>
        </w:rPr>
        <w:t>–Ю</w:t>
      </w:r>
      <w:proofErr w:type="gramEnd"/>
      <w:r w:rsidRPr="008B14E8">
        <w:rPr>
          <w:rFonts w:ascii="Times New Roman" w:hAnsi="Times New Roman" w:cs="Times New Roman"/>
          <w:sz w:val="28"/>
          <w:szCs w:val="28"/>
        </w:rPr>
        <w:t xml:space="preserve">гры «Игримская районная больница» проведен анализ </w:t>
      </w:r>
      <w:r w:rsidR="00807C98" w:rsidRPr="008B14E8">
        <w:rPr>
          <w:rFonts w:ascii="Times New Roman" w:hAnsi="Times New Roman" w:cs="Times New Roman"/>
          <w:sz w:val="28"/>
          <w:szCs w:val="28"/>
        </w:rPr>
        <w:t xml:space="preserve">за период с января по август </w:t>
      </w:r>
      <w:r w:rsidRPr="008B14E8">
        <w:rPr>
          <w:rFonts w:ascii="Times New Roman" w:hAnsi="Times New Roman" w:cs="Times New Roman"/>
          <w:sz w:val="28"/>
          <w:szCs w:val="28"/>
        </w:rPr>
        <w:t>основных причины смертности населения:</w:t>
      </w:r>
    </w:p>
    <w:p w:rsidR="00364E29" w:rsidRPr="008B14E8" w:rsidRDefault="00364E29" w:rsidP="00ED7F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rPr>
        <w:t>– болезни системы кровообращения (15 человек);</w:t>
      </w:r>
    </w:p>
    <w:p w:rsidR="00364E29" w:rsidRPr="008B14E8" w:rsidRDefault="00364E29" w:rsidP="00ED7F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rPr>
        <w:t>- травмы, отравления (5 человек);</w:t>
      </w:r>
    </w:p>
    <w:p w:rsidR="00364E29" w:rsidRPr="008B14E8" w:rsidRDefault="00364E29" w:rsidP="00ED7F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rPr>
        <w:t>- злокачественные новообразования (8 человек);</w:t>
      </w:r>
    </w:p>
    <w:p w:rsidR="00807C98" w:rsidRPr="008B14E8" w:rsidRDefault="00807C98" w:rsidP="00ED7F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B14E8">
        <w:rPr>
          <w:rFonts w:ascii="Times New Roman" w:hAnsi="Times New Roman" w:cs="Times New Roman"/>
          <w:sz w:val="28"/>
          <w:szCs w:val="28"/>
        </w:rPr>
        <w:t xml:space="preserve">Проводятся лекции </w:t>
      </w:r>
      <w:r w:rsidRPr="008B14E8">
        <w:rPr>
          <w:rFonts w:ascii="Times New Roman" w:hAnsi="Times New Roman" w:cs="Times New Roman"/>
          <w:noProof/>
          <w:sz w:val="28"/>
          <w:szCs w:val="28"/>
          <w:lang w:eastAsia="ru-RU"/>
        </w:rPr>
        <w:t>на тему профилактики онкологических заболеваний; распространены информационные буклеты; привлечение населения для прохождения диспансеризации.</w:t>
      </w:r>
    </w:p>
    <w:p w:rsidR="00364E29" w:rsidRPr="008B14E8" w:rsidRDefault="00364E29" w:rsidP="00ED7F58">
      <w:pPr>
        <w:widowControl w:val="0"/>
        <w:autoSpaceDE w:val="0"/>
        <w:autoSpaceDN w:val="0"/>
        <w:adjustRightInd w:val="0"/>
        <w:spacing w:after="0" w:line="240" w:lineRule="auto"/>
        <w:ind w:firstLine="709"/>
        <w:jc w:val="both"/>
        <w:rPr>
          <w:rFonts w:ascii="Times New Roman" w:hAnsi="Times New Roman" w:cs="Times New Roman"/>
          <w:noProof/>
          <w:sz w:val="28"/>
          <w:szCs w:val="28"/>
          <w:lang w:eastAsia="ru-RU"/>
        </w:rPr>
      </w:pPr>
    </w:p>
    <w:p w:rsidR="00586D4B" w:rsidRPr="008B14E8" w:rsidRDefault="00B3416D" w:rsidP="00ED7F58">
      <w:pPr>
        <w:pStyle w:val="a7"/>
        <w:numPr>
          <w:ilvl w:val="0"/>
          <w:numId w:val="7"/>
        </w:numPr>
        <w:pBdr>
          <w:bottom w:val="single" w:sz="12" w:space="1" w:color="auto"/>
        </w:pBdr>
        <w:spacing w:after="0" w:line="240" w:lineRule="auto"/>
        <w:ind w:left="0" w:firstLine="0"/>
        <w:jc w:val="center"/>
        <w:rPr>
          <w:rFonts w:ascii="Times New Roman" w:hAnsi="Times New Roman" w:cs="Times New Roman"/>
          <w:b/>
          <w:sz w:val="28"/>
          <w:szCs w:val="28"/>
        </w:rPr>
      </w:pPr>
      <w:r w:rsidRPr="008B14E8">
        <w:rPr>
          <w:rFonts w:ascii="Times New Roman" w:hAnsi="Times New Roman" w:cs="Times New Roman"/>
          <w:b/>
          <w:sz w:val="28"/>
          <w:szCs w:val="28"/>
        </w:rPr>
        <w:t>Об исполнении протокольных решений Координационного совета по демографии и семейной политике, координационных и совещательных органов Ханты-Мансийского автономного округа – Югры</w:t>
      </w:r>
    </w:p>
    <w:p w:rsidR="00B3416D" w:rsidRPr="008B14E8" w:rsidRDefault="00B3416D" w:rsidP="00ED7F58">
      <w:pPr>
        <w:pStyle w:val="a7"/>
        <w:pBdr>
          <w:bottom w:val="single" w:sz="12" w:space="1" w:color="auto"/>
        </w:pBdr>
        <w:spacing w:after="0" w:line="240" w:lineRule="auto"/>
        <w:ind w:left="0"/>
        <w:jc w:val="center"/>
        <w:rPr>
          <w:rFonts w:ascii="Times New Roman" w:hAnsi="Times New Roman" w:cs="Times New Roman"/>
          <w:b/>
          <w:sz w:val="28"/>
          <w:szCs w:val="28"/>
        </w:rPr>
      </w:pPr>
      <w:r w:rsidRPr="008B14E8">
        <w:rPr>
          <w:rFonts w:ascii="Times New Roman" w:hAnsi="Times New Roman" w:cs="Times New Roman"/>
          <w:b/>
          <w:sz w:val="28"/>
          <w:szCs w:val="28"/>
        </w:rPr>
        <w:t>(2,3 кварталы 2019 г.)</w:t>
      </w:r>
    </w:p>
    <w:p w:rsidR="00EF015C" w:rsidRPr="008B14E8" w:rsidRDefault="00EF015C" w:rsidP="00ED7F58">
      <w:pPr>
        <w:pStyle w:val="a7"/>
        <w:tabs>
          <w:tab w:val="left" w:pos="2930"/>
        </w:tabs>
        <w:spacing w:after="0" w:line="240" w:lineRule="auto"/>
        <w:ind w:left="0"/>
        <w:jc w:val="both"/>
        <w:rPr>
          <w:rFonts w:ascii="Times New Roman" w:hAnsi="Times New Roman" w:cs="Times New Roman"/>
          <w:sz w:val="28"/>
          <w:szCs w:val="28"/>
        </w:rPr>
      </w:pPr>
      <w:r w:rsidRPr="008B14E8">
        <w:rPr>
          <w:rFonts w:ascii="Times New Roman" w:hAnsi="Times New Roman" w:cs="Times New Roman"/>
          <w:b/>
          <w:sz w:val="28"/>
          <w:szCs w:val="28"/>
        </w:rPr>
        <w:tab/>
      </w:r>
      <w:r w:rsidRPr="008B14E8">
        <w:rPr>
          <w:rFonts w:ascii="Times New Roman" w:hAnsi="Times New Roman" w:cs="Times New Roman"/>
          <w:sz w:val="28"/>
          <w:szCs w:val="28"/>
        </w:rPr>
        <w:t>(Александрова А.А.)</w:t>
      </w:r>
    </w:p>
    <w:p w:rsidR="00586D4B" w:rsidRPr="008B14E8" w:rsidRDefault="00EF015C" w:rsidP="00ED7F58">
      <w:pPr>
        <w:spacing w:after="0" w:line="240" w:lineRule="auto"/>
        <w:rPr>
          <w:rFonts w:ascii="Times New Roman" w:hAnsi="Times New Roman" w:cs="Times New Roman"/>
          <w:sz w:val="28"/>
          <w:szCs w:val="28"/>
        </w:rPr>
      </w:pPr>
      <w:r w:rsidRPr="008B14E8">
        <w:rPr>
          <w:rFonts w:ascii="Times New Roman" w:hAnsi="Times New Roman" w:cs="Times New Roman"/>
          <w:sz w:val="28"/>
          <w:szCs w:val="28"/>
        </w:rPr>
        <w:t xml:space="preserve">Решили: </w:t>
      </w:r>
    </w:p>
    <w:p w:rsidR="00EF015C" w:rsidRPr="008B14E8" w:rsidRDefault="00D3323A" w:rsidP="009615A6">
      <w:pPr>
        <w:pStyle w:val="a7"/>
        <w:numPr>
          <w:ilvl w:val="1"/>
          <w:numId w:val="7"/>
        </w:numPr>
        <w:spacing w:after="0" w:line="240" w:lineRule="auto"/>
        <w:ind w:left="0" w:firstLine="0"/>
        <w:jc w:val="both"/>
        <w:rPr>
          <w:rFonts w:ascii="Times New Roman" w:hAnsi="Times New Roman" w:cs="Times New Roman"/>
          <w:sz w:val="28"/>
          <w:szCs w:val="28"/>
        </w:rPr>
      </w:pPr>
      <w:r w:rsidRPr="008B14E8">
        <w:rPr>
          <w:rFonts w:ascii="Times New Roman" w:hAnsi="Times New Roman" w:cs="Times New Roman"/>
          <w:sz w:val="28"/>
          <w:szCs w:val="28"/>
        </w:rPr>
        <w:t xml:space="preserve">Считать исполненными в срок поручения, предусмотренные пунктом </w:t>
      </w:r>
      <w:r w:rsidR="004828A6" w:rsidRPr="008B14E8">
        <w:rPr>
          <w:rFonts w:ascii="Times New Roman" w:hAnsi="Times New Roman" w:cs="Times New Roman"/>
          <w:sz w:val="28"/>
          <w:szCs w:val="28"/>
        </w:rPr>
        <w:t xml:space="preserve">1 </w:t>
      </w:r>
      <w:r w:rsidRPr="008B14E8">
        <w:rPr>
          <w:rFonts w:ascii="Times New Roman" w:hAnsi="Times New Roman" w:cs="Times New Roman"/>
          <w:sz w:val="28"/>
          <w:szCs w:val="28"/>
        </w:rPr>
        <w:t xml:space="preserve">протокола № </w:t>
      </w:r>
      <w:r w:rsidR="004828A6" w:rsidRPr="008B14E8">
        <w:rPr>
          <w:rFonts w:ascii="Times New Roman" w:hAnsi="Times New Roman" w:cs="Times New Roman"/>
          <w:sz w:val="28"/>
          <w:szCs w:val="28"/>
        </w:rPr>
        <w:t xml:space="preserve">4 </w:t>
      </w:r>
      <w:r w:rsidRPr="008B14E8">
        <w:rPr>
          <w:rFonts w:ascii="Times New Roman" w:hAnsi="Times New Roman" w:cs="Times New Roman"/>
          <w:sz w:val="28"/>
          <w:szCs w:val="28"/>
        </w:rPr>
        <w:t xml:space="preserve">от </w:t>
      </w:r>
      <w:r w:rsidR="004828A6" w:rsidRPr="008B14E8">
        <w:rPr>
          <w:rFonts w:ascii="Times New Roman" w:hAnsi="Times New Roman" w:cs="Times New Roman"/>
          <w:sz w:val="28"/>
          <w:szCs w:val="28"/>
        </w:rPr>
        <w:t>09.04.2019</w:t>
      </w:r>
      <w:r w:rsidRPr="008B14E8">
        <w:rPr>
          <w:rFonts w:ascii="Times New Roman" w:hAnsi="Times New Roman" w:cs="Times New Roman"/>
          <w:sz w:val="28"/>
          <w:szCs w:val="28"/>
        </w:rPr>
        <w:t xml:space="preserve">, пунктом </w:t>
      </w:r>
      <w:r w:rsidR="004828A6" w:rsidRPr="008B14E8">
        <w:rPr>
          <w:rFonts w:ascii="Times New Roman" w:hAnsi="Times New Roman" w:cs="Times New Roman"/>
          <w:sz w:val="28"/>
          <w:szCs w:val="28"/>
        </w:rPr>
        <w:t>1, п</w:t>
      </w:r>
      <w:r w:rsidR="009615A6">
        <w:rPr>
          <w:rFonts w:ascii="Times New Roman" w:hAnsi="Times New Roman" w:cs="Times New Roman"/>
          <w:sz w:val="28"/>
          <w:szCs w:val="28"/>
        </w:rPr>
        <w:t xml:space="preserve">унктом </w:t>
      </w:r>
      <w:r w:rsidR="004828A6" w:rsidRPr="008B14E8">
        <w:rPr>
          <w:rFonts w:ascii="Times New Roman" w:hAnsi="Times New Roman" w:cs="Times New Roman"/>
          <w:sz w:val="28"/>
          <w:szCs w:val="28"/>
        </w:rPr>
        <w:t xml:space="preserve">2 </w:t>
      </w:r>
      <w:r w:rsidR="009615A6">
        <w:rPr>
          <w:rFonts w:ascii="Times New Roman" w:hAnsi="Times New Roman" w:cs="Times New Roman"/>
          <w:sz w:val="28"/>
          <w:szCs w:val="28"/>
        </w:rPr>
        <w:t xml:space="preserve"> </w:t>
      </w:r>
      <w:r w:rsidR="004828A6" w:rsidRPr="008B14E8">
        <w:rPr>
          <w:rFonts w:ascii="Times New Roman" w:hAnsi="Times New Roman" w:cs="Times New Roman"/>
          <w:sz w:val="28"/>
          <w:szCs w:val="28"/>
        </w:rPr>
        <w:t>Протокола №3</w:t>
      </w:r>
      <w:r w:rsidRPr="008B14E8">
        <w:rPr>
          <w:rFonts w:ascii="Times New Roman" w:hAnsi="Times New Roman" w:cs="Times New Roman"/>
          <w:sz w:val="28"/>
          <w:szCs w:val="28"/>
        </w:rPr>
        <w:t xml:space="preserve"> от </w:t>
      </w:r>
      <w:r w:rsidR="004828A6" w:rsidRPr="008B14E8">
        <w:rPr>
          <w:rFonts w:ascii="Times New Roman" w:hAnsi="Times New Roman" w:cs="Times New Roman"/>
          <w:sz w:val="28"/>
          <w:szCs w:val="28"/>
        </w:rPr>
        <w:t>08.04.2019</w:t>
      </w:r>
      <w:r w:rsidRPr="008B14E8">
        <w:rPr>
          <w:rFonts w:ascii="Times New Roman" w:hAnsi="Times New Roman" w:cs="Times New Roman"/>
          <w:sz w:val="28"/>
          <w:szCs w:val="28"/>
        </w:rPr>
        <w:t>;</w:t>
      </w:r>
    </w:p>
    <w:p w:rsidR="00D3323A" w:rsidRDefault="00D3323A" w:rsidP="009615A6">
      <w:pPr>
        <w:pStyle w:val="a7"/>
        <w:spacing w:after="0" w:line="240" w:lineRule="auto"/>
        <w:ind w:left="0" w:firstLine="708"/>
        <w:jc w:val="both"/>
        <w:rPr>
          <w:rFonts w:ascii="Times New Roman" w:hAnsi="Times New Roman" w:cs="Times New Roman"/>
          <w:sz w:val="28"/>
          <w:szCs w:val="28"/>
        </w:rPr>
      </w:pPr>
      <w:r w:rsidRPr="008B14E8">
        <w:rPr>
          <w:rFonts w:ascii="Times New Roman" w:hAnsi="Times New Roman" w:cs="Times New Roman"/>
          <w:sz w:val="28"/>
          <w:szCs w:val="28"/>
        </w:rPr>
        <w:t>с нарушением срока – поручений нет.</w:t>
      </w:r>
    </w:p>
    <w:p w:rsidR="00D3323A" w:rsidRPr="008B14E8" w:rsidRDefault="00D3323A" w:rsidP="009615A6">
      <w:pPr>
        <w:pStyle w:val="a7"/>
        <w:spacing w:after="0" w:line="240" w:lineRule="auto"/>
        <w:ind w:left="0" w:firstLine="708"/>
        <w:rPr>
          <w:rFonts w:ascii="Times New Roman" w:hAnsi="Times New Roman" w:cs="Times New Roman"/>
          <w:sz w:val="28"/>
          <w:szCs w:val="28"/>
        </w:rPr>
      </w:pPr>
      <w:r w:rsidRPr="008B14E8">
        <w:rPr>
          <w:rFonts w:ascii="Times New Roman" w:hAnsi="Times New Roman" w:cs="Times New Roman"/>
          <w:sz w:val="28"/>
          <w:szCs w:val="28"/>
        </w:rPr>
        <w:t xml:space="preserve">Снять с контроля названные выше поручения. </w:t>
      </w:r>
    </w:p>
    <w:p w:rsidR="00586D4B" w:rsidRPr="008B14E8" w:rsidRDefault="00586D4B" w:rsidP="009615A6">
      <w:pPr>
        <w:pStyle w:val="a7"/>
        <w:numPr>
          <w:ilvl w:val="1"/>
          <w:numId w:val="7"/>
        </w:numPr>
        <w:spacing w:after="0" w:line="240" w:lineRule="auto"/>
        <w:ind w:left="0" w:firstLine="0"/>
        <w:rPr>
          <w:rFonts w:ascii="Times New Roman" w:hAnsi="Times New Roman" w:cs="Times New Roman"/>
          <w:sz w:val="28"/>
          <w:szCs w:val="28"/>
        </w:rPr>
      </w:pPr>
      <w:r w:rsidRPr="008B14E8">
        <w:rPr>
          <w:rFonts w:ascii="Times New Roman" w:hAnsi="Times New Roman" w:cs="Times New Roman"/>
          <w:sz w:val="28"/>
          <w:szCs w:val="28"/>
        </w:rPr>
        <w:t>Отметив что:</w:t>
      </w:r>
    </w:p>
    <w:p w:rsidR="00586D4B" w:rsidRPr="008B14E8" w:rsidRDefault="00191085" w:rsidP="00ED7F58">
      <w:pPr>
        <w:pStyle w:val="a7"/>
        <w:spacing w:after="0" w:line="240" w:lineRule="auto"/>
        <w:ind w:left="0"/>
        <w:jc w:val="both"/>
        <w:rPr>
          <w:rFonts w:ascii="Times New Roman" w:hAnsi="Times New Roman" w:cs="Times New Roman"/>
          <w:sz w:val="28"/>
          <w:szCs w:val="28"/>
        </w:rPr>
      </w:pPr>
      <w:r w:rsidRPr="008B14E8">
        <w:rPr>
          <w:rFonts w:ascii="Times New Roman" w:hAnsi="Times New Roman" w:cs="Times New Roman"/>
          <w:sz w:val="28"/>
          <w:szCs w:val="28"/>
        </w:rPr>
        <w:t xml:space="preserve">          6.2.1</w:t>
      </w:r>
      <w:r w:rsidR="009615A6">
        <w:rPr>
          <w:rFonts w:ascii="Times New Roman" w:hAnsi="Times New Roman" w:cs="Times New Roman"/>
          <w:sz w:val="28"/>
          <w:szCs w:val="28"/>
        </w:rPr>
        <w:t xml:space="preserve">. </w:t>
      </w:r>
      <w:r w:rsidR="00586D4B" w:rsidRPr="008B14E8">
        <w:rPr>
          <w:rFonts w:ascii="Times New Roman" w:hAnsi="Times New Roman" w:cs="Times New Roman"/>
          <w:sz w:val="28"/>
          <w:szCs w:val="28"/>
        </w:rPr>
        <w:t xml:space="preserve">Во 2 и 3 квартале 2019 года состоялось </w:t>
      </w:r>
      <w:r w:rsidR="00D3323A" w:rsidRPr="008B14E8">
        <w:rPr>
          <w:rFonts w:ascii="Times New Roman" w:hAnsi="Times New Roman" w:cs="Times New Roman"/>
          <w:sz w:val="28"/>
          <w:szCs w:val="28"/>
        </w:rPr>
        <w:t xml:space="preserve">два </w:t>
      </w:r>
      <w:r w:rsidR="00586D4B" w:rsidRPr="008B14E8">
        <w:rPr>
          <w:rFonts w:ascii="Times New Roman" w:hAnsi="Times New Roman" w:cs="Times New Roman"/>
          <w:sz w:val="28"/>
          <w:szCs w:val="28"/>
        </w:rPr>
        <w:t xml:space="preserve">заседания Координационного совета по демографии и семейной политике, на которых рассматривались вопросы касающиеся награждения и утверждения кандидатур  медалями «За любовь и верность» семей зарегистрировавших брак не менее 25 </w:t>
      </w:r>
      <w:proofErr w:type="gramStart"/>
      <w:r w:rsidR="00586D4B" w:rsidRPr="008B14E8">
        <w:rPr>
          <w:rFonts w:ascii="Times New Roman" w:hAnsi="Times New Roman" w:cs="Times New Roman"/>
          <w:sz w:val="28"/>
          <w:szCs w:val="28"/>
        </w:rPr>
        <w:t>лет</w:t>
      </w:r>
      <w:proofErr w:type="gramEnd"/>
      <w:r w:rsidR="00586D4B" w:rsidRPr="008B14E8">
        <w:rPr>
          <w:rFonts w:ascii="Times New Roman" w:hAnsi="Times New Roman" w:cs="Times New Roman"/>
          <w:sz w:val="28"/>
          <w:szCs w:val="28"/>
        </w:rPr>
        <w:t xml:space="preserve"> назад, получивших известность среди граждан крепостью семейных устоев, основанных на взаимной любви и верности, а как же добившихся благополучия, обеспеченного совместным трудом, воспитавших детей достойными членами общества. Поступило </w:t>
      </w:r>
      <w:r w:rsidR="004828A6" w:rsidRPr="008B14E8">
        <w:rPr>
          <w:rFonts w:ascii="Times New Roman" w:hAnsi="Times New Roman" w:cs="Times New Roman"/>
          <w:sz w:val="28"/>
          <w:szCs w:val="28"/>
        </w:rPr>
        <w:t>4</w:t>
      </w:r>
      <w:r w:rsidR="00586D4B" w:rsidRPr="008B14E8">
        <w:rPr>
          <w:rFonts w:ascii="Times New Roman" w:hAnsi="Times New Roman" w:cs="Times New Roman"/>
          <w:sz w:val="28"/>
          <w:szCs w:val="28"/>
        </w:rPr>
        <w:t xml:space="preserve"> ходатайства к награждению, путем голосования к награждению выбран</w:t>
      </w:r>
      <w:r w:rsidR="000744E9" w:rsidRPr="008B14E8">
        <w:rPr>
          <w:rFonts w:ascii="Times New Roman" w:hAnsi="Times New Roman" w:cs="Times New Roman"/>
          <w:sz w:val="28"/>
          <w:szCs w:val="28"/>
        </w:rPr>
        <w:t xml:space="preserve">ы </w:t>
      </w:r>
      <w:r w:rsidR="009615A6">
        <w:rPr>
          <w:rFonts w:ascii="Times New Roman" w:hAnsi="Times New Roman" w:cs="Times New Roman"/>
          <w:sz w:val="28"/>
          <w:szCs w:val="28"/>
        </w:rPr>
        <w:t>4 семьи от</w:t>
      </w:r>
      <w:r w:rsidR="00D3323A" w:rsidRPr="008B14E8">
        <w:rPr>
          <w:rFonts w:ascii="Times New Roman" w:hAnsi="Times New Roman" w:cs="Times New Roman"/>
          <w:sz w:val="28"/>
          <w:szCs w:val="28"/>
        </w:rPr>
        <w:t xml:space="preserve"> </w:t>
      </w:r>
      <w:r w:rsidR="000744E9" w:rsidRPr="008B14E8">
        <w:rPr>
          <w:rFonts w:ascii="Times New Roman" w:hAnsi="Times New Roman" w:cs="Times New Roman"/>
          <w:sz w:val="28"/>
          <w:szCs w:val="28"/>
        </w:rPr>
        <w:t xml:space="preserve">Березовского </w:t>
      </w:r>
      <w:r w:rsidR="00D3323A" w:rsidRPr="008B14E8">
        <w:rPr>
          <w:rFonts w:ascii="Times New Roman" w:hAnsi="Times New Roman" w:cs="Times New Roman"/>
          <w:sz w:val="28"/>
          <w:szCs w:val="28"/>
        </w:rPr>
        <w:t>района</w:t>
      </w:r>
      <w:r w:rsidR="009615A6">
        <w:rPr>
          <w:rFonts w:ascii="Times New Roman" w:hAnsi="Times New Roman" w:cs="Times New Roman"/>
          <w:sz w:val="28"/>
          <w:szCs w:val="28"/>
        </w:rPr>
        <w:t xml:space="preserve">. </w:t>
      </w:r>
      <w:r w:rsidR="000744E9" w:rsidRPr="008B14E8">
        <w:rPr>
          <w:rFonts w:ascii="Times New Roman" w:hAnsi="Times New Roman" w:cs="Times New Roman"/>
          <w:sz w:val="28"/>
          <w:szCs w:val="28"/>
        </w:rPr>
        <w:t>Н</w:t>
      </w:r>
      <w:r w:rsidR="00586D4B" w:rsidRPr="008B14E8">
        <w:rPr>
          <w:rFonts w:ascii="Times New Roman" w:hAnsi="Times New Roman" w:cs="Times New Roman"/>
          <w:sz w:val="28"/>
          <w:szCs w:val="28"/>
        </w:rPr>
        <w:t>аград</w:t>
      </w:r>
      <w:r w:rsidR="000744E9" w:rsidRPr="008B14E8">
        <w:rPr>
          <w:rFonts w:ascii="Times New Roman" w:hAnsi="Times New Roman" w:cs="Times New Roman"/>
          <w:sz w:val="28"/>
          <w:szCs w:val="28"/>
        </w:rPr>
        <w:t>ы</w:t>
      </w:r>
      <w:r w:rsidR="00586D4B" w:rsidRPr="008B14E8">
        <w:rPr>
          <w:rFonts w:ascii="Times New Roman" w:hAnsi="Times New Roman" w:cs="Times New Roman"/>
          <w:sz w:val="28"/>
          <w:szCs w:val="28"/>
        </w:rPr>
        <w:t xml:space="preserve"> торжественно вручен</w:t>
      </w:r>
      <w:r w:rsidR="000744E9" w:rsidRPr="008B14E8">
        <w:rPr>
          <w:rFonts w:ascii="Times New Roman" w:hAnsi="Times New Roman" w:cs="Times New Roman"/>
          <w:sz w:val="28"/>
          <w:szCs w:val="28"/>
        </w:rPr>
        <w:t>ы</w:t>
      </w:r>
      <w:r w:rsidR="00586D4B" w:rsidRPr="008B14E8">
        <w:rPr>
          <w:rFonts w:ascii="Times New Roman" w:hAnsi="Times New Roman" w:cs="Times New Roman"/>
          <w:sz w:val="28"/>
          <w:szCs w:val="28"/>
        </w:rPr>
        <w:t xml:space="preserve"> 8 июля в день «Любви, семьи и верности».</w:t>
      </w:r>
    </w:p>
    <w:p w:rsidR="00586D4B" w:rsidRPr="008B14E8" w:rsidRDefault="00586D4B" w:rsidP="00ED7F58">
      <w:pPr>
        <w:pStyle w:val="a7"/>
        <w:spacing w:after="0" w:line="240" w:lineRule="auto"/>
        <w:ind w:left="0" w:firstLine="142"/>
        <w:jc w:val="both"/>
        <w:rPr>
          <w:rFonts w:ascii="Times New Roman" w:hAnsi="Times New Roman" w:cs="Times New Roman"/>
          <w:sz w:val="28"/>
          <w:szCs w:val="28"/>
        </w:rPr>
      </w:pPr>
      <w:r w:rsidRPr="008B14E8">
        <w:rPr>
          <w:rFonts w:ascii="Times New Roman" w:hAnsi="Times New Roman" w:cs="Times New Roman"/>
          <w:sz w:val="28"/>
          <w:szCs w:val="28"/>
        </w:rPr>
        <w:t xml:space="preserve">     Так же рассматривался вопрос к утверждению кандидатур для включения </w:t>
      </w:r>
      <w:proofErr w:type="gramStart"/>
      <w:r w:rsidRPr="008B14E8">
        <w:rPr>
          <w:rFonts w:ascii="Times New Roman" w:hAnsi="Times New Roman" w:cs="Times New Roman"/>
          <w:sz w:val="28"/>
          <w:szCs w:val="28"/>
        </w:rPr>
        <w:t>в</w:t>
      </w:r>
      <w:proofErr w:type="gramEnd"/>
      <w:r w:rsidRPr="008B14E8">
        <w:rPr>
          <w:rFonts w:ascii="Times New Roman" w:hAnsi="Times New Roman" w:cs="Times New Roman"/>
          <w:sz w:val="28"/>
          <w:szCs w:val="28"/>
        </w:rPr>
        <w:t xml:space="preserve"> состав отцов при Уполномоченном по правам ребенка </w:t>
      </w:r>
      <w:proofErr w:type="gramStart"/>
      <w:r w:rsidRPr="008B14E8">
        <w:rPr>
          <w:rFonts w:ascii="Times New Roman" w:hAnsi="Times New Roman" w:cs="Times New Roman"/>
          <w:sz w:val="28"/>
          <w:szCs w:val="28"/>
        </w:rPr>
        <w:t>в</w:t>
      </w:r>
      <w:proofErr w:type="gramEnd"/>
      <w:r w:rsidRPr="008B14E8">
        <w:rPr>
          <w:rFonts w:ascii="Times New Roman" w:hAnsi="Times New Roman" w:cs="Times New Roman"/>
          <w:sz w:val="28"/>
          <w:szCs w:val="28"/>
        </w:rPr>
        <w:t xml:space="preserve"> </w:t>
      </w:r>
      <w:proofErr w:type="gramStart"/>
      <w:r w:rsidRPr="008B14E8">
        <w:rPr>
          <w:rFonts w:ascii="Times New Roman" w:hAnsi="Times New Roman" w:cs="Times New Roman"/>
          <w:sz w:val="28"/>
          <w:szCs w:val="28"/>
        </w:rPr>
        <w:t>Ханты-Мансийском</w:t>
      </w:r>
      <w:proofErr w:type="gramEnd"/>
      <w:r w:rsidRPr="008B14E8">
        <w:rPr>
          <w:rFonts w:ascii="Times New Roman" w:hAnsi="Times New Roman" w:cs="Times New Roman"/>
          <w:sz w:val="28"/>
          <w:szCs w:val="28"/>
        </w:rPr>
        <w:t xml:space="preserve"> автономном округе</w:t>
      </w:r>
      <w:r w:rsidR="008D16DE" w:rsidRPr="008B14E8">
        <w:rPr>
          <w:rFonts w:ascii="Times New Roman" w:hAnsi="Times New Roman" w:cs="Times New Roman"/>
          <w:sz w:val="28"/>
          <w:szCs w:val="28"/>
        </w:rPr>
        <w:t xml:space="preserve"> </w:t>
      </w:r>
      <w:r w:rsidRPr="008B14E8">
        <w:rPr>
          <w:rFonts w:ascii="Times New Roman" w:hAnsi="Times New Roman" w:cs="Times New Roman"/>
          <w:sz w:val="28"/>
          <w:szCs w:val="28"/>
        </w:rPr>
        <w:t xml:space="preserve">- Югре. </w:t>
      </w:r>
      <w:r w:rsidR="009615A6">
        <w:rPr>
          <w:rFonts w:ascii="Times New Roman" w:hAnsi="Times New Roman" w:cs="Times New Roman"/>
          <w:sz w:val="28"/>
          <w:szCs w:val="28"/>
        </w:rPr>
        <w:t xml:space="preserve">Направлено 6 кандидатур от Березовского района  </w:t>
      </w:r>
      <w:r w:rsidRPr="008B14E8">
        <w:rPr>
          <w:rFonts w:ascii="Times New Roman" w:hAnsi="Times New Roman" w:cs="Times New Roman"/>
          <w:sz w:val="28"/>
          <w:szCs w:val="28"/>
        </w:rPr>
        <w:t>Уполномоченном</w:t>
      </w:r>
      <w:r w:rsidR="009615A6">
        <w:rPr>
          <w:rFonts w:ascii="Times New Roman" w:hAnsi="Times New Roman" w:cs="Times New Roman"/>
          <w:sz w:val="28"/>
          <w:szCs w:val="28"/>
        </w:rPr>
        <w:t>у</w:t>
      </w:r>
      <w:r w:rsidRPr="008B14E8">
        <w:rPr>
          <w:rFonts w:ascii="Times New Roman" w:hAnsi="Times New Roman" w:cs="Times New Roman"/>
          <w:sz w:val="28"/>
          <w:szCs w:val="28"/>
        </w:rPr>
        <w:t xml:space="preserve"> по правам ребенка </w:t>
      </w:r>
      <w:proofErr w:type="gramStart"/>
      <w:r w:rsidRPr="008B14E8">
        <w:rPr>
          <w:rFonts w:ascii="Times New Roman" w:hAnsi="Times New Roman" w:cs="Times New Roman"/>
          <w:sz w:val="28"/>
          <w:szCs w:val="28"/>
        </w:rPr>
        <w:t>в</w:t>
      </w:r>
      <w:proofErr w:type="gramEnd"/>
      <w:r w:rsidRPr="008B14E8">
        <w:rPr>
          <w:rFonts w:ascii="Times New Roman" w:hAnsi="Times New Roman" w:cs="Times New Roman"/>
          <w:sz w:val="28"/>
          <w:szCs w:val="28"/>
        </w:rPr>
        <w:t xml:space="preserve"> </w:t>
      </w:r>
      <w:proofErr w:type="gramStart"/>
      <w:r w:rsidRPr="008B14E8">
        <w:rPr>
          <w:rFonts w:ascii="Times New Roman" w:hAnsi="Times New Roman" w:cs="Times New Roman"/>
          <w:sz w:val="28"/>
          <w:szCs w:val="28"/>
        </w:rPr>
        <w:t>Ханты-Мансийском</w:t>
      </w:r>
      <w:proofErr w:type="gramEnd"/>
      <w:r w:rsidRPr="008B14E8">
        <w:rPr>
          <w:rFonts w:ascii="Times New Roman" w:hAnsi="Times New Roman" w:cs="Times New Roman"/>
          <w:sz w:val="28"/>
          <w:szCs w:val="28"/>
        </w:rPr>
        <w:t xml:space="preserve"> автономном округе</w:t>
      </w:r>
      <w:r w:rsidR="008D16DE" w:rsidRPr="008B14E8">
        <w:rPr>
          <w:rFonts w:ascii="Times New Roman" w:hAnsi="Times New Roman" w:cs="Times New Roman"/>
          <w:sz w:val="28"/>
          <w:szCs w:val="28"/>
        </w:rPr>
        <w:t xml:space="preserve"> </w:t>
      </w:r>
      <w:r w:rsidRPr="008B14E8">
        <w:rPr>
          <w:rFonts w:ascii="Times New Roman" w:hAnsi="Times New Roman" w:cs="Times New Roman"/>
          <w:sz w:val="28"/>
          <w:szCs w:val="28"/>
        </w:rPr>
        <w:t>- Югре.</w:t>
      </w:r>
    </w:p>
    <w:p w:rsidR="00586D4B" w:rsidRPr="008B14E8" w:rsidRDefault="00586D4B" w:rsidP="00ED7F58">
      <w:pPr>
        <w:pStyle w:val="a7"/>
        <w:spacing w:after="0" w:line="240" w:lineRule="auto"/>
        <w:ind w:left="0"/>
        <w:rPr>
          <w:rFonts w:ascii="Times New Roman" w:hAnsi="Times New Roman" w:cs="Times New Roman"/>
          <w:sz w:val="28"/>
          <w:szCs w:val="28"/>
        </w:rPr>
      </w:pPr>
    </w:p>
    <w:p w:rsidR="003D30B3" w:rsidRPr="008B14E8" w:rsidRDefault="003D30B3" w:rsidP="00ED7F58">
      <w:pPr>
        <w:widowControl w:val="0"/>
        <w:autoSpaceDE w:val="0"/>
        <w:autoSpaceDN w:val="0"/>
        <w:adjustRightInd w:val="0"/>
        <w:spacing w:after="0" w:line="240" w:lineRule="auto"/>
        <w:rPr>
          <w:rFonts w:ascii="Times New Roman" w:hAnsi="Times New Roman" w:cs="Times New Roman"/>
          <w:sz w:val="28"/>
          <w:szCs w:val="28"/>
        </w:rPr>
      </w:pPr>
    </w:p>
    <w:p w:rsidR="00B3416D" w:rsidRPr="008B14E8" w:rsidRDefault="003D30B3" w:rsidP="00ED7F58">
      <w:pPr>
        <w:tabs>
          <w:tab w:val="left" w:pos="6090"/>
        </w:tabs>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 xml:space="preserve">Председатель Координационного совета                                           </w:t>
      </w:r>
      <w:r w:rsidR="00191085" w:rsidRPr="008B14E8">
        <w:rPr>
          <w:rFonts w:ascii="Times New Roman" w:hAnsi="Times New Roman" w:cs="Times New Roman"/>
          <w:sz w:val="28"/>
          <w:szCs w:val="28"/>
        </w:rPr>
        <w:t xml:space="preserve"> </w:t>
      </w:r>
      <w:r w:rsidRPr="008B14E8">
        <w:rPr>
          <w:rFonts w:ascii="Times New Roman" w:hAnsi="Times New Roman" w:cs="Times New Roman"/>
          <w:sz w:val="28"/>
          <w:szCs w:val="28"/>
        </w:rPr>
        <w:t>И.В.</w:t>
      </w:r>
      <w:r w:rsidR="008D16DE" w:rsidRPr="008B14E8">
        <w:rPr>
          <w:rFonts w:ascii="Times New Roman" w:hAnsi="Times New Roman" w:cs="Times New Roman"/>
          <w:sz w:val="28"/>
          <w:szCs w:val="28"/>
        </w:rPr>
        <w:t xml:space="preserve"> </w:t>
      </w:r>
      <w:r w:rsidRPr="008B14E8">
        <w:rPr>
          <w:rFonts w:ascii="Times New Roman" w:hAnsi="Times New Roman" w:cs="Times New Roman"/>
          <w:sz w:val="28"/>
          <w:szCs w:val="28"/>
        </w:rPr>
        <w:t xml:space="preserve">Чечеткина </w:t>
      </w:r>
    </w:p>
    <w:p w:rsidR="0045505E" w:rsidRDefault="0045505E" w:rsidP="00ED7F58">
      <w:pPr>
        <w:tabs>
          <w:tab w:val="left" w:pos="6090"/>
        </w:tabs>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 xml:space="preserve">                            </w:t>
      </w:r>
    </w:p>
    <w:p w:rsidR="009615A6" w:rsidRDefault="009615A6" w:rsidP="00ED7F58">
      <w:pPr>
        <w:tabs>
          <w:tab w:val="left" w:pos="6090"/>
        </w:tabs>
        <w:spacing w:after="0" w:line="240" w:lineRule="auto"/>
        <w:jc w:val="both"/>
        <w:rPr>
          <w:rFonts w:ascii="Times New Roman" w:hAnsi="Times New Roman" w:cs="Times New Roman"/>
          <w:sz w:val="28"/>
          <w:szCs w:val="28"/>
        </w:rPr>
      </w:pPr>
    </w:p>
    <w:p w:rsidR="00CE6BFA" w:rsidRPr="008B14E8" w:rsidRDefault="00A87DCA" w:rsidP="00ED7F58">
      <w:pPr>
        <w:tabs>
          <w:tab w:val="left" w:pos="7719"/>
        </w:tabs>
        <w:spacing w:after="0" w:line="240" w:lineRule="auto"/>
        <w:jc w:val="both"/>
        <w:rPr>
          <w:rFonts w:ascii="Times New Roman" w:hAnsi="Times New Roman" w:cs="Times New Roman"/>
          <w:sz w:val="28"/>
          <w:szCs w:val="28"/>
        </w:rPr>
      </w:pPr>
      <w:r w:rsidRPr="008B14E8">
        <w:rPr>
          <w:rFonts w:ascii="Times New Roman" w:hAnsi="Times New Roman" w:cs="Times New Roman"/>
          <w:sz w:val="28"/>
          <w:szCs w:val="28"/>
        </w:rPr>
        <w:t>С</w:t>
      </w:r>
      <w:r w:rsidR="0045505E" w:rsidRPr="008B14E8">
        <w:rPr>
          <w:rFonts w:ascii="Times New Roman" w:hAnsi="Times New Roman" w:cs="Times New Roman"/>
          <w:sz w:val="28"/>
          <w:szCs w:val="28"/>
        </w:rPr>
        <w:t xml:space="preserve">екретарь комиссии                                                              </w:t>
      </w:r>
      <w:r w:rsidR="000D45D5" w:rsidRPr="008B14E8">
        <w:rPr>
          <w:rFonts w:ascii="Times New Roman" w:hAnsi="Times New Roman" w:cs="Times New Roman"/>
          <w:sz w:val="28"/>
          <w:szCs w:val="28"/>
        </w:rPr>
        <w:t xml:space="preserve">   </w:t>
      </w:r>
      <w:r w:rsidR="0045505E" w:rsidRPr="008B14E8">
        <w:rPr>
          <w:rFonts w:ascii="Times New Roman" w:hAnsi="Times New Roman" w:cs="Times New Roman"/>
          <w:sz w:val="28"/>
          <w:szCs w:val="28"/>
        </w:rPr>
        <w:t xml:space="preserve">        А.А. Александрова</w:t>
      </w:r>
    </w:p>
    <w:sectPr w:rsidR="00CE6BFA" w:rsidRPr="008B14E8" w:rsidSect="008B14E8">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F87" w:rsidRDefault="00221F87" w:rsidP="00F27180">
      <w:pPr>
        <w:spacing w:after="0" w:line="240" w:lineRule="auto"/>
      </w:pPr>
      <w:r>
        <w:separator/>
      </w:r>
    </w:p>
  </w:endnote>
  <w:endnote w:type="continuationSeparator" w:id="0">
    <w:p w:rsidR="00221F87" w:rsidRDefault="00221F87" w:rsidP="00F27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F87" w:rsidRDefault="00221F87" w:rsidP="00F27180">
      <w:pPr>
        <w:spacing w:after="0" w:line="240" w:lineRule="auto"/>
      </w:pPr>
      <w:r>
        <w:separator/>
      </w:r>
    </w:p>
  </w:footnote>
  <w:footnote w:type="continuationSeparator" w:id="0">
    <w:p w:rsidR="00221F87" w:rsidRDefault="00221F87" w:rsidP="00F27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F31"/>
    <w:multiLevelType w:val="multilevel"/>
    <w:tmpl w:val="C6AA05F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7410964"/>
    <w:multiLevelType w:val="multilevel"/>
    <w:tmpl w:val="25E2909A"/>
    <w:lvl w:ilvl="0">
      <w:start w:val="1"/>
      <w:numFmt w:val="decimal"/>
      <w:lvlText w:val="%1."/>
      <w:lvlJc w:val="left"/>
      <w:pPr>
        <w:ind w:left="72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FF77B69"/>
    <w:multiLevelType w:val="multilevel"/>
    <w:tmpl w:val="8690EA46"/>
    <w:lvl w:ilvl="0">
      <w:start w:val="6"/>
      <w:numFmt w:val="decimal"/>
      <w:lvlText w:val="%1"/>
      <w:lvlJc w:val="left"/>
      <w:pPr>
        <w:ind w:left="600" w:hanging="600"/>
      </w:pPr>
      <w:rPr>
        <w:rFonts w:hint="default"/>
      </w:rPr>
    </w:lvl>
    <w:lvl w:ilvl="1">
      <w:start w:val="2"/>
      <w:numFmt w:val="decimal"/>
      <w:lvlText w:val="%1.%2"/>
      <w:lvlJc w:val="left"/>
      <w:pPr>
        <w:ind w:left="671"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3">
    <w:nsid w:val="20A76FB3"/>
    <w:multiLevelType w:val="hybridMultilevel"/>
    <w:tmpl w:val="CCFA0F24"/>
    <w:lvl w:ilvl="0" w:tplc="503C6FAE">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25607CA6"/>
    <w:multiLevelType w:val="hybridMultilevel"/>
    <w:tmpl w:val="4A52BC6C"/>
    <w:lvl w:ilvl="0" w:tplc="373ED3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D2F28F2"/>
    <w:multiLevelType w:val="multilevel"/>
    <w:tmpl w:val="F1EC7B52"/>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EF70467"/>
    <w:multiLevelType w:val="multilevel"/>
    <w:tmpl w:val="9F562C7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9082647"/>
    <w:multiLevelType w:val="hybridMultilevel"/>
    <w:tmpl w:val="0FC69DD4"/>
    <w:lvl w:ilvl="0" w:tplc="14263DA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1D66E3"/>
    <w:multiLevelType w:val="hybridMultilevel"/>
    <w:tmpl w:val="01A46F66"/>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3"/>
  </w:num>
  <w:num w:numId="6">
    <w:abstractNumId w:val="0"/>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20"/>
    <w:rsid w:val="00022084"/>
    <w:rsid w:val="00041F9B"/>
    <w:rsid w:val="000573BA"/>
    <w:rsid w:val="000744E9"/>
    <w:rsid w:val="000820BC"/>
    <w:rsid w:val="000A1698"/>
    <w:rsid w:val="000D45D5"/>
    <w:rsid w:val="00103582"/>
    <w:rsid w:val="00146654"/>
    <w:rsid w:val="001517BC"/>
    <w:rsid w:val="00165D1C"/>
    <w:rsid w:val="00191085"/>
    <w:rsid w:val="001A76D8"/>
    <w:rsid w:val="001B2FE9"/>
    <w:rsid w:val="001C7A6C"/>
    <w:rsid w:val="00210D6B"/>
    <w:rsid w:val="00221F87"/>
    <w:rsid w:val="00226F74"/>
    <w:rsid w:val="002279D0"/>
    <w:rsid w:val="00265C66"/>
    <w:rsid w:val="00275082"/>
    <w:rsid w:val="0029461A"/>
    <w:rsid w:val="002B3F56"/>
    <w:rsid w:val="002C7D43"/>
    <w:rsid w:val="002F0B9A"/>
    <w:rsid w:val="0036209C"/>
    <w:rsid w:val="00364E29"/>
    <w:rsid w:val="003A591A"/>
    <w:rsid w:val="003B0A6F"/>
    <w:rsid w:val="003D06D6"/>
    <w:rsid w:val="003D30B3"/>
    <w:rsid w:val="003D32DC"/>
    <w:rsid w:val="003D7A8C"/>
    <w:rsid w:val="003E738B"/>
    <w:rsid w:val="003F164F"/>
    <w:rsid w:val="00426355"/>
    <w:rsid w:val="00442650"/>
    <w:rsid w:val="0045505E"/>
    <w:rsid w:val="00474E1B"/>
    <w:rsid w:val="004828A6"/>
    <w:rsid w:val="00487A9E"/>
    <w:rsid w:val="00490E98"/>
    <w:rsid w:val="004C6E84"/>
    <w:rsid w:val="004E706F"/>
    <w:rsid w:val="00515BC1"/>
    <w:rsid w:val="0054283C"/>
    <w:rsid w:val="00560708"/>
    <w:rsid w:val="00586D4B"/>
    <w:rsid w:val="00597164"/>
    <w:rsid w:val="005F6B2A"/>
    <w:rsid w:val="0063157C"/>
    <w:rsid w:val="00636118"/>
    <w:rsid w:val="00675A21"/>
    <w:rsid w:val="00692808"/>
    <w:rsid w:val="006A5D48"/>
    <w:rsid w:val="006E252D"/>
    <w:rsid w:val="006E3980"/>
    <w:rsid w:val="006F6E81"/>
    <w:rsid w:val="006F7473"/>
    <w:rsid w:val="00756B41"/>
    <w:rsid w:val="0076361B"/>
    <w:rsid w:val="007774FC"/>
    <w:rsid w:val="007D7C28"/>
    <w:rsid w:val="00807C98"/>
    <w:rsid w:val="0081486D"/>
    <w:rsid w:val="00827D4F"/>
    <w:rsid w:val="00830C73"/>
    <w:rsid w:val="008808CF"/>
    <w:rsid w:val="008848F5"/>
    <w:rsid w:val="008B14E8"/>
    <w:rsid w:val="008B3F6C"/>
    <w:rsid w:val="008C20F2"/>
    <w:rsid w:val="008D16DE"/>
    <w:rsid w:val="00924D0D"/>
    <w:rsid w:val="009615A6"/>
    <w:rsid w:val="0096305C"/>
    <w:rsid w:val="00991CE1"/>
    <w:rsid w:val="009B7D8D"/>
    <w:rsid w:val="009C4365"/>
    <w:rsid w:val="009F2AC0"/>
    <w:rsid w:val="009F6220"/>
    <w:rsid w:val="00A33453"/>
    <w:rsid w:val="00A3565E"/>
    <w:rsid w:val="00A6785B"/>
    <w:rsid w:val="00A87DCA"/>
    <w:rsid w:val="00A930DD"/>
    <w:rsid w:val="00AA0719"/>
    <w:rsid w:val="00AC2BF7"/>
    <w:rsid w:val="00AC35BC"/>
    <w:rsid w:val="00AE1797"/>
    <w:rsid w:val="00B057D3"/>
    <w:rsid w:val="00B14B06"/>
    <w:rsid w:val="00B22FF8"/>
    <w:rsid w:val="00B3416D"/>
    <w:rsid w:val="00B41A0E"/>
    <w:rsid w:val="00B9566A"/>
    <w:rsid w:val="00B97F66"/>
    <w:rsid w:val="00BC2813"/>
    <w:rsid w:val="00BC47AA"/>
    <w:rsid w:val="00C00663"/>
    <w:rsid w:val="00C844FF"/>
    <w:rsid w:val="00CA7025"/>
    <w:rsid w:val="00CE6BFA"/>
    <w:rsid w:val="00D3323A"/>
    <w:rsid w:val="00D40ABA"/>
    <w:rsid w:val="00D5762A"/>
    <w:rsid w:val="00D6579F"/>
    <w:rsid w:val="00D65861"/>
    <w:rsid w:val="00D77891"/>
    <w:rsid w:val="00DB1E2C"/>
    <w:rsid w:val="00DF0950"/>
    <w:rsid w:val="00DF737A"/>
    <w:rsid w:val="00E3594E"/>
    <w:rsid w:val="00E62E45"/>
    <w:rsid w:val="00E67B57"/>
    <w:rsid w:val="00ED7F58"/>
    <w:rsid w:val="00EE00CE"/>
    <w:rsid w:val="00EE6125"/>
    <w:rsid w:val="00EF015C"/>
    <w:rsid w:val="00F14732"/>
    <w:rsid w:val="00F22DA4"/>
    <w:rsid w:val="00F27180"/>
    <w:rsid w:val="00F76E6C"/>
    <w:rsid w:val="00FB25D5"/>
    <w:rsid w:val="00FE3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1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7180"/>
  </w:style>
  <w:style w:type="paragraph" w:styleId="a5">
    <w:name w:val="footer"/>
    <w:basedOn w:val="a"/>
    <w:link w:val="a6"/>
    <w:uiPriority w:val="99"/>
    <w:unhideWhenUsed/>
    <w:rsid w:val="00F271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7180"/>
  </w:style>
  <w:style w:type="paragraph" w:customStyle="1" w:styleId="1">
    <w:name w:val="Знак1"/>
    <w:basedOn w:val="a"/>
    <w:rsid w:val="00F27180"/>
    <w:pPr>
      <w:spacing w:after="160" w:line="240" w:lineRule="exact"/>
    </w:pPr>
    <w:rPr>
      <w:rFonts w:ascii="Verdana" w:eastAsia="Times New Roman" w:hAnsi="Verdana" w:cs="Times New Roman"/>
      <w:sz w:val="20"/>
      <w:szCs w:val="20"/>
      <w:lang w:val="en-US"/>
    </w:rPr>
  </w:style>
  <w:style w:type="paragraph" w:styleId="a7">
    <w:name w:val="List Paragraph"/>
    <w:basedOn w:val="a"/>
    <w:uiPriority w:val="34"/>
    <w:qFormat/>
    <w:rsid w:val="00E3594E"/>
    <w:pPr>
      <w:ind w:left="720"/>
      <w:contextualSpacing/>
    </w:pPr>
  </w:style>
  <w:style w:type="character" w:customStyle="1" w:styleId="qa-text-wrap">
    <w:name w:val="qa-text-wrap"/>
    <w:rsid w:val="002C7D43"/>
  </w:style>
  <w:style w:type="paragraph" w:customStyle="1" w:styleId="ConsPlusCell">
    <w:name w:val="ConsPlusCell"/>
    <w:uiPriority w:val="99"/>
    <w:rsid w:val="000820BC"/>
    <w:pPr>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 Spacing"/>
    <w:uiPriority w:val="1"/>
    <w:qFormat/>
    <w:rsid w:val="00265C66"/>
    <w:pPr>
      <w:spacing w:after="0" w:line="240" w:lineRule="auto"/>
    </w:pPr>
  </w:style>
  <w:style w:type="character" w:customStyle="1" w:styleId="extended-textshort">
    <w:name w:val="extended-text__short"/>
    <w:rsid w:val="00B3416D"/>
  </w:style>
  <w:style w:type="paragraph" w:styleId="a9">
    <w:name w:val="Balloon Text"/>
    <w:basedOn w:val="a"/>
    <w:link w:val="aa"/>
    <w:uiPriority w:val="99"/>
    <w:semiHidden/>
    <w:unhideWhenUsed/>
    <w:rsid w:val="00991C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1CE1"/>
    <w:rPr>
      <w:rFonts w:ascii="Tahoma" w:hAnsi="Tahoma" w:cs="Tahoma"/>
      <w:sz w:val="16"/>
      <w:szCs w:val="16"/>
    </w:rPr>
  </w:style>
  <w:style w:type="character" w:styleId="ab">
    <w:name w:val="Hyperlink"/>
    <w:uiPriority w:val="99"/>
    <w:semiHidden/>
    <w:unhideWhenUsed/>
    <w:rsid w:val="00636118"/>
    <w:rPr>
      <w:color w:val="0000FF"/>
      <w:u w:val="single"/>
    </w:rPr>
  </w:style>
  <w:style w:type="character" w:styleId="ac">
    <w:name w:val="Strong"/>
    <w:basedOn w:val="a0"/>
    <w:uiPriority w:val="22"/>
    <w:qFormat/>
    <w:rsid w:val="00B057D3"/>
    <w:rPr>
      <w:rFonts w:ascii="Times New Roman" w:hAnsi="Times New Roman" w:cs="Times New Roman" w:hint="default"/>
      <w:b/>
      <w:bCs/>
    </w:rPr>
  </w:style>
  <w:style w:type="paragraph" w:styleId="ad">
    <w:name w:val="Normal (Web)"/>
    <w:basedOn w:val="a"/>
    <w:uiPriority w:val="99"/>
    <w:unhideWhenUsed/>
    <w:rsid w:val="00AE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caption"/>
    <w:basedOn w:val="a"/>
    <w:unhideWhenUsed/>
    <w:qFormat/>
    <w:rsid w:val="00ED7F58"/>
    <w:pPr>
      <w:spacing w:after="0" w:line="240" w:lineRule="auto"/>
      <w:jc w:val="center"/>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1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7180"/>
  </w:style>
  <w:style w:type="paragraph" w:styleId="a5">
    <w:name w:val="footer"/>
    <w:basedOn w:val="a"/>
    <w:link w:val="a6"/>
    <w:uiPriority w:val="99"/>
    <w:unhideWhenUsed/>
    <w:rsid w:val="00F271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7180"/>
  </w:style>
  <w:style w:type="paragraph" w:customStyle="1" w:styleId="1">
    <w:name w:val="Знак1"/>
    <w:basedOn w:val="a"/>
    <w:rsid w:val="00F27180"/>
    <w:pPr>
      <w:spacing w:after="160" w:line="240" w:lineRule="exact"/>
    </w:pPr>
    <w:rPr>
      <w:rFonts w:ascii="Verdana" w:eastAsia="Times New Roman" w:hAnsi="Verdana" w:cs="Times New Roman"/>
      <w:sz w:val="20"/>
      <w:szCs w:val="20"/>
      <w:lang w:val="en-US"/>
    </w:rPr>
  </w:style>
  <w:style w:type="paragraph" w:styleId="a7">
    <w:name w:val="List Paragraph"/>
    <w:basedOn w:val="a"/>
    <w:uiPriority w:val="34"/>
    <w:qFormat/>
    <w:rsid w:val="00E3594E"/>
    <w:pPr>
      <w:ind w:left="720"/>
      <w:contextualSpacing/>
    </w:pPr>
  </w:style>
  <w:style w:type="character" w:customStyle="1" w:styleId="qa-text-wrap">
    <w:name w:val="qa-text-wrap"/>
    <w:rsid w:val="002C7D43"/>
  </w:style>
  <w:style w:type="paragraph" w:customStyle="1" w:styleId="ConsPlusCell">
    <w:name w:val="ConsPlusCell"/>
    <w:uiPriority w:val="99"/>
    <w:rsid w:val="000820BC"/>
    <w:pPr>
      <w:autoSpaceDE w:val="0"/>
      <w:autoSpaceDN w:val="0"/>
      <w:adjustRightInd w:val="0"/>
      <w:spacing w:after="0" w:line="240" w:lineRule="auto"/>
    </w:pPr>
    <w:rPr>
      <w:rFonts w:ascii="Arial" w:eastAsiaTheme="minorEastAsia" w:hAnsi="Arial" w:cs="Arial"/>
      <w:sz w:val="20"/>
      <w:szCs w:val="20"/>
      <w:lang w:eastAsia="ru-RU"/>
    </w:rPr>
  </w:style>
  <w:style w:type="paragraph" w:styleId="a8">
    <w:name w:val="No Spacing"/>
    <w:uiPriority w:val="1"/>
    <w:qFormat/>
    <w:rsid w:val="00265C66"/>
    <w:pPr>
      <w:spacing w:after="0" w:line="240" w:lineRule="auto"/>
    </w:pPr>
  </w:style>
  <w:style w:type="character" w:customStyle="1" w:styleId="extended-textshort">
    <w:name w:val="extended-text__short"/>
    <w:rsid w:val="00B3416D"/>
  </w:style>
  <w:style w:type="paragraph" w:styleId="a9">
    <w:name w:val="Balloon Text"/>
    <w:basedOn w:val="a"/>
    <w:link w:val="aa"/>
    <w:uiPriority w:val="99"/>
    <w:semiHidden/>
    <w:unhideWhenUsed/>
    <w:rsid w:val="00991C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91CE1"/>
    <w:rPr>
      <w:rFonts w:ascii="Tahoma" w:hAnsi="Tahoma" w:cs="Tahoma"/>
      <w:sz w:val="16"/>
      <w:szCs w:val="16"/>
    </w:rPr>
  </w:style>
  <w:style w:type="character" w:styleId="ab">
    <w:name w:val="Hyperlink"/>
    <w:uiPriority w:val="99"/>
    <w:semiHidden/>
    <w:unhideWhenUsed/>
    <w:rsid w:val="00636118"/>
    <w:rPr>
      <w:color w:val="0000FF"/>
      <w:u w:val="single"/>
    </w:rPr>
  </w:style>
  <w:style w:type="character" w:styleId="ac">
    <w:name w:val="Strong"/>
    <w:basedOn w:val="a0"/>
    <w:uiPriority w:val="22"/>
    <w:qFormat/>
    <w:rsid w:val="00B057D3"/>
    <w:rPr>
      <w:rFonts w:ascii="Times New Roman" w:hAnsi="Times New Roman" w:cs="Times New Roman" w:hint="default"/>
      <w:b/>
      <w:bCs/>
    </w:rPr>
  </w:style>
  <w:style w:type="paragraph" w:styleId="ad">
    <w:name w:val="Normal (Web)"/>
    <w:basedOn w:val="a"/>
    <w:uiPriority w:val="99"/>
    <w:unhideWhenUsed/>
    <w:rsid w:val="00AE17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caption"/>
    <w:basedOn w:val="a"/>
    <w:unhideWhenUsed/>
    <w:qFormat/>
    <w:rsid w:val="00ED7F58"/>
    <w:pPr>
      <w:spacing w:after="0" w:line="240" w:lineRule="auto"/>
      <w:jc w:val="center"/>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7330">
      <w:bodyDiv w:val="1"/>
      <w:marLeft w:val="0"/>
      <w:marRight w:val="0"/>
      <w:marTop w:val="0"/>
      <w:marBottom w:val="0"/>
      <w:divBdr>
        <w:top w:val="none" w:sz="0" w:space="0" w:color="auto"/>
        <w:left w:val="none" w:sz="0" w:space="0" w:color="auto"/>
        <w:bottom w:val="none" w:sz="0" w:space="0" w:color="auto"/>
        <w:right w:val="none" w:sz="0" w:space="0" w:color="auto"/>
      </w:divBdr>
    </w:div>
    <w:div w:id="396781337">
      <w:bodyDiv w:val="1"/>
      <w:marLeft w:val="0"/>
      <w:marRight w:val="0"/>
      <w:marTop w:val="0"/>
      <w:marBottom w:val="0"/>
      <w:divBdr>
        <w:top w:val="none" w:sz="0" w:space="0" w:color="auto"/>
        <w:left w:val="none" w:sz="0" w:space="0" w:color="auto"/>
        <w:bottom w:val="none" w:sz="0" w:space="0" w:color="auto"/>
        <w:right w:val="none" w:sz="0" w:space="0" w:color="auto"/>
      </w:divBdr>
    </w:div>
    <w:div w:id="528951295">
      <w:bodyDiv w:val="1"/>
      <w:marLeft w:val="0"/>
      <w:marRight w:val="0"/>
      <w:marTop w:val="0"/>
      <w:marBottom w:val="0"/>
      <w:divBdr>
        <w:top w:val="none" w:sz="0" w:space="0" w:color="auto"/>
        <w:left w:val="none" w:sz="0" w:space="0" w:color="auto"/>
        <w:bottom w:val="none" w:sz="0" w:space="0" w:color="auto"/>
        <w:right w:val="none" w:sz="0" w:space="0" w:color="auto"/>
      </w:divBdr>
    </w:div>
    <w:div w:id="542720211">
      <w:bodyDiv w:val="1"/>
      <w:marLeft w:val="0"/>
      <w:marRight w:val="0"/>
      <w:marTop w:val="0"/>
      <w:marBottom w:val="0"/>
      <w:divBdr>
        <w:top w:val="none" w:sz="0" w:space="0" w:color="auto"/>
        <w:left w:val="none" w:sz="0" w:space="0" w:color="auto"/>
        <w:bottom w:val="none" w:sz="0" w:space="0" w:color="auto"/>
        <w:right w:val="none" w:sz="0" w:space="0" w:color="auto"/>
      </w:divBdr>
    </w:div>
    <w:div w:id="587618907">
      <w:bodyDiv w:val="1"/>
      <w:marLeft w:val="0"/>
      <w:marRight w:val="0"/>
      <w:marTop w:val="0"/>
      <w:marBottom w:val="0"/>
      <w:divBdr>
        <w:top w:val="none" w:sz="0" w:space="0" w:color="auto"/>
        <w:left w:val="none" w:sz="0" w:space="0" w:color="auto"/>
        <w:bottom w:val="none" w:sz="0" w:space="0" w:color="auto"/>
        <w:right w:val="none" w:sz="0" w:space="0" w:color="auto"/>
      </w:divBdr>
    </w:div>
    <w:div w:id="818964463">
      <w:bodyDiv w:val="1"/>
      <w:marLeft w:val="0"/>
      <w:marRight w:val="0"/>
      <w:marTop w:val="0"/>
      <w:marBottom w:val="0"/>
      <w:divBdr>
        <w:top w:val="none" w:sz="0" w:space="0" w:color="auto"/>
        <w:left w:val="none" w:sz="0" w:space="0" w:color="auto"/>
        <w:bottom w:val="none" w:sz="0" w:space="0" w:color="auto"/>
        <w:right w:val="none" w:sz="0" w:space="0" w:color="auto"/>
      </w:divBdr>
    </w:div>
    <w:div w:id="1455631781">
      <w:bodyDiv w:val="1"/>
      <w:marLeft w:val="0"/>
      <w:marRight w:val="0"/>
      <w:marTop w:val="0"/>
      <w:marBottom w:val="0"/>
      <w:divBdr>
        <w:top w:val="none" w:sz="0" w:space="0" w:color="auto"/>
        <w:left w:val="none" w:sz="0" w:space="0" w:color="auto"/>
        <w:bottom w:val="none" w:sz="0" w:space="0" w:color="auto"/>
        <w:right w:val="none" w:sz="0" w:space="0" w:color="auto"/>
      </w:divBdr>
    </w:div>
    <w:div w:id="1777292398">
      <w:bodyDiv w:val="1"/>
      <w:marLeft w:val="0"/>
      <w:marRight w:val="0"/>
      <w:marTop w:val="0"/>
      <w:marBottom w:val="0"/>
      <w:divBdr>
        <w:top w:val="none" w:sz="0" w:space="0" w:color="auto"/>
        <w:left w:val="none" w:sz="0" w:space="0" w:color="auto"/>
        <w:bottom w:val="none" w:sz="0" w:space="0" w:color="auto"/>
        <w:right w:val="none" w:sz="0" w:space="0" w:color="auto"/>
      </w:divBdr>
    </w:div>
    <w:div w:id="188517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9</Pages>
  <Words>3222</Words>
  <Characters>18369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cp:revision>
  <cp:lastPrinted>2019-10-15T13:06:00Z</cp:lastPrinted>
  <dcterms:created xsi:type="dcterms:W3CDTF">2019-10-15T11:16:00Z</dcterms:created>
  <dcterms:modified xsi:type="dcterms:W3CDTF">2019-10-15T13:06:00Z</dcterms:modified>
</cp:coreProperties>
</file>