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72B" w:rsidRPr="001654DA" w:rsidRDefault="0047572B" w:rsidP="001654DA">
      <w:pPr>
        <w:keepNext/>
        <w:suppressAutoHyphens/>
        <w:autoSpaceDE w:val="0"/>
        <w:autoSpaceDN w:val="0"/>
        <w:ind w:firstLine="567"/>
        <w:jc w:val="center"/>
        <w:rPr>
          <w:b/>
          <w:bCs/>
          <w:sz w:val="28"/>
          <w:szCs w:val="28"/>
        </w:rPr>
      </w:pPr>
      <w:r w:rsidRPr="001654DA">
        <w:rPr>
          <w:b/>
          <w:bCs/>
          <w:sz w:val="28"/>
          <w:szCs w:val="28"/>
        </w:rPr>
        <w:t>АДМИНИСТРАЦИЯ БЕРЕЗОВСКОГО РАЙОНА</w:t>
      </w:r>
    </w:p>
    <w:p w:rsidR="001654DA" w:rsidRPr="001654DA" w:rsidRDefault="001654DA" w:rsidP="001654DA">
      <w:pPr>
        <w:keepNext/>
        <w:suppressAutoHyphens/>
        <w:autoSpaceDE w:val="0"/>
        <w:autoSpaceDN w:val="0"/>
        <w:ind w:firstLine="567"/>
        <w:jc w:val="center"/>
        <w:rPr>
          <w:b/>
          <w:bCs/>
          <w:sz w:val="28"/>
          <w:szCs w:val="28"/>
        </w:rPr>
      </w:pPr>
    </w:p>
    <w:p w:rsidR="0047572B" w:rsidRPr="001654DA" w:rsidRDefault="0047572B" w:rsidP="001654DA">
      <w:pPr>
        <w:keepNext/>
        <w:suppressAutoHyphens/>
        <w:autoSpaceDE w:val="0"/>
        <w:autoSpaceDN w:val="0"/>
        <w:ind w:firstLine="567"/>
        <w:jc w:val="center"/>
        <w:rPr>
          <w:b/>
          <w:bCs/>
          <w:sz w:val="28"/>
          <w:szCs w:val="28"/>
        </w:rPr>
      </w:pPr>
      <w:r w:rsidRPr="001654DA">
        <w:rPr>
          <w:b/>
          <w:bCs/>
          <w:sz w:val="28"/>
          <w:szCs w:val="28"/>
        </w:rPr>
        <w:t>ПРОТОКОЛ</w:t>
      </w:r>
      <w:r w:rsidR="00ED322A">
        <w:rPr>
          <w:b/>
          <w:bCs/>
          <w:sz w:val="28"/>
          <w:szCs w:val="28"/>
        </w:rPr>
        <w:t xml:space="preserve"> №17</w:t>
      </w:r>
    </w:p>
    <w:p w:rsidR="0047572B" w:rsidRPr="001654DA" w:rsidRDefault="00AD27AF" w:rsidP="001654DA">
      <w:pPr>
        <w:keepNext/>
        <w:suppressAutoHyphens/>
        <w:autoSpaceDE w:val="0"/>
        <w:autoSpaceDN w:val="0"/>
        <w:ind w:firstLine="567"/>
        <w:jc w:val="center"/>
        <w:rPr>
          <w:b/>
          <w:sz w:val="28"/>
          <w:szCs w:val="28"/>
        </w:rPr>
      </w:pPr>
      <w:r w:rsidRPr="001654DA">
        <w:rPr>
          <w:b/>
          <w:sz w:val="28"/>
          <w:szCs w:val="28"/>
        </w:rPr>
        <w:t xml:space="preserve">внеочередного </w:t>
      </w:r>
      <w:r w:rsidR="0047572B" w:rsidRPr="001654DA">
        <w:rPr>
          <w:b/>
          <w:sz w:val="28"/>
          <w:szCs w:val="28"/>
        </w:rPr>
        <w:t>заседания межведомственной санитарно-противоэпидемической комиссии при администрации Березовского района</w:t>
      </w:r>
    </w:p>
    <w:p w:rsidR="00F06C34" w:rsidRPr="001654DA" w:rsidRDefault="00F06C34" w:rsidP="001654DA">
      <w:pPr>
        <w:keepNext/>
        <w:suppressAutoHyphens/>
        <w:autoSpaceDE w:val="0"/>
        <w:autoSpaceDN w:val="0"/>
        <w:ind w:firstLine="567"/>
        <w:jc w:val="center"/>
        <w:rPr>
          <w:b/>
          <w:sz w:val="28"/>
          <w:szCs w:val="28"/>
        </w:rPr>
      </w:pPr>
      <w:r w:rsidRPr="001654DA">
        <w:rPr>
          <w:b/>
          <w:sz w:val="28"/>
          <w:szCs w:val="28"/>
        </w:rPr>
        <w:t xml:space="preserve">(далее – </w:t>
      </w:r>
      <w:r w:rsidR="007264C1" w:rsidRPr="001654DA">
        <w:rPr>
          <w:b/>
          <w:sz w:val="28"/>
          <w:szCs w:val="28"/>
        </w:rPr>
        <w:t>СПЭК</w:t>
      </w:r>
      <w:r w:rsidRPr="001654DA">
        <w:rPr>
          <w:b/>
          <w:sz w:val="28"/>
          <w:szCs w:val="28"/>
        </w:rPr>
        <w:t>)</w:t>
      </w:r>
    </w:p>
    <w:p w:rsidR="0047572B" w:rsidRPr="001654DA" w:rsidRDefault="0047572B" w:rsidP="001654DA">
      <w:pPr>
        <w:keepNext/>
        <w:suppressAutoHyphens/>
        <w:autoSpaceDE w:val="0"/>
        <w:autoSpaceDN w:val="0"/>
        <w:ind w:firstLine="567"/>
        <w:jc w:val="both"/>
        <w:rPr>
          <w:b/>
          <w:sz w:val="28"/>
          <w:szCs w:val="28"/>
        </w:rPr>
      </w:pPr>
    </w:p>
    <w:p w:rsidR="0047572B" w:rsidRPr="001654DA" w:rsidRDefault="0047572B" w:rsidP="001654DA">
      <w:pPr>
        <w:suppressAutoHyphens/>
        <w:jc w:val="both"/>
        <w:rPr>
          <w:b/>
          <w:sz w:val="28"/>
          <w:szCs w:val="28"/>
        </w:rPr>
      </w:pPr>
      <w:r w:rsidRPr="001654DA">
        <w:rPr>
          <w:b/>
          <w:sz w:val="28"/>
          <w:szCs w:val="28"/>
        </w:rPr>
        <w:t xml:space="preserve">пгт. Березово                                                  </w:t>
      </w:r>
      <w:r w:rsidR="009D1FAC" w:rsidRPr="001654DA">
        <w:rPr>
          <w:b/>
          <w:sz w:val="28"/>
          <w:szCs w:val="28"/>
        </w:rPr>
        <w:t xml:space="preserve">                           </w:t>
      </w:r>
      <w:r w:rsidR="00B36644" w:rsidRPr="001654DA">
        <w:rPr>
          <w:b/>
          <w:sz w:val="28"/>
          <w:szCs w:val="28"/>
        </w:rPr>
        <w:t xml:space="preserve">   </w:t>
      </w:r>
      <w:r w:rsidR="009D1FAC" w:rsidRPr="001654DA">
        <w:rPr>
          <w:b/>
          <w:sz w:val="28"/>
          <w:szCs w:val="28"/>
        </w:rPr>
        <w:t xml:space="preserve"> </w:t>
      </w:r>
      <w:r w:rsidR="00E62D12" w:rsidRPr="001654DA">
        <w:rPr>
          <w:b/>
          <w:sz w:val="28"/>
          <w:szCs w:val="28"/>
        </w:rPr>
        <w:t xml:space="preserve"> </w:t>
      </w:r>
      <w:r w:rsidR="009D1FAC" w:rsidRPr="001654DA">
        <w:rPr>
          <w:b/>
          <w:sz w:val="28"/>
          <w:szCs w:val="28"/>
        </w:rPr>
        <w:t xml:space="preserve">  </w:t>
      </w:r>
      <w:r w:rsidR="00ED322A">
        <w:rPr>
          <w:b/>
          <w:sz w:val="28"/>
          <w:szCs w:val="28"/>
        </w:rPr>
        <w:t>26</w:t>
      </w:r>
      <w:r w:rsidR="001F7C5C">
        <w:rPr>
          <w:b/>
          <w:sz w:val="28"/>
          <w:szCs w:val="28"/>
        </w:rPr>
        <w:t xml:space="preserve"> апреля</w:t>
      </w:r>
      <w:r w:rsidRPr="001654DA">
        <w:rPr>
          <w:b/>
          <w:sz w:val="28"/>
          <w:szCs w:val="28"/>
        </w:rPr>
        <w:t xml:space="preserve"> 20</w:t>
      </w:r>
      <w:r w:rsidR="00022D4F" w:rsidRPr="001654DA">
        <w:rPr>
          <w:b/>
          <w:sz w:val="28"/>
          <w:szCs w:val="28"/>
        </w:rPr>
        <w:t>22</w:t>
      </w:r>
      <w:r w:rsidRPr="001654DA">
        <w:rPr>
          <w:b/>
          <w:sz w:val="28"/>
          <w:szCs w:val="28"/>
        </w:rPr>
        <w:t xml:space="preserve"> г.</w:t>
      </w:r>
    </w:p>
    <w:tbl>
      <w:tblPr>
        <w:tblW w:w="0" w:type="auto"/>
        <w:tblLook w:val="04A0" w:firstRow="1" w:lastRow="0" w:firstColumn="1" w:lastColumn="0" w:noHBand="0" w:noVBand="1"/>
      </w:tblPr>
      <w:tblGrid>
        <w:gridCol w:w="4090"/>
        <w:gridCol w:w="896"/>
        <w:gridCol w:w="4762"/>
      </w:tblGrid>
      <w:tr w:rsidR="0047572B" w:rsidRPr="001654DA" w:rsidTr="00737F3B">
        <w:trPr>
          <w:trHeight w:val="772"/>
        </w:trPr>
        <w:tc>
          <w:tcPr>
            <w:tcW w:w="4090" w:type="dxa"/>
            <w:shd w:val="clear" w:color="auto" w:fill="auto"/>
          </w:tcPr>
          <w:p w:rsidR="001654DA" w:rsidRPr="001654DA" w:rsidRDefault="001654DA" w:rsidP="001654DA">
            <w:pPr>
              <w:widowControl w:val="0"/>
              <w:tabs>
                <w:tab w:val="left" w:pos="-6237"/>
                <w:tab w:val="left" w:pos="2977"/>
                <w:tab w:val="left" w:pos="3119"/>
                <w:tab w:val="left" w:pos="3261"/>
                <w:tab w:val="left" w:pos="4820"/>
              </w:tabs>
              <w:autoSpaceDE w:val="0"/>
              <w:autoSpaceDN w:val="0"/>
              <w:adjustRightInd w:val="0"/>
              <w:jc w:val="both"/>
              <w:rPr>
                <w:b/>
                <w:sz w:val="28"/>
                <w:szCs w:val="28"/>
              </w:rPr>
            </w:pPr>
          </w:p>
          <w:p w:rsidR="0047572B" w:rsidRPr="001654DA" w:rsidRDefault="0047572B" w:rsidP="001654DA">
            <w:pPr>
              <w:widowControl w:val="0"/>
              <w:tabs>
                <w:tab w:val="left" w:pos="-6237"/>
                <w:tab w:val="left" w:pos="2977"/>
                <w:tab w:val="left" w:pos="3119"/>
                <w:tab w:val="left" w:pos="3261"/>
                <w:tab w:val="left" w:pos="4820"/>
              </w:tabs>
              <w:autoSpaceDE w:val="0"/>
              <w:autoSpaceDN w:val="0"/>
              <w:adjustRightInd w:val="0"/>
              <w:ind w:firstLine="567"/>
              <w:jc w:val="both"/>
              <w:rPr>
                <w:b/>
                <w:sz w:val="28"/>
                <w:szCs w:val="28"/>
              </w:rPr>
            </w:pPr>
            <w:r w:rsidRPr="001654DA">
              <w:rPr>
                <w:b/>
                <w:sz w:val="28"/>
                <w:szCs w:val="28"/>
              </w:rPr>
              <w:t>Председатель</w:t>
            </w:r>
            <w:r w:rsidR="004E3381" w:rsidRPr="001654DA">
              <w:rPr>
                <w:b/>
                <w:sz w:val="28"/>
                <w:szCs w:val="28"/>
              </w:rPr>
              <w:t>ствовал</w:t>
            </w:r>
            <w:r w:rsidRPr="001654DA">
              <w:rPr>
                <w:b/>
                <w:sz w:val="28"/>
                <w:szCs w:val="28"/>
              </w:rPr>
              <w:t>:</w:t>
            </w:r>
          </w:p>
          <w:p w:rsidR="0047572B" w:rsidRPr="001654DA" w:rsidRDefault="0047572B" w:rsidP="001654DA">
            <w:pPr>
              <w:widowControl w:val="0"/>
              <w:tabs>
                <w:tab w:val="left" w:pos="-6237"/>
                <w:tab w:val="left" w:pos="2977"/>
                <w:tab w:val="left" w:pos="3119"/>
                <w:tab w:val="left" w:pos="3261"/>
                <w:tab w:val="left" w:pos="4820"/>
              </w:tabs>
              <w:autoSpaceDE w:val="0"/>
              <w:autoSpaceDN w:val="0"/>
              <w:adjustRightInd w:val="0"/>
              <w:ind w:firstLine="567"/>
              <w:jc w:val="both"/>
              <w:rPr>
                <w:sz w:val="28"/>
                <w:szCs w:val="28"/>
              </w:rPr>
            </w:pPr>
          </w:p>
        </w:tc>
        <w:tc>
          <w:tcPr>
            <w:tcW w:w="896" w:type="dxa"/>
            <w:shd w:val="clear" w:color="auto" w:fill="auto"/>
          </w:tcPr>
          <w:p w:rsidR="0047572B" w:rsidRPr="001654DA" w:rsidRDefault="0047572B" w:rsidP="001654DA">
            <w:pPr>
              <w:widowControl w:val="0"/>
              <w:tabs>
                <w:tab w:val="left" w:pos="2835"/>
                <w:tab w:val="left" w:pos="2977"/>
                <w:tab w:val="left" w:pos="3119"/>
                <w:tab w:val="left" w:pos="3261"/>
                <w:tab w:val="left" w:pos="4820"/>
              </w:tabs>
              <w:autoSpaceDE w:val="0"/>
              <w:autoSpaceDN w:val="0"/>
              <w:adjustRightInd w:val="0"/>
              <w:ind w:firstLine="567"/>
              <w:jc w:val="both"/>
              <w:rPr>
                <w:sz w:val="28"/>
                <w:szCs w:val="28"/>
              </w:rPr>
            </w:pPr>
          </w:p>
        </w:tc>
        <w:tc>
          <w:tcPr>
            <w:tcW w:w="4762" w:type="dxa"/>
            <w:shd w:val="clear" w:color="auto" w:fill="auto"/>
          </w:tcPr>
          <w:p w:rsidR="0047572B" w:rsidRPr="001654DA" w:rsidRDefault="0047572B" w:rsidP="001654DA">
            <w:pPr>
              <w:widowControl w:val="0"/>
              <w:tabs>
                <w:tab w:val="left" w:pos="2835"/>
                <w:tab w:val="left" w:pos="2977"/>
                <w:tab w:val="left" w:pos="3119"/>
                <w:tab w:val="left" w:pos="3261"/>
                <w:tab w:val="left" w:pos="4820"/>
              </w:tabs>
              <w:autoSpaceDE w:val="0"/>
              <w:autoSpaceDN w:val="0"/>
              <w:adjustRightInd w:val="0"/>
              <w:ind w:firstLine="567"/>
              <w:jc w:val="both"/>
              <w:rPr>
                <w:sz w:val="28"/>
                <w:szCs w:val="28"/>
              </w:rPr>
            </w:pPr>
          </w:p>
        </w:tc>
      </w:tr>
      <w:tr w:rsidR="0047572B" w:rsidRPr="001654DA" w:rsidTr="00737F3B">
        <w:trPr>
          <w:trHeight w:val="517"/>
        </w:trPr>
        <w:tc>
          <w:tcPr>
            <w:tcW w:w="4090" w:type="dxa"/>
            <w:shd w:val="clear" w:color="auto" w:fill="auto"/>
          </w:tcPr>
          <w:p w:rsidR="0047572B" w:rsidRPr="001654DA" w:rsidRDefault="00631DEC" w:rsidP="001654DA">
            <w:pPr>
              <w:widowControl w:val="0"/>
              <w:tabs>
                <w:tab w:val="left" w:pos="-6237"/>
                <w:tab w:val="left" w:pos="2977"/>
                <w:tab w:val="left" w:pos="3119"/>
                <w:tab w:val="left" w:pos="3261"/>
                <w:tab w:val="left" w:pos="4820"/>
              </w:tabs>
              <w:autoSpaceDE w:val="0"/>
              <w:autoSpaceDN w:val="0"/>
              <w:adjustRightInd w:val="0"/>
              <w:jc w:val="both"/>
              <w:rPr>
                <w:sz w:val="28"/>
                <w:szCs w:val="28"/>
              </w:rPr>
            </w:pPr>
            <w:r w:rsidRPr="001654DA">
              <w:rPr>
                <w:sz w:val="28"/>
                <w:szCs w:val="28"/>
              </w:rPr>
              <w:t>Чечеткина Ирина Викторовна</w:t>
            </w:r>
          </w:p>
        </w:tc>
        <w:tc>
          <w:tcPr>
            <w:tcW w:w="896" w:type="dxa"/>
            <w:shd w:val="clear" w:color="auto" w:fill="auto"/>
          </w:tcPr>
          <w:p w:rsidR="0047572B" w:rsidRPr="001654DA" w:rsidRDefault="0047572B" w:rsidP="001654DA">
            <w:pPr>
              <w:pStyle w:val="ConsPlusNonformat"/>
              <w:widowControl/>
              <w:ind w:firstLine="567"/>
              <w:jc w:val="both"/>
              <w:rPr>
                <w:rFonts w:ascii="Times New Roman" w:hAnsi="Times New Roman" w:cs="Times New Roman"/>
                <w:sz w:val="28"/>
                <w:szCs w:val="28"/>
              </w:rPr>
            </w:pPr>
            <w:r w:rsidRPr="001654DA">
              <w:rPr>
                <w:rFonts w:ascii="Times New Roman" w:hAnsi="Times New Roman" w:cs="Times New Roman"/>
                <w:sz w:val="28"/>
                <w:szCs w:val="28"/>
              </w:rPr>
              <w:t>–</w:t>
            </w:r>
          </w:p>
        </w:tc>
        <w:tc>
          <w:tcPr>
            <w:tcW w:w="4762" w:type="dxa"/>
            <w:shd w:val="clear" w:color="auto" w:fill="auto"/>
          </w:tcPr>
          <w:p w:rsidR="0047572B" w:rsidRPr="001654DA" w:rsidRDefault="006B400A" w:rsidP="001654DA">
            <w:pPr>
              <w:widowControl w:val="0"/>
              <w:tabs>
                <w:tab w:val="left" w:pos="2835"/>
                <w:tab w:val="left" w:pos="2977"/>
                <w:tab w:val="left" w:pos="3119"/>
                <w:tab w:val="left" w:pos="3261"/>
                <w:tab w:val="left" w:pos="4820"/>
              </w:tabs>
              <w:autoSpaceDE w:val="0"/>
              <w:autoSpaceDN w:val="0"/>
              <w:adjustRightInd w:val="0"/>
              <w:jc w:val="both"/>
              <w:rPr>
                <w:sz w:val="28"/>
                <w:szCs w:val="28"/>
              </w:rPr>
            </w:pPr>
            <w:r w:rsidRPr="001654DA">
              <w:rPr>
                <w:sz w:val="28"/>
                <w:szCs w:val="28"/>
              </w:rPr>
              <w:t xml:space="preserve">председатель СПЭК, </w:t>
            </w:r>
            <w:r w:rsidR="00631DEC" w:rsidRPr="001654DA">
              <w:rPr>
                <w:sz w:val="28"/>
                <w:szCs w:val="28"/>
              </w:rPr>
              <w:t>заместитель главы Березовского района;</w:t>
            </w:r>
          </w:p>
        </w:tc>
      </w:tr>
      <w:tr w:rsidR="0047572B" w:rsidRPr="001654DA" w:rsidTr="00737F3B">
        <w:trPr>
          <w:trHeight w:val="772"/>
        </w:trPr>
        <w:tc>
          <w:tcPr>
            <w:tcW w:w="4090" w:type="dxa"/>
            <w:shd w:val="clear" w:color="auto" w:fill="auto"/>
          </w:tcPr>
          <w:p w:rsidR="001654DA" w:rsidRPr="001654DA" w:rsidRDefault="001654DA" w:rsidP="001654DA">
            <w:pPr>
              <w:widowControl w:val="0"/>
              <w:tabs>
                <w:tab w:val="left" w:pos="-6237"/>
                <w:tab w:val="left" w:pos="2977"/>
                <w:tab w:val="left" w:pos="3119"/>
                <w:tab w:val="left" w:pos="3261"/>
                <w:tab w:val="left" w:pos="4820"/>
              </w:tabs>
              <w:autoSpaceDE w:val="0"/>
              <w:autoSpaceDN w:val="0"/>
              <w:adjustRightInd w:val="0"/>
              <w:ind w:firstLine="567"/>
              <w:jc w:val="both"/>
              <w:rPr>
                <w:b/>
                <w:sz w:val="28"/>
                <w:szCs w:val="28"/>
              </w:rPr>
            </w:pPr>
          </w:p>
          <w:p w:rsidR="0047572B" w:rsidRPr="001654DA" w:rsidRDefault="0047572B" w:rsidP="001654DA">
            <w:pPr>
              <w:widowControl w:val="0"/>
              <w:tabs>
                <w:tab w:val="left" w:pos="-6237"/>
                <w:tab w:val="left" w:pos="2977"/>
                <w:tab w:val="left" w:pos="3119"/>
                <w:tab w:val="left" w:pos="3261"/>
                <w:tab w:val="left" w:pos="4820"/>
              </w:tabs>
              <w:autoSpaceDE w:val="0"/>
              <w:autoSpaceDN w:val="0"/>
              <w:adjustRightInd w:val="0"/>
              <w:ind w:firstLine="567"/>
              <w:jc w:val="both"/>
              <w:rPr>
                <w:b/>
                <w:sz w:val="28"/>
                <w:szCs w:val="28"/>
              </w:rPr>
            </w:pPr>
            <w:r w:rsidRPr="001654DA">
              <w:rPr>
                <w:b/>
                <w:sz w:val="28"/>
                <w:szCs w:val="28"/>
              </w:rPr>
              <w:t>Секретарь:</w:t>
            </w:r>
          </w:p>
          <w:p w:rsidR="001654DA" w:rsidRPr="001654DA" w:rsidRDefault="001654DA" w:rsidP="001654DA">
            <w:pPr>
              <w:widowControl w:val="0"/>
              <w:tabs>
                <w:tab w:val="left" w:pos="-6237"/>
                <w:tab w:val="left" w:pos="2977"/>
                <w:tab w:val="left" w:pos="3119"/>
                <w:tab w:val="left" w:pos="3261"/>
                <w:tab w:val="left" w:pos="4820"/>
              </w:tabs>
              <w:autoSpaceDE w:val="0"/>
              <w:autoSpaceDN w:val="0"/>
              <w:adjustRightInd w:val="0"/>
              <w:ind w:firstLine="567"/>
              <w:jc w:val="both"/>
              <w:rPr>
                <w:b/>
                <w:sz w:val="28"/>
                <w:szCs w:val="28"/>
              </w:rPr>
            </w:pPr>
          </w:p>
        </w:tc>
        <w:tc>
          <w:tcPr>
            <w:tcW w:w="896" w:type="dxa"/>
            <w:shd w:val="clear" w:color="auto" w:fill="auto"/>
          </w:tcPr>
          <w:p w:rsidR="0047572B" w:rsidRPr="001654DA" w:rsidRDefault="0047572B" w:rsidP="001654DA">
            <w:pPr>
              <w:pStyle w:val="ConsPlusNonformat"/>
              <w:widowControl/>
              <w:ind w:firstLine="567"/>
              <w:jc w:val="both"/>
              <w:rPr>
                <w:rFonts w:ascii="Times New Roman" w:hAnsi="Times New Roman" w:cs="Times New Roman"/>
                <w:sz w:val="28"/>
                <w:szCs w:val="28"/>
              </w:rPr>
            </w:pPr>
          </w:p>
        </w:tc>
        <w:tc>
          <w:tcPr>
            <w:tcW w:w="4762" w:type="dxa"/>
            <w:shd w:val="clear" w:color="auto" w:fill="auto"/>
          </w:tcPr>
          <w:p w:rsidR="0047572B" w:rsidRPr="001654DA" w:rsidRDefault="0047572B" w:rsidP="001654DA">
            <w:pPr>
              <w:widowControl w:val="0"/>
              <w:tabs>
                <w:tab w:val="left" w:pos="2835"/>
                <w:tab w:val="left" w:pos="2977"/>
                <w:tab w:val="left" w:pos="3119"/>
                <w:tab w:val="left" w:pos="3261"/>
                <w:tab w:val="left" w:pos="4820"/>
              </w:tabs>
              <w:autoSpaceDE w:val="0"/>
              <w:autoSpaceDN w:val="0"/>
              <w:adjustRightInd w:val="0"/>
              <w:ind w:firstLine="567"/>
              <w:jc w:val="both"/>
              <w:rPr>
                <w:sz w:val="28"/>
                <w:szCs w:val="28"/>
              </w:rPr>
            </w:pPr>
          </w:p>
        </w:tc>
      </w:tr>
      <w:tr w:rsidR="0047572B" w:rsidRPr="001654DA" w:rsidTr="00737F3B">
        <w:trPr>
          <w:trHeight w:val="1034"/>
        </w:trPr>
        <w:tc>
          <w:tcPr>
            <w:tcW w:w="4090" w:type="dxa"/>
            <w:shd w:val="clear" w:color="auto" w:fill="auto"/>
          </w:tcPr>
          <w:p w:rsidR="0047572B" w:rsidRPr="001654DA" w:rsidRDefault="00737F3B" w:rsidP="001654DA">
            <w:pPr>
              <w:widowControl w:val="0"/>
              <w:tabs>
                <w:tab w:val="left" w:pos="2835"/>
                <w:tab w:val="left" w:pos="2977"/>
                <w:tab w:val="left" w:pos="3119"/>
                <w:tab w:val="left" w:pos="3261"/>
                <w:tab w:val="left" w:pos="4820"/>
              </w:tabs>
              <w:autoSpaceDE w:val="0"/>
              <w:autoSpaceDN w:val="0"/>
              <w:adjustRightInd w:val="0"/>
              <w:jc w:val="both"/>
              <w:rPr>
                <w:sz w:val="28"/>
                <w:szCs w:val="28"/>
              </w:rPr>
            </w:pPr>
            <w:r>
              <w:rPr>
                <w:sz w:val="28"/>
                <w:szCs w:val="28"/>
              </w:rPr>
              <w:t>Каблуденко Ксения Евгеньевна</w:t>
            </w:r>
          </w:p>
        </w:tc>
        <w:tc>
          <w:tcPr>
            <w:tcW w:w="896" w:type="dxa"/>
            <w:shd w:val="clear" w:color="auto" w:fill="auto"/>
          </w:tcPr>
          <w:p w:rsidR="0047572B" w:rsidRPr="001654DA" w:rsidRDefault="0047572B" w:rsidP="001654DA">
            <w:pPr>
              <w:pStyle w:val="ConsPlusNonformat"/>
              <w:widowControl/>
              <w:ind w:firstLine="567"/>
              <w:jc w:val="both"/>
              <w:rPr>
                <w:rFonts w:ascii="Times New Roman" w:hAnsi="Times New Roman" w:cs="Times New Roman"/>
                <w:sz w:val="28"/>
                <w:szCs w:val="28"/>
              </w:rPr>
            </w:pPr>
            <w:r w:rsidRPr="001654DA">
              <w:rPr>
                <w:rFonts w:ascii="Times New Roman" w:hAnsi="Times New Roman" w:cs="Times New Roman"/>
                <w:sz w:val="28"/>
                <w:szCs w:val="28"/>
              </w:rPr>
              <w:t>–</w:t>
            </w:r>
          </w:p>
        </w:tc>
        <w:tc>
          <w:tcPr>
            <w:tcW w:w="4762" w:type="dxa"/>
            <w:shd w:val="clear" w:color="auto" w:fill="auto"/>
          </w:tcPr>
          <w:p w:rsidR="0047572B" w:rsidRPr="001654DA" w:rsidRDefault="00EA30D6" w:rsidP="00EA30D6">
            <w:pPr>
              <w:widowControl w:val="0"/>
              <w:tabs>
                <w:tab w:val="left" w:pos="2835"/>
                <w:tab w:val="left" w:pos="2977"/>
                <w:tab w:val="left" w:pos="3119"/>
                <w:tab w:val="left" w:pos="3261"/>
                <w:tab w:val="left" w:pos="4820"/>
              </w:tabs>
              <w:autoSpaceDE w:val="0"/>
              <w:autoSpaceDN w:val="0"/>
              <w:adjustRightInd w:val="0"/>
              <w:jc w:val="both"/>
              <w:rPr>
                <w:sz w:val="28"/>
                <w:szCs w:val="28"/>
              </w:rPr>
            </w:pPr>
            <w:r w:rsidRPr="00EA30D6">
              <w:rPr>
                <w:sz w:val="28"/>
                <w:szCs w:val="28"/>
              </w:rPr>
              <w:t>ведущий специалист отдела по труду социальной и молодежной политики Комитета спорта и молодежной политики администрации Березовского района;</w:t>
            </w:r>
          </w:p>
        </w:tc>
      </w:tr>
      <w:tr w:rsidR="003D4944" w:rsidRPr="001654DA" w:rsidTr="00737F3B">
        <w:trPr>
          <w:trHeight w:val="393"/>
        </w:trPr>
        <w:tc>
          <w:tcPr>
            <w:tcW w:w="4090" w:type="dxa"/>
            <w:shd w:val="clear" w:color="auto" w:fill="auto"/>
          </w:tcPr>
          <w:p w:rsidR="00B36644" w:rsidRPr="001654DA" w:rsidRDefault="00B36644" w:rsidP="001654DA">
            <w:pPr>
              <w:ind w:firstLine="567"/>
              <w:jc w:val="both"/>
              <w:rPr>
                <w:b/>
                <w:sz w:val="28"/>
                <w:szCs w:val="28"/>
              </w:rPr>
            </w:pPr>
          </w:p>
          <w:p w:rsidR="00631DEC" w:rsidRPr="00737F3B" w:rsidRDefault="003D4944" w:rsidP="00737F3B">
            <w:pPr>
              <w:ind w:firstLine="567"/>
              <w:jc w:val="both"/>
              <w:rPr>
                <w:b/>
                <w:sz w:val="28"/>
                <w:szCs w:val="28"/>
              </w:rPr>
            </w:pPr>
            <w:r w:rsidRPr="001654DA">
              <w:rPr>
                <w:b/>
                <w:sz w:val="28"/>
                <w:szCs w:val="28"/>
              </w:rPr>
              <w:t>Присутствовали:</w:t>
            </w:r>
          </w:p>
        </w:tc>
        <w:tc>
          <w:tcPr>
            <w:tcW w:w="896" w:type="dxa"/>
            <w:shd w:val="clear" w:color="auto" w:fill="auto"/>
          </w:tcPr>
          <w:p w:rsidR="003D4944" w:rsidRPr="001654DA" w:rsidRDefault="003D4944" w:rsidP="00737F3B">
            <w:pPr>
              <w:jc w:val="both"/>
              <w:rPr>
                <w:sz w:val="28"/>
                <w:szCs w:val="28"/>
              </w:rPr>
            </w:pPr>
          </w:p>
        </w:tc>
        <w:tc>
          <w:tcPr>
            <w:tcW w:w="4762" w:type="dxa"/>
            <w:shd w:val="clear" w:color="auto" w:fill="auto"/>
          </w:tcPr>
          <w:p w:rsidR="003D4944" w:rsidRPr="001654DA" w:rsidRDefault="003D4944" w:rsidP="001654DA">
            <w:pPr>
              <w:jc w:val="both"/>
              <w:rPr>
                <w:sz w:val="28"/>
                <w:szCs w:val="28"/>
              </w:rPr>
            </w:pPr>
          </w:p>
          <w:p w:rsidR="006B400A" w:rsidRPr="001654DA" w:rsidRDefault="006B400A" w:rsidP="001654DA">
            <w:pPr>
              <w:jc w:val="both"/>
              <w:rPr>
                <w:sz w:val="28"/>
                <w:szCs w:val="28"/>
              </w:rPr>
            </w:pPr>
          </w:p>
          <w:p w:rsidR="007264C1" w:rsidRPr="001654DA" w:rsidRDefault="007264C1" w:rsidP="00737F3B">
            <w:pPr>
              <w:jc w:val="both"/>
              <w:rPr>
                <w:sz w:val="28"/>
                <w:szCs w:val="28"/>
              </w:rPr>
            </w:pPr>
          </w:p>
        </w:tc>
      </w:tr>
      <w:tr w:rsidR="00631DEC" w:rsidRPr="001654DA" w:rsidTr="00737F3B">
        <w:trPr>
          <w:trHeight w:val="393"/>
        </w:trPr>
        <w:tc>
          <w:tcPr>
            <w:tcW w:w="4090" w:type="dxa"/>
            <w:shd w:val="clear" w:color="auto" w:fill="auto"/>
          </w:tcPr>
          <w:p w:rsidR="00631DEC" w:rsidRPr="001654DA" w:rsidRDefault="00F05BB1" w:rsidP="001654DA">
            <w:pPr>
              <w:jc w:val="both"/>
              <w:rPr>
                <w:b/>
                <w:sz w:val="28"/>
                <w:szCs w:val="28"/>
              </w:rPr>
            </w:pPr>
            <w:r>
              <w:rPr>
                <w:bCs/>
                <w:sz w:val="28"/>
                <w:szCs w:val="28"/>
              </w:rPr>
              <w:t>Райхман Анатолий Ефимович</w:t>
            </w:r>
          </w:p>
        </w:tc>
        <w:tc>
          <w:tcPr>
            <w:tcW w:w="896" w:type="dxa"/>
            <w:shd w:val="clear" w:color="auto" w:fill="auto"/>
          </w:tcPr>
          <w:p w:rsidR="00631DEC" w:rsidRPr="001654DA" w:rsidRDefault="00631DEC" w:rsidP="001654DA">
            <w:pPr>
              <w:pStyle w:val="ConsPlusNonformat"/>
              <w:widowControl/>
              <w:jc w:val="both"/>
              <w:rPr>
                <w:rFonts w:ascii="Times New Roman" w:hAnsi="Times New Roman" w:cs="Times New Roman"/>
                <w:sz w:val="28"/>
                <w:szCs w:val="28"/>
              </w:rPr>
            </w:pPr>
            <w:r w:rsidRPr="001654DA">
              <w:rPr>
                <w:rFonts w:ascii="Times New Roman" w:hAnsi="Times New Roman" w:cs="Times New Roman"/>
                <w:sz w:val="28"/>
                <w:szCs w:val="28"/>
              </w:rPr>
              <w:t xml:space="preserve">               </w:t>
            </w:r>
          </w:p>
        </w:tc>
        <w:tc>
          <w:tcPr>
            <w:tcW w:w="4762" w:type="dxa"/>
            <w:shd w:val="clear" w:color="auto" w:fill="auto"/>
          </w:tcPr>
          <w:p w:rsidR="00631DEC" w:rsidRPr="001654DA" w:rsidRDefault="00F05BB1" w:rsidP="001654DA">
            <w:pPr>
              <w:jc w:val="both"/>
              <w:rPr>
                <w:sz w:val="28"/>
                <w:szCs w:val="28"/>
              </w:rPr>
            </w:pPr>
            <w:r>
              <w:rPr>
                <w:sz w:val="28"/>
                <w:szCs w:val="28"/>
              </w:rPr>
              <w:t>главный</w:t>
            </w:r>
            <w:r w:rsidR="00631DEC" w:rsidRPr="001654DA">
              <w:rPr>
                <w:sz w:val="28"/>
                <w:szCs w:val="28"/>
              </w:rPr>
              <w:t xml:space="preserve"> врач бюджетного учреждения Ханты-Мансийского автономного округа - Югры «Березовская районная больница»;</w:t>
            </w:r>
          </w:p>
          <w:p w:rsidR="007264C1" w:rsidRPr="001654DA" w:rsidRDefault="007264C1" w:rsidP="001654DA">
            <w:pPr>
              <w:jc w:val="both"/>
              <w:rPr>
                <w:sz w:val="28"/>
                <w:szCs w:val="28"/>
              </w:rPr>
            </w:pPr>
          </w:p>
        </w:tc>
      </w:tr>
      <w:tr w:rsidR="003D4944" w:rsidRPr="001654DA" w:rsidTr="00737F3B">
        <w:trPr>
          <w:trHeight w:val="453"/>
        </w:trPr>
        <w:tc>
          <w:tcPr>
            <w:tcW w:w="4090" w:type="dxa"/>
            <w:shd w:val="clear" w:color="auto" w:fill="auto"/>
          </w:tcPr>
          <w:p w:rsidR="003D4944" w:rsidRPr="001654DA" w:rsidRDefault="00AD0640" w:rsidP="001654DA">
            <w:pPr>
              <w:jc w:val="both"/>
              <w:rPr>
                <w:bCs/>
                <w:sz w:val="28"/>
                <w:szCs w:val="28"/>
              </w:rPr>
            </w:pPr>
            <w:r w:rsidRPr="001654DA">
              <w:rPr>
                <w:bCs/>
                <w:sz w:val="28"/>
                <w:szCs w:val="28"/>
              </w:rPr>
              <w:t>Герасимов</w:t>
            </w:r>
            <w:r w:rsidR="003D4944" w:rsidRPr="001654DA">
              <w:rPr>
                <w:bCs/>
                <w:sz w:val="28"/>
                <w:szCs w:val="28"/>
              </w:rPr>
              <w:t xml:space="preserve"> </w:t>
            </w:r>
            <w:r w:rsidRPr="001654DA">
              <w:rPr>
                <w:sz w:val="28"/>
                <w:szCs w:val="28"/>
              </w:rPr>
              <w:t>Сергей Михайлович</w:t>
            </w:r>
          </w:p>
        </w:tc>
        <w:tc>
          <w:tcPr>
            <w:tcW w:w="896" w:type="dxa"/>
            <w:shd w:val="clear" w:color="auto" w:fill="auto"/>
          </w:tcPr>
          <w:p w:rsidR="003D4944" w:rsidRPr="001654DA" w:rsidRDefault="003D4944" w:rsidP="001654DA">
            <w:pPr>
              <w:pStyle w:val="ConsPlusNonformat"/>
              <w:widowControl/>
              <w:ind w:firstLine="567"/>
              <w:jc w:val="both"/>
              <w:rPr>
                <w:rFonts w:ascii="Times New Roman" w:hAnsi="Times New Roman" w:cs="Times New Roman"/>
                <w:sz w:val="28"/>
                <w:szCs w:val="28"/>
              </w:rPr>
            </w:pPr>
          </w:p>
        </w:tc>
        <w:tc>
          <w:tcPr>
            <w:tcW w:w="4762" w:type="dxa"/>
            <w:shd w:val="clear" w:color="auto" w:fill="auto"/>
          </w:tcPr>
          <w:p w:rsidR="003D4944" w:rsidRPr="001654DA" w:rsidRDefault="003D4944" w:rsidP="001654DA">
            <w:pPr>
              <w:jc w:val="both"/>
              <w:rPr>
                <w:sz w:val="28"/>
                <w:szCs w:val="28"/>
              </w:rPr>
            </w:pPr>
            <w:r w:rsidRPr="001654DA">
              <w:rPr>
                <w:sz w:val="28"/>
                <w:szCs w:val="28"/>
              </w:rPr>
              <w:t xml:space="preserve">директор </w:t>
            </w:r>
            <w:r w:rsidR="004E3381" w:rsidRPr="001654DA">
              <w:rPr>
                <w:sz w:val="28"/>
                <w:szCs w:val="28"/>
              </w:rPr>
              <w:t>муниципального казенного учреждения «Управление гражданской защиты населения Березовского района»;</w:t>
            </w:r>
          </w:p>
          <w:p w:rsidR="00750517" w:rsidRPr="001654DA" w:rsidRDefault="00750517" w:rsidP="001654DA">
            <w:pPr>
              <w:jc w:val="both"/>
              <w:rPr>
                <w:sz w:val="28"/>
                <w:szCs w:val="28"/>
              </w:rPr>
            </w:pPr>
          </w:p>
        </w:tc>
      </w:tr>
      <w:tr w:rsidR="00CF07DE" w:rsidRPr="001654DA" w:rsidTr="00737F3B">
        <w:trPr>
          <w:trHeight w:val="453"/>
        </w:trPr>
        <w:tc>
          <w:tcPr>
            <w:tcW w:w="4090" w:type="dxa"/>
            <w:shd w:val="clear" w:color="auto" w:fill="auto"/>
          </w:tcPr>
          <w:p w:rsidR="00CF07DE" w:rsidRPr="001654DA" w:rsidRDefault="000B5F32" w:rsidP="001654DA">
            <w:pPr>
              <w:jc w:val="both"/>
              <w:rPr>
                <w:bCs/>
                <w:sz w:val="28"/>
                <w:szCs w:val="28"/>
              </w:rPr>
            </w:pPr>
            <w:r>
              <w:rPr>
                <w:bCs/>
                <w:sz w:val="28"/>
                <w:szCs w:val="28"/>
              </w:rPr>
              <w:t>Дейнеко Вячеслав Алексеевич</w:t>
            </w:r>
          </w:p>
        </w:tc>
        <w:tc>
          <w:tcPr>
            <w:tcW w:w="896" w:type="dxa"/>
            <w:shd w:val="clear" w:color="auto" w:fill="auto"/>
          </w:tcPr>
          <w:p w:rsidR="00CF07DE" w:rsidRPr="001654DA" w:rsidRDefault="00CF07DE" w:rsidP="001654DA">
            <w:pPr>
              <w:pStyle w:val="ConsPlusNonformat"/>
              <w:widowControl/>
              <w:ind w:firstLine="567"/>
              <w:jc w:val="both"/>
              <w:rPr>
                <w:rFonts w:ascii="Times New Roman" w:hAnsi="Times New Roman" w:cs="Times New Roman"/>
                <w:sz w:val="28"/>
                <w:szCs w:val="28"/>
              </w:rPr>
            </w:pPr>
          </w:p>
        </w:tc>
        <w:tc>
          <w:tcPr>
            <w:tcW w:w="4762" w:type="dxa"/>
            <w:shd w:val="clear" w:color="auto" w:fill="auto"/>
          </w:tcPr>
          <w:p w:rsidR="00BC2FB1" w:rsidRDefault="000B5F32" w:rsidP="00BC2FB1">
            <w:pPr>
              <w:spacing w:line="276" w:lineRule="auto"/>
              <w:jc w:val="both"/>
              <w:rPr>
                <w:sz w:val="28"/>
                <w:szCs w:val="28"/>
              </w:rPr>
            </w:pPr>
            <w:r>
              <w:rPr>
                <w:sz w:val="28"/>
                <w:szCs w:val="28"/>
              </w:rPr>
              <w:t>председатель</w:t>
            </w:r>
            <w:r w:rsidR="00BC2FB1">
              <w:rPr>
                <w:sz w:val="28"/>
                <w:szCs w:val="28"/>
              </w:rPr>
              <w:t xml:space="preserve"> Комитета спорта и молодежной политики </w:t>
            </w:r>
            <w:r w:rsidR="00967236">
              <w:rPr>
                <w:sz w:val="28"/>
                <w:szCs w:val="28"/>
              </w:rPr>
              <w:t>администрации Березовского</w:t>
            </w:r>
            <w:r w:rsidR="00BC2FB1">
              <w:rPr>
                <w:sz w:val="28"/>
                <w:szCs w:val="28"/>
              </w:rPr>
              <w:t xml:space="preserve"> района;</w:t>
            </w:r>
          </w:p>
          <w:p w:rsidR="006B400A" w:rsidRDefault="006B400A" w:rsidP="001654DA">
            <w:pPr>
              <w:jc w:val="both"/>
              <w:rPr>
                <w:sz w:val="28"/>
                <w:szCs w:val="28"/>
              </w:rPr>
            </w:pPr>
          </w:p>
          <w:p w:rsidR="001654DA" w:rsidRPr="001654DA" w:rsidRDefault="001654DA" w:rsidP="001654DA">
            <w:pPr>
              <w:jc w:val="both"/>
              <w:rPr>
                <w:sz w:val="28"/>
                <w:szCs w:val="28"/>
              </w:rPr>
            </w:pPr>
          </w:p>
        </w:tc>
      </w:tr>
      <w:tr w:rsidR="003D4944" w:rsidRPr="001654DA" w:rsidTr="00737F3B">
        <w:trPr>
          <w:trHeight w:val="453"/>
        </w:trPr>
        <w:tc>
          <w:tcPr>
            <w:tcW w:w="4090" w:type="dxa"/>
            <w:shd w:val="clear" w:color="auto" w:fill="auto"/>
          </w:tcPr>
          <w:p w:rsidR="003D4944" w:rsidRPr="001654DA" w:rsidRDefault="007264C1" w:rsidP="001654DA">
            <w:pPr>
              <w:rPr>
                <w:sz w:val="28"/>
                <w:szCs w:val="28"/>
              </w:rPr>
            </w:pPr>
            <w:r w:rsidRPr="001654DA">
              <w:rPr>
                <w:sz w:val="28"/>
                <w:szCs w:val="28"/>
              </w:rPr>
              <w:t>Андронюк Лия Федоровна</w:t>
            </w:r>
          </w:p>
        </w:tc>
        <w:tc>
          <w:tcPr>
            <w:tcW w:w="896" w:type="dxa"/>
            <w:shd w:val="clear" w:color="auto" w:fill="auto"/>
          </w:tcPr>
          <w:p w:rsidR="00372F07" w:rsidRPr="001654DA" w:rsidRDefault="00631DEC" w:rsidP="001654DA">
            <w:pPr>
              <w:pStyle w:val="ConsPlusNonformat"/>
              <w:widowControl/>
              <w:jc w:val="both"/>
              <w:rPr>
                <w:rFonts w:ascii="Times New Roman" w:hAnsi="Times New Roman" w:cs="Times New Roman"/>
                <w:sz w:val="28"/>
                <w:szCs w:val="28"/>
              </w:rPr>
            </w:pPr>
            <w:r w:rsidRPr="001654DA">
              <w:rPr>
                <w:rFonts w:ascii="Times New Roman" w:hAnsi="Times New Roman" w:cs="Times New Roman"/>
                <w:sz w:val="28"/>
                <w:szCs w:val="28"/>
              </w:rPr>
              <w:t xml:space="preserve">       </w:t>
            </w:r>
          </w:p>
        </w:tc>
        <w:tc>
          <w:tcPr>
            <w:tcW w:w="4762" w:type="dxa"/>
            <w:shd w:val="clear" w:color="auto" w:fill="auto"/>
          </w:tcPr>
          <w:p w:rsidR="00750517" w:rsidRPr="001654DA" w:rsidRDefault="004E3381" w:rsidP="001654DA">
            <w:pPr>
              <w:jc w:val="both"/>
              <w:rPr>
                <w:sz w:val="28"/>
                <w:szCs w:val="28"/>
              </w:rPr>
            </w:pPr>
            <w:r w:rsidRPr="001654DA">
              <w:rPr>
                <w:sz w:val="28"/>
                <w:szCs w:val="28"/>
              </w:rPr>
              <w:t>п</w:t>
            </w:r>
            <w:r w:rsidR="00631DEC" w:rsidRPr="001654DA">
              <w:rPr>
                <w:sz w:val="28"/>
                <w:szCs w:val="28"/>
              </w:rPr>
              <w:t>редседател</w:t>
            </w:r>
            <w:r w:rsidR="007264C1" w:rsidRPr="001654DA">
              <w:rPr>
                <w:sz w:val="28"/>
                <w:szCs w:val="28"/>
              </w:rPr>
              <w:t>ь</w:t>
            </w:r>
            <w:r w:rsidR="003D4944" w:rsidRPr="001654DA">
              <w:rPr>
                <w:sz w:val="28"/>
                <w:szCs w:val="28"/>
              </w:rPr>
              <w:t xml:space="preserve"> Комитета образования администрации Березовского района;</w:t>
            </w:r>
          </w:p>
          <w:p w:rsidR="001654DA" w:rsidRPr="001654DA" w:rsidRDefault="001654DA" w:rsidP="001654DA">
            <w:pPr>
              <w:jc w:val="both"/>
              <w:rPr>
                <w:sz w:val="28"/>
                <w:szCs w:val="28"/>
              </w:rPr>
            </w:pPr>
          </w:p>
        </w:tc>
      </w:tr>
      <w:tr w:rsidR="00AD0640" w:rsidRPr="001654DA" w:rsidTr="00737F3B">
        <w:trPr>
          <w:trHeight w:val="453"/>
        </w:trPr>
        <w:tc>
          <w:tcPr>
            <w:tcW w:w="4090" w:type="dxa"/>
            <w:shd w:val="clear" w:color="auto" w:fill="auto"/>
          </w:tcPr>
          <w:p w:rsidR="00AD0640" w:rsidRPr="001654DA" w:rsidRDefault="00AD0640" w:rsidP="001654DA">
            <w:pPr>
              <w:widowControl w:val="0"/>
              <w:tabs>
                <w:tab w:val="left" w:pos="2835"/>
                <w:tab w:val="left" w:pos="2977"/>
                <w:tab w:val="left" w:pos="3119"/>
                <w:tab w:val="left" w:pos="3261"/>
                <w:tab w:val="left" w:pos="4820"/>
              </w:tabs>
              <w:autoSpaceDE w:val="0"/>
              <w:autoSpaceDN w:val="0"/>
              <w:adjustRightInd w:val="0"/>
              <w:jc w:val="both"/>
              <w:rPr>
                <w:sz w:val="28"/>
                <w:szCs w:val="28"/>
              </w:rPr>
            </w:pPr>
            <w:r w:rsidRPr="001654DA">
              <w:rPr>
                <w:sz w:val="28"/>
                <w:szCs w:val="28"/>
              </w:rPr>
              <w:t xml:space="preserve">Хизбуллина Минзифа </w:t>
            </w:r>
            <w:r w:rsidR="00372F07" w:rsidRPr="001654DA">
              <w:rPr>
                <w:sz w:val="28"/>
                <w:szCs w:val="28"/>
              </w:rPr>
              <w:t xml:space="preserve">    </w:t>
            </w:r>
            <w:r w:rsidRPr="001654DA">
              <w:rPr>
                <w:sz w:val="28"/>
                <w:szCs w:val="28"/>
              </w:rPr>
              <w:t>Искандаровна</w:t>
            </w:r>
          </w:p>
          <w:p w:rsidR="00AD0640" w:rsidRPr="001654DA" w:rsidRDefault="00AD0640" w:rsidP="001654DA">
            <w:pPr>
              <w:widowControl w:val="0"/>
              <w:tabs>
                <w:tab w:val="left" w:pos="2835"/>
                <w:tab w:val="left" w:pos="2977"/>
                <w:tab w:val="left" w:pos="3119"/>
                <w:tab w:val="left" w:pos="3261"/>
                <w:tab w:val="left" w:pos="4820"/>
              </w:tabs>
              <w:autoSpaceDE w:val="0"/>
              <w:autoSpaceDN w:val="0"/>
              <w:adjustRightInd w:val="0"/>
              <w:ind w:firstLine="567"/>
              <w:jc w:val="both"/>
              <w:rPr>
                <w:sz w:val="28"/>
                <w:szCs w:val="28"/>
              </w:rPr>
            </w:pPr>
          </w:p>
          <w:p w:rsidR="00AD0640" w:rsidRPr="001654DA" w:rsidRDefault="00AD0640" w:rsidP="001654DA">
            <w:pPr>
              <w:rPr>
                <w:sz w:val="28"/>
                <w:szCs w:val="28"/>
              </w:rPr>
            </w:pPr>
          </w:p>
        </w:tc>
        <w:tc>
          <w:tcPr>
            <w:tcW w:w="896" w:type="dxa"/>
            <w:shd w:val="clear" w:color="auto" w:fill="auto"/>
          </w:tcPr>
          <w:p w:rsidR="00AD0640" w:rsidRPr="001654DA" w:rsidRDefault="00AD0640" w:rsidP="001654DA">
            <w:pPr>
              <w:pStyle w:val="ConsPlusNonformat"/>
              <w:widowControl/>
              <w:ind w:firstLine="567"/>
              <w:jc w:val="both"/>
              <w:rPr>
                <w:rFonts w:ascii="Times New Roman" w:hAnsi="Times New Roman" w:cs="Times New Roman"/>
                <w:sz w:val="28"/>
                <w:szCs w:val="28"/>
              </w:rPr>
            </w:pPr>
          </w:p>
        </w:tc>
        <w:tc>
          <w:tcPr>
            <w:tcW w:w="4762" w:type="dxa"/>
            <w:shd w:val="clear" w:color="auto" w:fill="auto"/>
          </w:tcPr>
          <w:p w:rsidR="00E72EF6" w:rsidRPr="001654DA" w:rsidRDefault="00AD0640" w:rsidP="001654DA">
            <w:pPr>
              <w:autoSpaceDE w:val="0"/>
              <w:autoSpaceDN w:val="0"/>
              <w:adjustRightInd w:val="0"/>
              <w:jc w:val="both"/>
              <w:outlineLvl w:val="1"/>
              <w:rPr>
                <w:sz w:val="28"/>
                <w:szCs w:val="28"/>
              </w:rPr>
            </w:pPr>
            <w:r w:rsidRPr="001654DA">
              <w:rPr>
                <w:sz w:val="28"/>
                <w:szCs w:val="28"/>
              </w:rPr>
              <w:t xml:space="preserve">главный врач казенного учреждения </w:t>
            </w:r>
            <w:r w:rsidR="00947922" w:rsidRPr="001654DA">
              <w:rPr>
                <w:sz w:val="28"/>
                <w:szCs w:val="28"/>
              </w:rPr>
              <w:t>Х</w:t>
            </w:r>
            <w:r w:rsidRPr="001654DA">
              <w:rPr>
                <w:sz w:val="28"/>
                <w:szCs w:val="28"/>
              </w:rPr>
              <w:t xml:space="preserve">анты-Мансийского автономного округа - Югры «Березовский </w:t>
            </w:r>
            <w:r w:rsidR="00833627" w:rsidRPr="001654DA">
              <w:rPr>
                <w:sz w:val="28"/>
                <w:szCs w:val="28"/>
              </w:rPr>
              <w:lastRenderedPageBreak/>
              <w:t>противотуберкулезный диспансер»;</w:t>
            </w:r>
          </w:p>
          <w:p w:rsidR="00156496" w:rsidRPr="001654DA" w:rsidRDefault="00156496" w:rsidP="001654DA">
            <w:pPr>
              <w:autoSpaceDE w:val="0"/>
              <w:autoSpaceDN w:val="0"/>
              <w:adjustRightInd w:val="0"/>
              <w:jc w:val="both"/>
              <w:outlineLvl w:val="1"/>
              <w:rPr>
                <w:sz w:val="28"/>
                <w:szCs w:val="28"/>
              </w:rPr>
            </w:pPr>
          </w:p>
        </w:tc>
      </w:tr>
      <w:tr w:rsidR="00AD0640" w:rsidRPr="001654DA" w:rsidTr="00737F3B">
        <w:trPr>
          <w:trHeight w:val="453"/>
        </w:trPr>
        <w:tc>
          <w:tcPr>
            <w:tcW w:w="4090" w:type="dxa"/>
            <w:shd w:val="clear" w:color="auto" w:fill="auto"/>
          </w:tcPr>
          <w:p w:rsidR="00AD0640" w:rsidRPr="001654DA" w:rsidRDefault="000C26FF" w:rsidP="001654DA">
            <w:pPr>
              <w:widowControl w:val="0"/>
              <w:tabs>
                <w:tab w:val="left" w:pos="2835"/>
                <w:tab w:val="left" w:pos="2977"/>
                <w:tab w:val="left" w:pos="3119"/>
                <w:tab w:val="left" w:pos="3261"/>
                <w:tab w:val="left" w:pos="4820"/>
              </w:tabs>
              <w:autoSpaceDE w:val="0"/>
              <w:autoSpaceDN w:val="0"/>
              <w:adjustRightInd w:val="0"/>
              <w:jc w:val="both"/>
              <w:rPr>
                <w:sz w:val="28"/>
                <w:szCs w:val="28"/>
              </w:rPr>
            </w:pPr>
            <w:r w:rsidRPr="001654DA">
              <w:rPr>
                <w:sz w:val="28"/>
                <w:szCs w:val="28"/>
              </w:rPr>
              <w:lastRenderedPageBreak/>
              <w:t>Чупров Дмитрий Семенович</w:t>
            </w:r>
          </w:p>
          <w:p w:rsidR="00AD0640" w:rsidRPr="001654DA" w:rsidRDefault="00AD0640" w:rsidP="001654DA">
            <w:pPr>
              <w:rPr>
                <w:sz w:val="28"/>
                <w:szCs w:val="28"/>
              </w:rPr>
            </w:pPr>
          </w:p>
        </w:tc>
        <w:tc>
          <w:tcPr>
            <w:tcW w:w="896" w:type="dxa"/>
            <w:shd w:val="clear" w:color="auto" w:fill="auto"/>
          </w:tcPr>
          <w:p w:rsidR="00AD0640" w:rsidRPr="001654DA" w:rsidRDefault="00AD0640" w:rsidP="001654DA">
            <w:pPr>
              <w:pStyle w:val="ConsPlusNonformat"/>
              <w:widowControl/>
              <w:ind w:firstLine="567"/>
              <w:jc w:val="both"/>
              <w:rPr>
                <w:rFonts w:ascii="Times New Roman" w:hAnsi="Times New Roman" w:cs="Times New Roman"/>
                <w:sz w:val="28"/>
                <w:szCs w:val="28"/>
              </w:rPr>
            </w:pPr>
          </w:p>
        </w:tc>
        <w:tc>
          <w:tcPr>
            <w:tcW w:w="4762" w:type="dxa"/>
            <w:shd w:val="clear" w:color="auto" w:fill="auto"/>
          </w:tcPr>
          <w:p w:rsidR="00AD0640" w:rsidRPr="001654DA" w:rsidRDefault="000C26FF" w:rsidP="001654DA">
            <w:pPr>
              <w:autoSpaceDE w:val="0"/>
              <w:autoSpaceDN w:val="0"/>
              <w:adjustRightInd w:val="0"/>
              <w:jc w:val="both"/>
              <w:outlineLvl w:val="1"/>
              <w:rPr>
                <w:sz w:val="28"/>
                <w:szCs w:val="28"/>
              </w:rPr>
            </w:pPr>
            <w:r w:rsidRPr="001654DA">
              <w:rPr>
                <w:sz w:val="28"/>
                <w:szCs w:val="28"/>
              </w:rPr>
              <w:t xml:space="preserve"> председатель</w:t>
            </w:r>
            <w:r w:rsidR="00AD0640" w:rsidRPr="001654DA">
              <w:rPr>
                <w:sz w:val="28"/>
                <w:szCs w:val="28"/>
              </w:rPr>
              <w:t xml:space="preserve"> Комитета культуры ад</w:t>
            </w:r>
            <w:r w:rsidR="00833627" w:rsidRPr="001654DA">
              <w:rPr>
                <w:sz w:val="28"/>
                <w:szCs w:val="28"/>
              </w:rPr>
              <w:t>министрации Березовского района;</w:t>
            </w:r>
          </w:p>
          <w:p w:rsidR="00750517" w:rsidRPr="001654DA" w:rsidRDefault="00750517" w:rsidP="001654DA">
            <w:pPr>
              <w:autoSpaceDE w:val="0"/>
              <w:autoSpaceDN w:val="0"/>
              <w:adjustRightInd w:val="0"/>
              <w:jc w:val="both"/>
              <w:outlineLvl w:val="1"/>
              <w:rPr>
                <w:sz w:val="28"/>
                <w:szCs w:val="28"/>
              </w:rPr>
            </w:pPr>
          </w:p>
        </w:tc>
      </w:tr>
      <w:tr w:rsidR="00AD0640" w:rsidRPr="001654DA" w:rsidTr="00737F3B">
        <w:trPr>
          <w:trHeight w:val="453"/>
        </w:trPr>
        <w:tc>
          <w:tcPr>
            <w:tcW w:w="4090" w:type="dxa"/>
            <w:shd w:val="clear" w:color="auto" w:fill="auto"/>
          </w:tcPr>
          <w:p w:rsidR="00AD0640" w:rsidRPr="001654DA" w:rsidRDefault="00BB365C" w:rsidP="001654DA">
            <w:pPr>
              <w:widowControl w:val="0"/>
              <w:tabs>
                <w:tab w:val="left" w:pos="2835"/>
                <w:tab w:val="left" w:pos="2977"/>
                <w:tab w:val="left" w:pos="3119"/>
                <w:tab w:val="left" w:pos="3261"/>
                <w:tab w:val="left" w:pos="4820"/>
              </w:tabs>
              <w:autoSpaceDE w:val="0"/>
              <w:autoSpaceDN w:val="0"/>
              <w:adjustRightInd w:val="0"/>
              <w:jc w:val="both"/>
              <w:rPr>
                <w:sz w:val="28"/>
                <w:szCs w:val="28"/>
              </w:rPr>
            </w:pPr>
            <w:r>
              <w:rPr>
                <w:sz w:val="28"/>
                <w:szCs w:val="28"/>
              </w:rPr>
              <w:t>Гагарин Василий Васильевич</w:t>
            </w:r>
          </w:p>
          <w:p w:rsidR="00AD0640" w:rsidRPr="001654DA" w:rsidRDefault="00AD0640" w:rsidP="001654DA">
            <w:pPr>
              <w:rPr>
                <w:sz w:val="28"/>
                <w:szCs w:val="28"/>
              </w:rPr>
            </w:pPr>
          </w:p>
        </w:tc>
        <w:tc>
          <w:tcPr>
            <w:tcW w:w="896" w:type="dxa"/>
            <w:shd w:val="clear" w:color="auto" w:fill="auto"/>
          </w:tcPr>
          <w:p w:rsidR="00AD0640" w:rsidRPr="001654DA" w:rsidRDefault="00AD0640" w:rsidP="001654DA">
            <w:pPr>
              <w:pStyle w:val="ConsPlusNonformat"/>
              <w:widowControl/>
              <w:ind w:firstLine="567"/>
              <w:jc w:val="both"/>
              <w:rPr>
                <w:rFonts w:ascii="Times New Roman" w:hAnsi="Times New Roman" w:cs="Times New Roman"/>
                <w:sz w:val="28"/>
                <w:szCs w:val="28"/>
              </w:rPr>
            </w:pPr>
          </w:p>
        </w:tc>
        <w:tc>
          <w:tcPr>
            <w:tcW w:w="4762" w:type="dxa"/>
            <w:shd w:val="clear" w:color="auto" w:fill="auto"/>
          </w:tcPr>
          <w:p w:rsidR="00AD0640" w:rsidRPr="001654DA" w:rsidRDefault="00AD0640" w:rsidP="001654DA">
            <w:pPr>
              <w:autoSpaceDE w:val="0"/>
              <w:autoSpaceDN w:val="0"/>
              <w:adjustRightInd w:val="0"/>
              <w:jc w:val="both"/>
              <w:outlineLvl w:val="1"/>
              <w:rPr>
                <w:sz w:val="28"/>
                <w:szCs w:val="28"/>
              </w:rPr>
            </w:pPr>
            <w:r w:rsidRPr="005D1F17">
              <w:rPr>
                <w:sz w:val="28"/>
                <w:szCs w:val="28"/>
                <w:shd w:val="clear" w:color="auto" w:fill="FFFFFF" w:themeFill="background1"/>
              </w:rPr>
              <w:t>заведующ</w:t>
            </w:r>
            <w:r w:rsidR="00BB365C">
              <w:rPr>
                <w:sz w:val="28"/>
                <w:szCs w:val="28"/>
                <w:shd w:val="clear" w:color="auto" w:fill="FFFFFF" w:themeFill="background1"/>
              </w:rPr>
              <w:t>ий</w:t>
            </w:r>
            <w:r w:rsidRPr="005D1F17">
              <w:rPr>
                <w:sz w:val="28"/>
                <w:szCs w:val="28"/>
                <w:shd w:val="clear" w:color="auto" w:fill="FFFFFF" w:themeFill="background1"/>
              </w:rPr>
              <w:t xml:space="preserve"> отделом транспорта ад</w:t>
            </w:r>
            <w:r w:rsidR="00833627" w:rsidRPr="005D1F17">
              <w:rPr>
                <w:sz w:val="28"/>
                <w:szCs w:val="28"/>
                <w:shd w:val="clear" w:color="auto" w:fill="FFFFFF" w:themeFill="background1"/>
              </w:rPr>
              <w:t>министрации Березовского района</w:t>
            </w:r>
            <w:r w:rsidR="00833627" w:rsidRPr="001654DA">
              <w:rPr>
                <w:sz w:val="28"/>
                <w:szCs w:val="28"/>
              </w:rPr>
              <w:t>;</w:t>
            </w:r>
          </w:p>
          <w:p w:rsidR="00750517" w:rsidRPr="001654DA" w:rsidRDefault="00750517" w:rsidP="001654DA">
            <w:pPr>
              <w:autoSpaceDE w:val="0"/>
              <w:autoSpaceDN w:val="0"/>
              <w:adjustRightInd w:val="0"/>
              <w:jc w:val="both"/>
              <w:outlineLvl w:val="1"/>
              <w:rPr>
                <w:sz w:val="28"/>
                <w:szCs w:val="28"/>
              </w:rPr>
            </w:pPr>
          </w:p>
        </w:tc>
      </w:tr>
      <w:tr w:rsidR="00AD0640" w:rsidRPr="001654DA" w:rsidTr="00737F3B">
        <w:trPr>
          <w:trHeight w:val="453"/>
        </w:trPr>
        <w:tc>
          <w:tcPr>
            <w:tcW w:w="4090" w:type="dxa"/>
            <w:shd w:val="clear" w:color="auto" w:fill="auto"/>
          </w:tcPr>
          <w:p w:rsidR="00AD0640" w:rsidRPr="001654DA" w:rsidRDefault="001F7C5C" w:rsidP="001654DA">
            <w:pPr>
              <w:widowControl w:val="0"/>
              <w:tabs>
                <w:tab w:val="left" w:pos="2835"/>
                <w:tab w:val="left" w:pos="2977"/>
                <w:tab w:val="left" w:pos="3119"/>
                <w:tab w:val="left" w:pos="3261"/>
                <w:tab w:val="left" w:pos="4820"/>
              </w:tabs>
              <w:autoSpaceDE w:val="0"/>
              <w:autoSpaceDN w:val="0"/>
              <w:adjustRightInd w:val="0"/>
              <w:jc w:val="both"/>
              <w:rPr>
                <w:sz w:val="28"/>
                <w:szCs w:val="28"/>
              </w:rPr>
            </w:pPr>
            <w:r>
              <w:rPr>
                <w:sz w:val="28"/>
                <w:szCs w:val="28"/>
              </w:rPr>
              <w:t>Антоненко Ирина Леонидовна</w:t>
            </w:r>
          </w:p>
          <w:p w:rsidR="00AD0640" w:rsidRPr="001654DA" w:rsidRDefault="00AD0640" w:rsidP="001654DA">
            <w:pPr>
              <w:rPr>
                <w:sz w:val="28"/>
                <w:szCs w:val="28"/>
              </w:rPr>
            </w:pPr>
          </w:p>
        </w:tc>
        <w:tc>
          <w:tcPr>
            <w:tcW w:w="896" w:type="dxa"/>
            <w:shd w:val="clear" w:color="auto" w:fill="auto"/>
          </w:tcPr>
          <w:p w:rsidR="00AD0640" w:rsidRPr="001654DA" w:rsidRDefault="00AD0640" w:rsidP="001654DA">
            <w:pPr>
              <w:pStyle w:val="ConsPlusNonformat"/>
              <w:widowControl/>
              <w:ind w:firstLine="567"/>
              <w:jc w:val="both"/>
              <w:rPr>
                <w:rFonts w:ascii="Times New Roman" w:hAnsi="Times New Roman" w:cs="Times New Roman"/>
                <w:sz w:val="28"/>
                <w:szCs w:val="28"/>
              </w:rPr>
            </w:pPr>
          </w:p>
        </w:tc>
        <w:tc>
          <w:tcPr>
            <w:tcW w:w="4762" w:type="dxa"/>
            <w:shd w:val="clear" w:color="auto" w:fill="auto"/>
          </w:tcPr>
          <w:p w:rsidR="00D73B12" w:rsidRPr="001654DA" w:rsidRDefault="00BB365C" w:rsidP="001654DA">
            <w:pPr>
              <w:jc w:val="both"/>
              <w:rPr>
                <w:sz w:val="28"/>
                <w:szCs w:val="28"/>
                <w:lang w:eastAsia="en-US"/>
              </w:rPr>
            </w:pPr>
            <w:r>
              <w:rPr>
                <w:sz w:val="28"/>
                <w:szCs w:val="28"/>
                <w:lang w:eastAsia="en-US"/>
              </w:rPr>
              <w:t xml:space="preserve"> </w:t>
            </w:r>
            <w:r w:rsidR="00AD0640" w:rsidRPr="001654DA">
              <w:rPr>
                <w:sz w:val="28"/>
                <w:szCs w:val="28"/>
                <w:lang w:eastAsia="en-US"/>
              </w:rPr>
              <w:t>начальник Управления социальной защиты населения по Березовскому району;</w:t>
            </w:r>
          </w:p>
          <w:p w:rsidR="00750517" w:rsidRPr="001654DA" w:rsidRDefault="00750517" w:rsidP="001654DA">
            <w:pPr>
              <w:jc w:val="both"/>
              <w:rPr>
                <w:sz w:val="28"/>
                <w:szCs w:val="28"/>
                <w:lang w:eastAsia="en-US"/>
              </w:rPr>
            </w:pPr>
          </w:p>
        </w:tc>
      </w:tr>
      <w:tr w:rsidR="00E53BE6" w:rsidRPr="001654DA" w:rsidTr="00737F3B">
        <w:trPr>
          <w:trHeight w:val="453"/>
        </w:trPr>
        <w:tc>
          <w:tcPr>
            <w:tcW w:w="4090" w:type="dxa"/>
            <w:shd w:val="clear" w:color="auto" w:fill="auto"/>
          </w:tcPr>
          <w:p w:rsidR="00E53BE6" w:rsidRPr="001654DA" w:rsidRDefault="00E53BE6" w:rsidP="001654DA">
            <w:pPr>
              <w:rPr>
                <w:sz w:val="28"/>
                <w:szCs w:val="28"/>
                <w:lang w:val="ru"/>
              </w:rPr>
            </w:pPr>
            <w:r w:rsidRPr="001654DA">
              <w:rPr>
                <w:sz w:val="28"/>
                <w:szCs w:val="28"/>
                <w:lang w:val="ru"/>
              </w:rPr>
              <w:t>Гришина Элеонора Анатольевна</w:t>
            </w:r>
          </w:p>
          <w:p w:rsidR="000544C7" w:rsidRPr="001654DA" w:rsidRDefault="000544C7" w:rsidP="001654DA">
            <w:pPr>
              <w:rPr>
                <w:sz w:val="28"/>
                <w:szCs w:val="28"/>
                <w:lang w:val="ru"/>
              </w:rPr>
            </w:pPr>
          </w:p>
          <w:p w:rsidR="000544C7" w:rsidRPr="001654DA" w:rsidRDefault="000544C7" w:rsidP="001654DA">
            <w:pPr>
              <w:rPr>
                <w:sz w:val="28"/>
                <w:szCs w:val="28"/>
                <w:lang w:val="ru"/>
              </w:rPr>
            </w:pPr>
          </w:p>
          <w:p w:rsidR="000544C7" w:rsidRDefault="000544C7" w:rsidP="001654DA">
            <w:pPr>
              <w:rPr>
                <w:sz w:val="28"/>
                <w:szCs w:val="28"/>
                <w:lang w:val="ru"/>
              </w:rPr>
            </w:pPr>
          </w:p>
          <w:p w:rsidR="005D3107" w:rsidRDefault="005D3107" w:rsidP="001654DA">
            <w:pPr>
              <w:rPr>
                <w:sz w:val="28"/>
                <w:szCs w:val="28"/>
                <w:lang w:val="ru"/>
              </w:rPr>
            </w:pPr>
          </w:p>
          <w:p w:rsidR="005D3107" w:rsidRPr="001654DA" w:rsidRDefault="005D3107" w:rsidP="001654DA">
            <w:pPr>
              <w:rPr>
                <w:sz w:val="28"/>
                <w:szCs w:val="28"/>
                <w:lang w:val="ru"/>
              </w:rPr>
            </w:pPr>
          </w:p>
          <w:p w:rsidR="005D3107" w:rsidRDefault="005D3107" w:rsidP="001654DA">
            <w:pPr>
              <w:jc w:val="both"/>
              <w:rPr>
                <w:sz w:val="28"/>
                <w:szCs w:val="28"/>
                <w:lang w:val="ru"/>
              </w:rPr>
            </w:pPr>
          </w:p>
          <w:p w:rsidR="000544C7" w:rsidRDefault="000544C7" w:rsidP="001654DA">
            <w:pPr>
              <w:jc w:val="both"/>
              <w:rPr>
                <w:sz w:val="28"/>
                <w:szCs w:val="28"/>
              </w:rPr>
            </w:pPr>
            <w:r w:rsidRPr="001654DA">
              <w:rPr>
                <w:sz w:val="28"/>
                <w:szCs w:val="28"/>
              </w:rPr>
              <w:t xml:space="preserve">Тихомиров Аркадий Николаевич </w:t>
            </w:r>
          </w:p>
          <w:p w:rsidR="001654DA" w:rsidRDefault="001654DA" w:rsidP="001654DA">
            <w:pPr>
              <w:jc w:val="both"/>
              <w:rPr>
                <w:sz w:val="28"/>
                <w:szCs w:val="28"/>
              </w:rPr>
            </w:pPr>
          </w:p>
          <w:p w:rsidR="001654DA" w:rsidRDefault="001654DA" w:rsidP="001654DA">
            <w:pPr>
              <w:jc w:val="both"/>
              <w:rPr>
                <w:sz w:val="28"/>
                <w:szCs w:val="28"/>
              </w:rPr>
            </w:pPr>
          </w:p>
          <w:p w:rsidR="00737F3B" w:rsidRDefault="00737F3B" w:rsidP="001654DA">
            <w:pPr>
              <w:jc w:val="both"/>
              <w:rPr>
                <w:sz w:val="28"/>
                <w:szCs w:val="28"/>
              </w:rPr>
            </w:pPr>
          </w:p>
          <w:p w:rsidR="00737F3B" w:rsidRDefault="00737F3B" w:rsidP="001654DA">
            <w:pPr>
              <w:jc w:val="both"/>
              <w:rPr>
                <w:sz w:val="28"/>
                <w:szCs w:val="28"/>
              </w:rPr>
            </w:pPr>
            <w:r>
              <w:rPr>
                <w:sz w:val="28"/>
                <w:szCs w:val="28"/>
              </w:rPr>
              <w:t>Абрамов Дмитрий Валерьевич</w:t>
            </w:r>
          </w:p>
          <w:p w:rsidR="005D3107" w:rsidRDefault="005D3107" w:rsidP="001654DA">
            <w:pPr>
              <w:jc w:val="both"/>
              <w:rPr>
                <w:sz w:val="28"/>
                <w:szCs w:val="28"/>
              </w:rPr>
            </w:pPr>
          </w:p>
          <w:p w:rsidR="005D3107" w:rsidRDefault="005D3107" w:rsidP="001654DA">
            <w:pPr>
              <w:jc w:val="both"/>
              <w:rPr>
                <w:sz w:val="28"/>
                <w:szCs w:val="28"/>
              </w:rPr>
            </w:pPr>
          </w:p>
          <w:p w:rsidR="00737F3B" w:rsidRDefault="00737F3B" w:rsidP="001654DA">
            <w:pPr>
              <w:jc w:val="both"/>
              <w:rPr>
                <w:sz w:val="28"/>
                <w:szCs w:val="28"/>
              </w:rPr>
            </w:pPr>
          </w:p>
          <w:p w:rsidR="005D3107" w:rsidRPr="001654DA" w:rsidRDefault="005D3107" w:rsidP="001654DA">
            <w:pPr>
              <w:jc w:val="both"/>
              <w:rPr>
                <w:sz w:val="28"/>
                <w:szCs w:val="28"/>
              </w:rPr>
            </w:pPr>
            <w:r>
              <w:rPr>
                <w:sz w:val="28"/>
                <w:szCs w:val="28"/>
              </w:rPr>
              <w:t>Шехирева Светлана Михайловна</w:t>
            </w:r>
          </w:p>
          <w:p w:rsidR="00E53BE6" w:rsidRPr="001654DA" w:rsidRDefault="00E53BE6" w:rsidP="001654DA">
            <w:pPr>
              <w:widowControl w:val="0"/>
              <w:tabs>
                <w:tab w:val="left" w:pos="2835"/>
                <w:tab w:val="left" w:pos="2977"/>
                <w:tab w:val="left" w:pos="3119"/>
                <w:tab w:val="left" w:pos="3261"/>
                <w:tab w:val="left" w:pos="4820"/>
              </w:tabs>
              <w:autoSpaceDE w:val="0"/>
              <w:autoSpaceDN w:val="0"/>
              <w:adjustRightInd w:val="0"/>
              <w:jc w:val="both"/>
              <w:rPr>
                <w:sz w:val="28"/>
                <w:szCs w:val="28"/>
                <w:lang w:eastAsia="en-US"/>
              </w:rPr>
            </w:pPr>
          </w:p>
        </w:tc>
        <w:tc>
          <w:tcPr>
            <w:tcW w:w="896" w:type="dxa"/>
            <w:shd w:val="clear" w:color="auto" w:fill="auto"/>
          </w:tcPr>
          <w:p w:rsidR="00E53BE6" w:rsidRPr="001654DA" w:rsidRDefault="00E53BE6" w:rsidP="001654DA">
            <w:pPr>
              <w:pStyle w:val="ConsPlusNonformat"/>
              <w:widowControl/>
              <w:jc w:val="both"/>
              <w:rPr>
                <w:rFonts w:ascii="Times New Roman" w:hAnsi="Times New Roman" w:cs="Times New Roman"/>
                <w:sz w:val="28"/>
                <w:szCs w:val="28"/>
              </w:rPr>
            </w:pPr>
          </w:p>
          <w:p w:rsidR="000544C7" w:rsidRPr="001654DA" w:rsidRDefault="000544C7" w:rsidP="001654DA">
            <w:pPr>
              <w:pStyle w:val="ConsPlusNonformat"/>
              <w:widowControl/>
              <w:ind w:firstLine="567"/>
              <w:jc w:val="both"/>
              <w:rPr>
                <w:rFonts w:ascii="Times New Roman" w:hAnsi="Times New Roman" w:cs="Times New Roman"/>
                <w:sz w:val="28"/>
                <w:szCs w:val="28"/>
              </w:rPr>
            </w:pPr>
          </w:p>
          <w:p w:rsidR="000544C7" w:rsidRPr="001654DA" w:rsidRDefault="000544C7" w:rsidP="001654DA">
            <w:pPr>
              <w:pStyle w:val="ConsPlusNonformat"/>
              <w:widowControl/>
              <w:ind w:firstLine="567"/>
              <w:jc w:val="both"/>
              <w:rPr>
                <w:rFonts w:ascii="Times New Roman" w:hAnsi="Times New Roman" w:cs="Times New Roman"/>
                <w:sz w:val="28"/>
                <w:szCs w:val="28"/>
              </w:rPr>
            </w:pPr>
          </w:p>
          <w:p w:rsidR="000544C7" w:rsidRPr="001654DA" w:rsidRDefault="000544C7" w:rsidP="001654DA">
            <w:pPr>
              <w:pStyle w:val="ConsPlusNonformat"/>
              <w:widowControl/>
              <w:ind w:firstLine="567"/>
              <w:jc w:val="both"/>
              <w:rPr>
                <w:rFonts w:ascii="Times New Roman" w:hAnsi="Times New Roman" w:cs="Times New Roman"/>
                <w:sz w:val="28"/>
                <w:szCs w:val="28"/>
              </w:rPr>
            </w:pPr>
          </w:p>
          <w:p w:rsidR="000544C7" w:rsidRPr="001654DA" w:rsidRDefault="000544C7" w:rsidP="001654DA">
            <w:pPr>
              <w:pStyle w:val="ConsPlusNonformat"/>
              <w:widowControl/>
              <w:ind w:firstLine="567"/>
              <w:jc w:val="both"/>
              <w:rPr>
                <w:rFonts w:ascii="Times New Roman" w:hAnsi="Times New Roman" w:cs="Times New Roman"/>
                <w:sz w:val="28"/>
                <w:szCs w:val="28"/>
              </w:rPr>
            </w:pPr>
          </w:p>
          <w:p w:rsidR="000544C7" w:rsidRPr="001654DA" w:rsidRDefault="000544C7" w:rsidP="001654DA">
            <w:pPr>
              <w:pStyle w:val="ConsPlusNonformat"/>
              <w:widowControl/>
              <w:ind w:firstLine="567"/>
              <w:jc w:val="both"/>
              <w:rPr>
                <w:rFonts w:ascii="Times New Roman" w:hAnsi="Times New Roman" w:cs="Times New Roman"/>
                <w:sz w:val="28"/>
                <w:szCs w:val="28"/>
              </w:rPr>
            </w:pPr>
          </w:p>
          <w:p w:rsidR="000544C7" w:rsidRPr="001654DA" w:rsidRDefault="000544C7" w:rsidP="001654DA">
            <w:pPr>
              <w:pStyle w:val="ConsPlusNonformat"/>
              <w:widowControl/>
              <w:ind w:firstLine="567"/>
              <w:jc w:val="both"/>
              <w:rPr>
                <w:rFonts w:ascii="Times New Roman" w:hAnsi="Times New Roman" w:cs="Times New Roman"/>
                <w:sz w:val="28"/>
                <w:szCs w:val="28"/>
              </w:rPr>
            </w:pPr>
          </w:p>
          <w:p w:rsidR="000544C7" w:rsidRPr="001654DA" w:rsidRDefault="000544C7" w:rsidP="001654DA">
            <w:pPr>
              <w:pStyle w:val="ConsPlusNonformat"/>
              <w:widowControl/>
              <w:ind w:firstLine="567"/>
              <w:jc w:val="both"/>
              <w:rPr>
                <w:rFonts w:ascii="Times New Roman" w:hAnsi="Times New Roman" w:cs="Times New Roman"/>
                <w:sz w:val="28"/>
                <w:szCs w:val="28"/>
              </w:rPr>
            </w:pPr>
          </w:p>
          <w:p w:rsidR="000544C7" w:rsidRPr="001654DA" w:rsidRDefault="000544C7" w:rsidP="001654DA">
            <w:pPr>
              <w:pStyle w:val="ConsPlusNonformat"/>
              <w:widowControl/>
              <w:ind w:firstLine="567"/>
              <w:jc w:val="both"/>
              <w:rPr>
                <w:rFonts w:ascii="Times New Roman" w:hAnsi="Times New Roman" w:cs="Times New Roman"/>
                <w:sz w:val="28"/>
                <w:szCs w:val="28"/>
              </w:rPr>
            </w:pPr>
          </w:p>
        </w:tc>
        <w:tc>
          <w:tcPr>
            <w:tcW w:w="4762" w:type="dxa"/>
            <w:shd w:val="clear" w:color="auto" w:fill="auto"/>
          </w:tcPr>
          <w:p w:rsidR="00E53BE6" w:rsidRPr="001654DA" w:rsidRDefault="00E53BE6" w:rsidP="001654DA">
            <w:pPr>
              <w:autoSpaceDE w:val="0"/>
              <w:autoSpaceDN w:val="0"/>
              <w:adjustRightInd w:val="0"/>
              <w:jc w:val="both"/>
              <w:outlineLvl w:val="1"/>
              <w:rPr>
                <w:sz w:val="28"/>
                <w:szCs w:val="28"/>
                <w:lang w:eastAsia="en-US"/>
              </w:rPr>
            </w:pPr>
            <w:r w:rsidRPr="001654DA">
              <w:rPr>
                <w:sz w:val="28"/>
                <w:szCs w:val="28"/>
                <w:lang w:eastAsia="en-US"/>
              </w:rPr>
              <w:t xml:space="preserve">начальник Березовского отдела государственного надзора Ветеринарной службы Ханты-Мансийского автономного      </w:t>
            </w:r>
            <w:r w:rsidR="005D3107">
              <w:rPr>
                <w:sz w:val="28"/>
                <w:szCs w:val="28"/>
                <w:lang w:eastAsia="en-US"/>
              </w:rPr>
              <w:t xml:space="preserve">   округа – Югры,</w:t>
            </w:r>
            <w:r w:rsidR="005D3107">
              <w:rPr>
                <w:sz w:val="28"/>
                <w:szCs w:val="28"/>
              </w:rPr>
              <w:t xml:space="preserve"> главный государственный ветеринарный инспектор района, города;</w:t>
            </w:r>
          </w:p>
          <w:p w:rsidR="000544C7" w:rsidRPr="001654DA" w:rsidRDefault="000544C7" w:rsidP="001654DA">
            <w:pPr>
              <w:autoSpaceDE w:val="0"/>
              <w:autoSpaceDN w:val="0"/>
              <w:adjustRightInd w:val="0"/>
              <w:jc w:val="both"/>
              <w:outlineLvl w:val="1"/>
              <w:rPr>
                <w:sz w:val="28"/>
                <w:szCs w:val="28"/>
                <w:lang w:eastAsia="en-US"/>
              </w:rPr>
            </w:pPr>
          </w:p>
          <w:p w:rsidR="000544C7" w:rsidRPr="001654DA" w:rsidRDefault="000544C7" w:rsidP="005D1F17">
            <w:pPr>
              <w:shd w:val="clear" w:color="auto" w:fill="FFFFFF" w:themeFill="background1"/>
              <w:jc w:val="both"/>
              <w:rPr>
                <w:sz w:val="28"/>
                <w:szCs w:val="28"/>
              </w:rPr>
            </w:pPr>
            <w:r w:rsidRPr="001654DA">
              <w:rPr>
                <w:sz w:val="28"/>
                <w:szCs w:val="28"/>
              </w:rPr>
              <w:t>главный врач бюджетного учреждения Ханты-Мансийского автономного округа - Югр</w:t>
            </w:r>
            <w:r w:rsidR="006B400A" w:rsidRPr="001654DA">
              <w:rPr>
                <w:sz w:val="28"/>
                <w:szCs w:val="28"/>
              </w:rPr>
              <w:t>ы «Игримская районная больница»</w:t>
            </w:r>
            <w:r w:rsidR="005D3107">
              <w:rPr>
                <w:sz w:val="28"/>
                <w:szCs w:val="28"/>
              </w:rPr>
              <w:t>;</w:t>
            </w:r>
          </w:p>
          <w:p w:rsidR="000544C7" w:rsidRDefault="000544C7" w:rsidP="001654DA">
            <w:pPr>
              <w:autoSpaceDE w:val="0"/>
              <w:autoSpaceDN w:val="0"/>
              <w:adjustRightInd w:val="0"/>
              <w:jc w:val="both"/>
              <w:outlineLvl w:val="1"/>
              <w:rPr>
                <w:sz w:val="28"/>
                <w:szCs w:val="28"/>
                <w:lang w:eastAsia="en-US"/>
              </w:rPr>
            </w:pPr>
          </w:p>
          <w:p w:rsidR="001654DA" w:rsidRDefault="001654DA" w:rsidP="005D3107">
            <w:pPr>
              <w:autoSpaceDE w:val="0"/>
              <w:autoSpaceDN w:val="0"/>
              <w:adjustRightInd w:val="0"/>
              <w:jc w:val="both"/>
              <w:outlineLvl w:val="1"/>
              <w:rPr>
                <w:sz w:val="28"/>
                <w:szCs w:val="28"/>
              </w:rPr>
            </w:pPr>
            <w:r>
              <w:rPr>
                <w:sz w:val="28"/>
                <w:szCs w:val="28"/>
              </w:rPr>
              <w:t>начальник</w:t>
            </w:r>
            <w:r w:rsidR="005D3107">
              <w:rPr>
                <w:sz w:val="28"/>
                <w:szCs w:val="28"/>
              </w:rPr>
              <w:t xml:space="preserve"> отдела министерства внутренних дел</w:t>
            </w:r>
            <w:r>
              <w:rPr>
                <w:sz w:val="28"/>
                <w:szCs w:val="28"/>
              </w:rPr>
              <w:t xml:space="preserve"> России по Березовскому району</w:t>
            </w:r>
            <w:r w:rsidR="005D3107">
              <w:rPr>
                <w:sz w:val="28"/>
                <w:szCs w:val="28"/>
              </w:rPr>
              <w:t>;</w:t>
            </w:r>
          </w:p>
          <w:p w:rsidR="005D3107" w:rsidRDefault="005D3107" w:rsidP="005D3107">
            <w:pPr>
              <w:autoSpaceDE w:val="0"/>
              <w:autoSpaceDN w:val="0"/>
              <w:adjustRightInd w:val="0"/>
              <w:jc w:val="both"/>
              <w:outlineLvl w:val="1"/>
              <w:rPr>
                <w:sz w:val="28"/>
                <w:szCs w:val="28"/>
              </w:rPr>
            </w:pPr>
          </w:p>
          <w:p w:rsidR="005D3107" w:rsidRDefault="005D3107" w:rsidP="005D3107">
            <w:pPr>
              <w:autoSpaceDE w:val="0"/>
              <w:autoSpaceDN w:val="0"/>
              <w:adjustRightInd w:val="0"/>
              <w:jc w:val="both"/>
              <w:outlineLvl w:val="1"/>
              <w:rPr>
                <w:sz w:val="28"/>
                <w:szCs w:val="28"/>
              </w:rPr>
            </w:pPr>
            <w:r>
              <w:rPr>
                <w:sz w:val="28"/>
                <w:szCs w:val="28"/>
              </w:rPr>
              <w:t>член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w:t>
            </w:r>
          </w:p>
          <w:p w:rsidR="005D3107" w:rsidRPr="001654DA" w:rsidRDefault="005D3107" w:rsidP="005D3107">
            <w:pPr>
              <w:autoSpaceDE w:val="0"/>
              <w:autoSpaceDN w:val="0"/>
              <w:adjustRightInd w:val="0"/>
              <w:jc w:val="both"/>
              <w:outlineLvl w:val="1"/>
              <w:rPr>
                <w:sz w:val="28"/>
                <w:szCs w:val="28"/>
                <w:lang w:eastAsia="en-US"/>
              </w:rPr>
            </w:pPr>
          </w:p>
        </w:tc>
      </w:tr>
    </w:tbl>
    <w:p w:rsidR="00377FB5" w:rsidRDefault="00377FB5" w:rsidP="001654DA">
      <w:pPr>
        <w:tabs>
          <w:tab w:val="left" w:pos="993"/>
        </w:tabs>
        <w:ind w:firstLine="567"/>
        <w:jc w:val="center"/>
        <w:rPr>
          <w:b/>
          <w:sz w:val="28"/>
          <w:szCs w:val="28"/>
          <w:lang w:val="ru"/>
        </w:rPr>
      </w:pPr>
      <w:bookmarkStart w:id="0" w:name="bookmark7"/>
    </w:p>
    <w:p w:rsidR="007264C1" w:rsidRPr="001654DA" w:rsidRDefault="007264C1" w:rsidP="001654DA">
      <w:pPr>
        <w:tabs>
          <w:tab w:val="left" w:pos="993"/>
        </w:tabs>
        <w:ind w:firstLine="567"/>
        <w:jc w:val="center"/>
        <w:rPr>
          <w:b/>
          <w:sz w:val="28"/>
          <w:szCs w:val="28"/>
          <w:lang w:val="ru"/>
        </w:rPr>
      </w:pPr>
      <w:r w:rsidRPr="001654DA">
        <w:rPr>
          <w:b/>
          <w:sz w:val="28"/>
          <w:szCs w:val="28"/>
          <w:lang w:val="ru"/>
        </w:rPr>
        <w:t>Повестка дня:</w:t>
      </w:r>
    </w:p>
    <w:p w:rsidR="006B400A" w:rsidRPr="001654DA" w:rsidRDefault="006B400A" w:rsidP="001F7C5C">
      <w:pPr>
        <w:tabs>
          <w:tab w:val="left" w:pos="993"/>
        </w:tabs>
        <w:jc w:val="center"/>
        <w:rPr>
          <w:b/>
          <w:sz w:val="28"/>
          <w:szCs w:val="28"/>
          <w:lang w:val="ru"/>
        </w:rPr>
      </w:pPr>
    </w:p>
    <w:p w:rsidR="00ED322A" w:rsidRDefault="00ED322A" w:rsidP="00ED322A">
      <w:pPr>
        <w:pStyle w:val="a5"/>
        <w:numPr>
          <w:ilvl w:val="0"/>
          <w:numId w:val="42"/>
        </w:numPr>
        <w:tabs>
          <w:tab w:val="left" w:pos="-4962"/>
          <w:tab w:val="left" w:pos="-1843"/>
        </w:tabs>
        <w:spacing w:line="276" w:lineRule="auto"/>
        <w:ind w:left="0" w:firstLine="284"/>
        <w:jc w:val="both"/>
        <w:rPr>
          <w:lang w:val="ru"/>
        </w:rPr>
      </w:pPr>
      <w:r w:rsidRPr="00ED322A">
        <w:rPr>
          <w:lang w:val="ru"/>
        </w:rPr>
        <w:t>О неотложных мерах по профилактике энтеровирусных инфекций в Ханты-Мансийского автономного округа – Югры.</w:t>
      </w:r>
    </w:p>
    <w:p w:rsidR="00ED322A" w:rsidRPr="00ED322A" w:rsidRDefault="00ED322A" w:rsidP="00ED322A">
      <w:pPr>
        <w:pStyle w:val="a5"/>
        <w:numPr>
          <w:ilvl w:val="0"/>
          <w:numId w:val="42"/>
        </w:numPr>
        <w:ind w:left="0" w:firstLine="284"/>
        <w:rPr>
          <w:lang w:val="ru"/>
        </w:rPr>
      </w:pPr>
      <w:r w:rsidRPr="00ED322A">
        <w:rPr>
          <w:lang w:val="ru"/>
        </w:rPr>
        <w:t>О ходе эпидемиологического, эпидемиолого-эпизоотического мониторинга гриппа птиц и других заболеваний, общих для человека и животных.</w:t>
      </w:r>
    </w:p>
    <w:p w:rsidR="007264C1" w:rsidRPr="00270A6E" w:rsidRDefault="007264C1" w:rsidP="00ED322A">
      <w:pPr>
        <w:pStyle w:val="a5"/>
        <w:numPr>
          <w:ilvl w:val="0"/>
          <w:numId w:val="42"/>
        </w:numPr>
        <w:tabs>
          <w:tab w:val="left" w:pos="-4962"/>
          <w:tab w:val="left" w:pos="-1843"/>
        </w:tabs>
        <w:spacing w:line="276" w:lineRule="auto"/>
        <w:ind w:left="0" w:firstLine="284"/>
        <w:jc w:val="both"/>
        <w:rPr>
          <w:lang w:val="ru"/>
        </w:rPr>
      </w:pPr>
      <w:r w:rsidRPr="00270A6E">
        <w:rPr>
          <w:lang w:val="ru"/>
        </w:rPr>
        <w:t>Разное.</w:t>
      </w:r>
    </w:p>
    <w:bookmarkEnd w:id="0"/>
    <w:p w:rsidR="001654DA" w:rsidRPr="00007165" w:rsidRDefault="001654DA" w:rsidP="00ED322A">
      <w:pPr>
        <w:tabs>
          <w:tab w:val="left" w:pos="993"/>
        </w:tabs>
        <w:spacing w:line="276" w:lineRule="auto"/>
        <w:ind w:firstLine="284"/>
        <w:jc w:val="center"/>
        <w:rPr>
          <w:b/>
          <w:sz w:val="16"/>
          <w:szCs w:val="16"/>
          <w:lang w:val="ru"/>
        </w:rPr>
      </w:pPr>
    </w:p>
    <w:p w:rsidR="001F7C5C" w:rsidRDefault="001F7C5C" w:rsidP="00270A6E">
      <w:pPr>
        <w:tabs>
          <w:tab w:val="left" w:pos="993"/>
        </w:tabs>
        <w:spacing w:line="360" w:lineRule="auto"/>
        <w:rPr>
          <w:b/>
          <w:sz w:val="28"/>
          <w:szCs w:val="28"/>
          <w:lang w:val="ru"/>
        </w:rPr>
      </w:pPr>
    </w:p>
    <w:p w:rsidR="006B400A" w:rsidRPr="001654DA" w:rsidRDefault="00AD27AF" w:rsidP="007759B1">
      <w:pPr>
        <w:tabs>
          <w:tab w:val="left" w:pos="993"/>
        </w:tabs>
        <w:spacing w:line="276" w:lineRule="auto"/>
        <w:jc w:val="center"/>
        <w:rPr>
          <w:b/>
          <w:sz w:val="28"/>
          <w:szCs w:val="28"/>
          <w:lang w:val="ru"/>
        </w:rPr>
      </w:pPr>
      <w:r w:rsidRPr="001654DA">
        <w:rPr>
          <w:b/>
          <w:sz w:val="28"/>
          <w:szCs w:val="28"/>
          <w:lang w:val="ru"/>
        </w:rPr>
        <w:lastRenderedPageBreak/>
        <w:t>Ход заседания:</w:t>
      </w:r>
    </w:p>
    <w:p w:rsidR="00ED322A" w:rsidRPr="00ED322A" w:rsidRDefault="00ED322A" w:rsidP="00ED322A">
      <w:pPr>
        <w:pStyle w:val="a5"/>
        <w:numPr>
          <w:ilvl w:val="0"/>
          <w:numId w:val="43"/>
        </w:numPr>
        <w:pBdr>
          <w:bottom w:val="single" w:sz="4" w:space="1" w:color="auto"/>
        </w:pBdr>
        <w:tabs>
          <w:tab w:val="left" w:pos="-4962"/>
          <w:tab w:val="left" w:pos="-1843"/>
        </w:tabs>
        <w:spacing w:line="276" w:lineRule="auto"/>
        <w:ind w:left="0" w:firstLine="360"/>
        <w:jc w:val="center"/>
        <w:rPr>
          <w:lang w:val="ru"/>
        </w:rPr>
      </w:pPr>
      <w:r w:rsidRPr="00ED322A">
        <w:rPr>
          <w:lang w:val="ru"/>
        </w:rPr>
        <w:t>О неотложных мерах по профилактике энтеровирусных инфекций в Ханты-Мансийского автономного округа – Югры.</w:t>
      </w:r>
    </w:p>
    <w:p w:rsidR="001F7C5C" w:rsidRDefault="00ED322A" w:rsidP="007759B1">
      <w:pPr>
        <w:pStyle w:val="a5"/>
        <w:tabs>
          <w:tab w:val="left" w:pos="-4536"/>
        </w:tabs>
        <w:spacing w:line="276" w:lineRule="auto"/>
        <w:ind w:left="0"/>
        <w:jc w:val="center"/>
        <w:rPr>
          <w:b/>
          <w:lang w:val="ru"/>
        </w:rPr>
      </w:pPr>
      <w:r w:rsidRPr="00ED322A">
        <w:rPr>
          <w:b/>
          <w:lang w:val="ru"/>
        </w:rPr>
        <w:t>(Чечеткина И.В.)</w:t>
      </w:r>
    </w:p>
    <w:p w:rsidR="00ED322A" w:rsidRPr="00DF0646" w:rsidRDefault="00ED322A" w:rsidP="00DF0646">
      <w:pPr>
        <w:pStyle w:val="a5"/>
        <w:tabs>
          <w:tab w:val="left" w:pos="-4536"/>
        </w:tabs>
        <w:spacing w:line="276" w:lineRule="auto"/>
        <w:ind w:left="0"/>
        <w:jc w:val="both"/>
        <w:rPr>
          <w:lang w:val="ru"/>
        </w:rPr>
      </w:pPr>
    </w:p>
    <w:p w:rsidR="00597581" w:rsidRDefault="001F7C5C" w:rsidP="00DF0646">
      <w:pPr>
        <w:jc w:val="both"/>
        <w:rPr>
          <w:sz w:val="28"/>
          <w:szCs w:val="28"/>
        </w:rPr>
      </w:pPr>
      <w:r w:rsidRPr="00DF0646">
        <w:rPr>
          <w:sz w:val="28"/>
          <w:szCs w:val="28"/>
          <w:lang w:val="ru"/>
        </w:rPr>
        <w:tab/>
      </w:r>
      <w:r w:rsidR="00834DBD">
        <w:rPr>
          <w:sz w:val="28"/>
          <w:szCs w:val="28"/>
          <w:lang w:val="ru"/>
        </w:rPr>
        <w:t>На основании рассмотренного вопроса о</w:t>
      </w:r>
      <w:r w:rsidR="00834DBD" w:rsidRPr="00834DBD">
        <w:rPr>
          <w:sz w:val="28"/>
          <w:szCs w:val="28"/>
          <w:lang w:val="ru"/>
        </w:rPr>
        <w:t xml:space="preserve"> неотложных мерах по профилактике энтеровирусных инфекций в Ханты-Мансийского автономного округа – Югры</w:t>
      </w:r>
      <w:r w:rsidR="00DF0646" w:rsidRPr="00DF0646">
        <w:rPr>
          <w:sz w:val="28"/>
          <w:szCs w:val="28"/>
        </w:rPr>
        <w:t xml:space="preserve"> </w:t>
      </w:r>
      <w:r w:rsidR="00834DBD">
        <w:rPr>
          <w:sz w:val="28"/>
          <w:szCs w:val="28"/>
        </w:rPr>
        <w:t>межведомственной с</w:t>
      </w:r>
      <w:r w:rsidR="00DF0646">
        <w:rPr>
          <w:sz w:val="28"/>
          <w:szCs w:val="28"/>
        </w:rPr>
        <w:t>анитар</w:t>
      </w:r>
      <w:r w:rsidR="00834DBD">
        <w:rPr>
          <w:sz w:val="28"/>
          <w:szCs w:val="28"/>
        </w:rPr>
        <w:t>но-противоэпидемической комиссией</w:t>
      </w:r>
      <w:r w:rsidR="00DF0646">
        <w:rPr>
          <w:sz w:val="28"/>
          <w:szCs w:val="28"/>
        </w:rPr>
        <w:t xml:space="preserve"> Ханты-Мансийского автономного округа – Югры </w:t>
      </w:r>
      <w:r w:rsidR="00834DBD">
        <w:rPr>
          <w:sz w:val="28"/>
          <w:szCs w:val="28"/>
        </w:rPr>
        <w:t xml:space="preserve"> </w:t>
      </w:r>
    </w:p>
    <w:p w:rsidR="00834DBD" w:rsidRPr="00597581" w:rsidRDefault="00834DBD" w:rsidP="00DF0646">
      <w:pPr>
        <w:jc w:val="both"/>
      </w:pPr>
    </w:p>
    <w:p w:rsidR="005D3107" w:rsidRPr="001654DA" w:rsidRDefault="009A0EA6" w:rsidP="00DF0646">
      <w:pPr>
        <w:tabs>
          <w:tab w:val="left" w:pos="3000"/>
        </w:tabs>
        <w:spacing w:line="276" w:lineRule="auto"/>
        <w:ind w:firstLine="709"/>
        <w:jc w:val="both"/>
        <w:rPr>
          <w:rFonts w:eastAsia="Calibri"/>
          <w:b/>
          <w:sz w:val="28"/>
          <w:szCs w:val="28"/>
        </w:rPr>
      </w:pPr>
      <w:r w:rsidRPr="001654DA">
        <w:rPr>
          <w:rFonts w:eastAsia="Calibri"/>
          <w:b/>
          <w:sz w:val="28"/>
          <w:szCs w:val="28"/>
        </w:rPr>
        <w:t>РЕШИЛИ:</w:t>
      </w:r>
      <w:r w:rsidR="003E3EA5">
        <w:rPr>
          <w:rFonts w:eastAsia="Calibri"/>
          <w:b/>
          <w:sz w:val="28"/>
          <w:szCs w:val="28"/>
        </w:rPr>
        <w:tab/>
      </w:r>
    </w:p>
    <w:p w:rsidR="00ED322A" w:rsidRDefault="00ED322A" w:rsidP="00DF0646">
      <w:pPr>
        <w:pStyle w:val="a5"/>
        <w:numPr>
          <w:ilvl w:val="1"/>
          <w:numId w:val="43"/>
        </w:numPr>
        <w:spacing w:line="276" w:lineRule="auto"/>
        <w:ind w:left="-142" w:firstLine="709"/>
        <w:jc w:val="both"/>
        <w:rPr>
          <w:b/>
        </w:rPr>
      </w:pPr>
      <w:r w:rsidRPr="00ED322A">
        <w:rPr>
          <w:b/>
        </w:rPr>
        <w:t>Комитету образования администрации Березовского района (Л.Ф.Андронюк), директору «Березовская школа-интернат для обучающихся с ограниченными возможностями здоровья» (Зюзиной Н.В.), директору БУ «Игримский политехнический колледж" (Гейстониной Л.Г.):</w:t>
      </w:r>
    </w:p>
    <w:p w:rsidR="00834DBD" w:rsidRPr="00ED322A" w:rsidRDefault="00834DBD" w:rsidP="00834DBD">
      <w:pPr>
        <w:pStyle w:val="a5"/>
        <w:spacing w:line="276" w:lineRule="auto"/>
        <w:ind w:left="567"/>
        <w:jc w:val="both"/>
        <w:rPr>
          <w:b/>
        </w:rPr>
      </w:pPr>
    </w:p>
    <w:p w:rsidR="00ED322A" w:rsidRDefault="00ED322A" w:rsidP="00DF0646">
      <w:pPr>
        <w:pStyle w:val="a5"/>
        <w:numPr>
          <w:ilvl w:val="2"/>
          <w:numId w:val="43"/>
        </w:numPr>
        <w:spacing w:line="276" w:lineRule="auto"/>
        <w:ind w:left="0" w:firstLine="567"/>
        <w:jc w:val="both"/>
      </w:pPr>
      <w:r>
        <w:rPr>
          <w:b/>
        </w:rPr>
        <w:t xml:space="preserve"> </w:t>
      </w:r>
      <w:r>
        <w:t>Обеспечить профилактические обследования работников пищеблоков на носительство вирусных острых кишечных инфекций (рота -, норо-, адено -, энтеровирусы) в плановом порядке после каждых</w:t>
      </w:r>
      <w:r w:rsidR="00834DBD">
        <w:t xml:space="preserve"> каникул.</w:t>
      </w:r>
    </w:p>
    <w:p w:rsidR="00834DBD" w:rsidRDefault="00834DBD" w:rsidP="00834DBD">
      <w:pPr>
        <w:spacing w:line="276" w:lineRule="auto"/>
        <w:jc w:val="both"/>
      </w:pPr>
    </w:p>
    <w:p w:rsidR="00ED322A" w:rsidRDefault="00ED322A" w:rsidP="00DF0646">
      <w:pPr>
        <w:pStyle w:val="a5"/>
        <w:numPr>
          <w:ilvl w:val="2"/>
          <w:numId w:val="43"/>
        </w:numPr>
        <w:spacing w:line="276" w:lineRule="auto"/>
        <w:ind w:left="142" w:firstLine="425"/>
        <w:jc w:val="both"/>
      </w:pPr>
      <w:r>
        <w:t xml:space="preserve"> Обеспечить проведение заключительной дезинфекции пищеблоков образовательных организаций в плановом порядке после каждых каникул.</w:t>
      </w:r>
    </w:p>
    <w:p w:rsidR="00ED322A" w:rsidRPr="00ED322A" w:rsidRDefault="00ED322A" w:rsidP="00DF0646">
      <w:pPr>
        <w:spacing w:line="276" w:lineRule="auto"/>
        <w:ind w:left="142"/>
        <w:jc w:val="both"/>
      </w:pPr>
    </w:p>
    <w:p w:rsidR="007759B1" w:rsidRDefault="00CC7BCF" w:rsidP="00DF0646">
      <w:pPr>
        <w:pStyle w:val="a5"/>
        <w:numPr>
          <w:ilvl w:val="1"/>
          <w:numId w:val="43"/>
        </w:numPr>
        <w:spacing w:line="276" w:lineRule="auto"/>
        <w:ind w:left="-142" w:firstLine="709"/>
        <w:jc w:val="both"/>
        <w:rPr>
          <w:b/>
        </w:rPr>
      </w:pPr>
      <w:r w:rsidRPr="00ED322A">
        <w:rPr>
          <w:b/>
        </w:rPr>
        <w:t xml:space="preserve">Главному врачу Бюджетного учреждения Ханты-Мансийского автономного округа – Югры «Березовская районная </w:t>
      </w:r>
      <w:r w:rsidR="00ED322A">
        <w:rPr>
          <w:b/>
        </w:rPr>
        <w:t xml:space="preserve">больница»                    </w:t>
      </w:r>
      <w:r w:rsidRPr="00ED322A">
        <w:rPr>
          <w:b/>
        </w:rPr>
        <w:t>(А.Е. Райхман), главн</w:t>
      </w:r>
      <w:r w:rsidR="00ED322A">
        <w:rPr>
          <w:b/>
        </w:rPr>
        <w:t xml:space="preserve">ому врачу Бюджетного учреждения </w:t>
      </w:r>
      <w:r w:rsidRPr="00ED322A">
        <w:rPr>
          <w:b/>
        </w:rPr>
        <w:t>Ханты-Мансийского автономного округа – Югры «Игримская районная больница»</w:t>
      </w:r>
      <w:r>
        <w:t xml:space="preserve"> </w:t>
      </w:r>
      <w:r w:rsidR="00ED322A">
        <w:t xml:space="preserve">                     </w:t>
      </w:r>
      <w:r>
        <w:t>(</w:t>
      </w:r>
      <w:r w:rsidRPr="00ED322A">
        <w:rPr>
          <w:b/>
        </w:rPr>
        <w:t>А.Н. Тихомиров</w:t>
      </w:r>
      <w:r w:rsidR="00E06BDA" w:rsidRPr="00ED322A">
        <w:rPr>
          <w:b/>
        </w:rPr>
        <w:t>у</w:t>
      </w:r>
      <w:r w:rsidRPr="00ED322A">
        <w:rPr>
          <w:b/>
        </w:rPr>
        <w:t>)</w:t>
      </w:r>
      <w:r w:rsidR="00834DBD">
        <w:rPr>
          <w:b/>
        </w:rPr>
        <w:t xml:space="preserve"> </w:t>
      </w:r>
      <w:r w:rsidR="00ED322A">
        <w:rPr>
          <w:b/>
        </w:rPr>
        <w:t>:</w:t>
      </w:r>
    </w:p>
    <w:p w:rsidR="00834DBD" w:rsidRPr="00ED322A" w:rsidRDefault="00834DBD" w:rsidP="00834DBD">
      <w:pPr>
        <w:pStyle w:val="a5"/>
        <w:spacing w:line="276" w:lineRule="auto"/>
        <w:ind w:left="567"/>
        <w:jc w:val="both"/>
        <w:rPr>
          <w:b/>
        </w:rPr>
      </w:pPr>
    </w:p>
    <w:p w:rsidR="00ED322A" w:rsidRDefault="00ED322A" w:rsidP="00DF0646">
      <w:pPr>
        <w:pStyle w:val="a5"/>
        <w:numPr>
          <w:ilvl w:val="2"/>
          <w:numId w:val="43"/>
        </w:numPr>
        <w:spacing w:line="276" w:lineRule="auto"/>
        <w:ind w:hanging="863"/>
        <w:jc w:val="both"/>
      </w:pPr>
      <w:r>
        <w:t>Провести семинары с медицинскими работниками:</w:t>
      </w:r>
    </w:p>
    <w:p w:rsidR="00ED322A" w:rsidRPr="00ED322A" w:rsidRDefault="00ED322A" w:rsidP="00E70F51">
      <w:pPr>
        <w:spacing w:line="276" w:lineRule="auto"/>
        <w:ind w:left="774"/>
        <w:jc w:val="both"/>
        <w:rPr>
          <w:sz w:val="28"/>
          <w:szCs w:val="28"/>
        </w:rPr>
      </w:pPr>
      <w:r w:rsidRPr="00ED322A">
        <w:rPr>
          <w:sz w:val="28"/>
          <w:szCs w:val="28"/>
        </w:rPr>
        <w:t xml:space="preserve">- по клинике, диагностике, профилактике энтеровирусной инфекции, </w:t>
      </w:r>
    </w:p>
    <w:p w:rsidR="00597581" w:rsidRDefault="00ED322A" w:rsidP="00E70F51">
      <w:pPr>
        <w:spacing w:line="276" w:lineRule="auto"/>
        <w:ind w:firstLine="708"/>
        <w:jc w:val="both"/>
        <w:rPr>
          <w:sz w:val="28"/>
          <w:szCs w:val="28"/>
        </w:rPr>
      </w:pPr>
      <w:r w:rsidRPr="00ED322A">
        <w:rPr>
          <w:sz w:val="28"/>
          <w:szCs w:val="28"/>
        </w:rPr>
        <w:t>- правилам забора и доставки всех видов клиническ</w:t>
      </w:r>
      <w:r>
        <w:rPr>
          <w:sz w:val="28"/>
          <w:szCs w:val="28"/>
        </w:rPr>
        <w:t>ого материала в ПЦР-лаборатории.</w:t>
      </w:r>
    </w:p>
    <w:p w:rsidR="00DF0646" w:rsidRDefault="00DF0646" w:rsidP="00E70F51">
      <w:pPr>
        <w:spacing w:line="276" w:lineRule="auto"/>
        <w:ind w:firstLine="708"/>
        <w:jc w:val="both"/>
        <w:rPr>
          <w:sz w:val="28"/>
          <w:szCs w:val="28"/>
        </w:rPr>
      </w:pPr>
      <w:r>
        <w:rPr>
          <w:sz w:val="28"/>
          <w:szCs w:val="28"/>
        </w:rPr>
        <w:t xml:space="preserve">- </w:t>
      </w:r>
      <w:r w:rsidRPr="0058054C">
        <w:rPr>
          <w:sz w:val="28"/>
          <w:szCs w:val="28"/>
        </w:rPr>
        <w:t xml:space="preserve">по реализации раздела XXXIII СанПиН 3.3686-21 "Санитарно-эпидемиологические требования по профилактике инфекционных болезней", </w:t>
      </w:r>
      <w:r>
        <w:rPr>
          <w:sz w:val="28"/>
          <w:szCs w:val="28"/>
        </w:rPr>
        <w:t>о профилактике</w:t>
      </w:r>
      <w:r w:rsidRPr="0058054C">
        <w:rPr>
          <w:sz w:val="28"/>
          <w:szCs w:val="28"/>
        </w:rPr>
        <w:t xml:space="preserve"> энтеровирусной (неполио) инфекции</w:t>
      </w:r>
      <w:r>
        <w:rPr>
          <w:sz w:val="28"/>
          <w:szCs w:val="28"/>
        </w:rPr>
        <w:t>.</w:t>
      </w:r>
    </w:p>
    <w:p w:rsidR="00DF0646" w:rsidRPr="0058054C" w:rsidRDefault="00DF0646" w:rsidP="00E70F51">
      <w:pPr>
        <w:pStyle w:val="a5"/>
        <w:spacing w:line="276" w:lineRule="auto"/>
        <w:ind w:left="0" w:firstLine="708"/>
        <w:jc w:val="both"/>
      </w:pPr>
      <w:r>
        <w:t>- н</w:t>
      </w:r>
      <w:r w:rsidRPr="0058054C">
        <w:t>аправлять клинический материал от больных с подтвержденным д</w:t>
      </w:r>
      <w:r w:rsidR="00E70F51">
        <w:t>иагнозом ЭВИ в ФБУЗ «ЦГиЭ в Ханты-Мансийском автономном округе</w:t>
      </w:r>
      <w:r w:rsidRPr="0058054C">
        <w:t>-Югре» для дальнейше</w:t>
      </w:r>
      <w:r>
        <w:t>го молекулярно-генетического исследования в</w:t>
      </w:r>
      <w:r w:rsidRPr="0058054C">
        <w:t xml:space="preserve"> референс-центр</w:t>
      </w:r>
      <w:r>
        <w:t>ах</w:t>
      </w:r>
      <w:r w:rsidRPr="0058054C">
        <w:t xml:space="preserve"> </w:t>
      </w:r>
      <w:r>
        <w:t>из групповых очагов</w:t>
      </w:r>
      <w:r w:rsidRPr="0058054C">
        <w:t xml:space="preserve">, </w:t>
      </w:r>
      <w:r>
        <w:t xml:space="preserve">а также </w:t>
      </w:r>
      <w:r w:rsidRPr="0058054C">
        <w:t>от первых единичных случаев на территории муниципального о</w:t>
      </w:r>
      <w:r>
        <w:t>бразования.</w:t>
      </w:r>
    </w:p>
    <w:p w:rsidR="00DF0646" w:rsidRDefault="00DF0646" w:rsidP="00DF0646">
      <w:pPr>
        <w:spacing w:line="276" w:lineRule="auto"/>
        <w:ind w:firstLine="708"/>
        <w:jc w:val="both"/>
        <w:rPr>
          <w:sz w:val="28"/>
          <w:szCs w:val="28"/>
        </w:rPr>
      </w:pPr>
      <w:r>
        <w:rPr>
          <w:sz w:val="28"/>
          <w:szCs w:val="28"/>
        </w:rPr>
        <w:lastRenderedPageBreak/>
        <w:t>1.2.2. П</w:t>
      </w:r>
      <w:r w:rsidRPr="0058054C">
        <w:rPr>
          <w:sz w:val="28"/>
          <w:szCs w:val="28"/>
        </w:rPr>
        <w:t xml:space="preserve">ровести анализ обеспеченности ПЦР-лабораторий медицинских организаций, </w:t>
      </w:r>
      <w:r w:rsidR="00210127">
        <w:rPr>
          <w:sz w:val="28"/>
          <w:szCs w:val="28"/>
        </w:rPr>
        <w:t>закрепленных приказом ДЗ по Ханты-Мансийскому автономному округу</w:t>
      </w:r>
      <w:r w:rsidRPr="0058054C">
        <w:rPr>
          <w:sz w:val="28"/>
          <w:szCs w:val="28"/>
        </w:rPr>
        <w:t xml:space="preserve">-Югре  № 893 от 21.06.2021 на проведение диагностических исследований ЭВИ, тест-системами и диагностикумами для обнаружения возбудителя ЭВИ во всех видах клинического материала.   </w:t>
      </w:r>
    </w:p>
    <w:p w:rsidR="00DF0646" w:rsidRDefault="00DF0646" w:rsidP="00DF0646">
      <w:pPr>
        <w:spacing w:line="276" w:lineRule="auto"/>
        <w:ind w:firstLine="708"/>
        <w:jc w:val="both"/>
        <w:rPr>
          <w:sz w:val="28"/>
          <w:szCs w:val="28"/>
        </w:rPr>
      </w:pPr>
      <w:r>
        <w:rPr>
          <w:sz w:val="28"/>
          <w:szCs w:val="28"/>
        </w:rPr>
        <w:t xml:space="preserve">1.2.3. </w:t>
      </w:r>
      <w:r w:rsidRPr="0058054C">
        <w:rPr>
          <w:sz w:val="28"/>
          <w:szCs w:val="28"/>
        </w:rPr>
        <w:t xml:space="preserve">Провести семинары с медицинским персоналом образовательных организаций по проведению первичных противоэпидемических мероприятий в очагах энтеровирусной инфекции.  </w:t>
      </w:r>
    </w:p>
    <w:p w:rsidR="00DF0646" w:rsidRPr="0058054C" w:rsidRDefault="00DF0646" w:rsidP="00DF0646">
      <w:pPr>
        <w:spacing w:line="276" w:lineRule="auto"/>
        <w:ind w:firstLine="708"/>
        <w:jc w:val="both"/>
        <w:rPr>
          <w:sz w:val="28"/>
          <w:szCs w:val="28"/>
        </w:rPr>
      </w:pPr>
      <w:r>
        <w:rPr>
          <w:sz w:val="28"/>
          <w:szCs w:val="28"/>
        </w:rPr>
        <w:t xml:space="preserve">1.2.4. </w:t>
      </w:r>
      <w:r w:rsidRPr="0058054C">
        <w:rPr>
          <w:sz w:val="28"/>
          <w:szCs w:val="28"/>
        </w:rPr>
        <w:t xml:space="preserve">Разработать памятки по противоэпидемическим мероприятиям в очагах ЭВИ с учетом требований СанПиН 3.3686-21 "Санитарно-эпидемиологические требования по профилактике инфекционных болезней", раздела XXXIII «Профилактика энтеровирусной (неполио) инфекции».  Обеспечить внедрение памяток медицинскими работниками в работу в образовательных организациях. </w:t>
      </w:r>
    </w:p>
    <w:p w:rsidR="007759B1" w:rsidRPr="00ED322A" w:rsidRDefault="007759B1" w:rsidP="00DF0646">
      <w:pPr>
        <w:spacing w:line="276" w:lineRule="auto"/>
        <w:jc w:val="both"/>
        <w:rPr>
          <w:sz w:val="28"/>
          <w:szCs w:val="28"/>
        </w:rPr>
      </w:pPr>
    </w:p>
    <w:p w:rsidR="007759B1" w:rsidRPr="007759B1" w:rsidRDefault="00E06BDA" w:rsidP="007759B1">
      <w:pPr>
        <w:pStyle w:val="21"/>
        <w:shd w:val="clear" w:color="auto" w:fill="auto"/>
        <w:tabs>
          <w:tab w:val="left" w:pos="0"/>
          <w:tab w:val="left" w:pos="1177"/>
        </w:tabs>
        <w:spacing w:line="276" w:lineRule="auto"/>
        <w:ind w:firstLine="720"/>
        <w:jc w:val="both"/>
        <w:rPr>
          <w:b/>
          <w:sz w:val="28"/>
          <w:szCs w:val="28"/>
        </w:rPr>
      </w:pPr>
      <w:r w:rsidRPr="007759B1">
        <w:rPr>
          <w:b/>
          <w:color w:val="000000"/>
          <w:sz w:val="28"/>
          <w:szCs w:val="28"/>
        </w:rPr>
        <w:t>Срок:</w:t>
      </w:r>
      <w:r w:rsidR="007759B1" w:rsidRPr="007759B1">
        <w:rPr>
          <w:b/>
          <w:color w:val="000000"/>
          <w:sz w:val="28"/>
          <w:szCs w:val="28"/>
        </w:rPr>
        <w:t xml:space="preserve"> </w:t>
      </w:r>
      <w:r w:rsidR="00DF0646">
        <w:rPr>
          <w:b/>
          <w:sz w:val="28"/>
          <w:szCs w:val="28"/>
        </w:rPr>
        <w:t>на период подъёма заболеваемости</w:t>
      </w:r>
      <w:r w:rsidR="007759B1" w:rsidRPr="007759B1">
        <w:rPr>
          <w:b/>
          <w:sz w:val="28"/>
          <w:szCs w:val="28"/>
        </w:rPr>
        <w:t>.</w:t>
      </w:r>
    </w:p>
    <w:p w:rsidR="00E06BDA" w:rsidRDefault="00E06BDA" w:rsidP="007759B1">
      <w:pPr>
        <w:spacing w:line="276" w:lineRule="auto"/>
        <w:ind w:firstLine="567"/>
        <w:rPr>
          <w:b/>
          <w:color w:val="000000"/>
          <w:sz w:val="28"/>
          <w:szCs w:val="28"/>
        </w:rPr>
      </w:pPr>
    </w:p>
    <w:p w:rsidR="00210127" w:rsidRPr="007759B1" w:rsidRDefault="00210127" w:rsidP="007759B1">
      <w:pPr>
        <w:spacing w:line="276" w:lineRule="auto"/>
        <w:ind w:firstLine="567"/>
        <w:rPr>
          <w:b/>
          <w:color w:val="000000"/>
          <w:sz w:val="28"/>
          <w:szCs w:val="28"/>
        </w:rPr>
      </w:pPr>
    </w:p>
    <w:p w:rsidR="00834DBD" w:rsidRPr="00834DBD" w:rsidRDefault="00834DBD" w:rsidP="00834DBD">
      <w:pPr>
        <w:pStyle w:val="a5"/>
        <w:numPr>
          <w:ilvl w:val="0"/>
          <w:numId w:val="43"/>
        </w:numPr>
        <w:pBdr>
          <w:bottom w:val="single" w:sz="4" w:space="1" w:color="auto"/>
        </w:pBdr>
        <w:jc w:val="center"/>
      </w:pPr>
      <w:r w:rsidRPr="00834DBD">
        <w:t>О ходе эпидемиологического, эпидемиолого-эпизоотического мониторинга гриппа птиц и других заболеваний, общих для человека и животных.</w:t>
      </w:r>
    </w:p>
    <w:p w:rsidR="00834DBD" w:rsidRDefault="00834DBD" w:rsidP="00834DBD">
      <w:pPr>
        <w:autoSpaceDE w:val="0"/>
        <w:autoSpaceDN w:val="0"/>
        <w:adjustRightInd w:val="0"/>
        <w:jc w:val="center"/>
        <w:rPr>
          <w:b/>
          <w:sz w:val="28"/>
          <w:szCs w:val="28"/>
          <w:lang w:eastAsia="en-US"/>
        </w:rPr>
      </w:pPr>
      <w:r w:rsidRPr="00834DBD">
        <w:rPr>
          <w:b/>
          <w:sz w:val="28"/>
          <w:szCs w:val="28"/>
        </w:rPr>
        <w:t>(</w:t>
      </w:r>
      <w:r w:rsidRPr="00834DBD">
        <w:rPr>
          <w:b/>
          <w:sz w:val="28"/>
          <w:szCs w:val="28"/>
          <w:lang w:eastAsia="en-US"/>
        </w:rPr>
        <w:t>ГришинаЭ.А)</w:t>
      </w:r>
    </w:p>
    <w:p w:rsidR="00834DBD" w:rsidRPr="00834DBD" w:rsidRDefault="00834DBD" w:rsidP="00834DBD">
      <w:pPr>
        <w:autoSpaceDE w:val="0"/>
        <w:autoSpaceDN w:val="0"/>
        <w:adjustRightInd w:val="0"/>
        <w:jc w:val="center"/>
        <w:rPr>
          <w:b/>
          <w:sz w:val="16"/>
          <w:szCs w:val="16"/>
          <w:lang w:eastAsia="en-US"/>
        </w:rPr>
      </w:pPr>
    </w:p>
    <w:p w:rsidR="00834DBD" w:rsidRPr="00834DBD" w:rsidRDefault="00834DBD" w:rsidP="00834DBD">
      <w:pPr>
        <w:autoSpaceDE w:val="0"/>
        <w:autoSpaceDN w:val="0"/>
        <w:adjustRightInd w:val="0"/>
        <w:jc w:val="center"/>
        <w:rPr>
          <w:b/>
          <w:sz w:val="16"/>
          <w:szCs w:val="16"/>
        </w:rPr>
      </w:pPr>
    </w:p>
    <w:p w:rsidR="00834DBD" w:rsidRPr="00834DBD" w:rsidRDefault="00834DBD" w:rsidP="00834DBD">
      <w:pPr>
        <w:spacing w:line="276" w:lineRule="auto"/>
        <w:ind w:firstLine="708"/>
        <w:jc w:val="both"/>
        <w:rPr>
          <w:sz w:val="28"/>
          <w:szCs w:val="28"/>
        </w:rPr>
      </w:pPr>
      <w:r w:rsidRPr="00834DBD">
        <w:rPr>
          <w:sz w:val="28"/>
          <w:szCs w:val="28"/>
        </w:rPr>
        <w:t>С целью подтверждения территории Ханты-Мансийского автономного округа Югры благополучной по инфекционным заболеваниям сельскохозяйственных животных и птиц ежегодно проводятся плановые исследования в рамках эпизоотического федерального государственного мониторинга и окружного мониторинга.</w:t>
      </w:r>
    </w:p>
    <w:p w:rsidR="00834DBD" w:rsidRPr="00834DBD" w:rsidRDefault="00834DBD" w:rsidP="00834DBD">
      <w:pPr>
        <w:spacing w:line="276" w:lineRule="auto"/>
        <w:jc w:val="both"/>
        <w:rPr>
          <w:sz w:val="28"/>
          <w:szCs w:val="28"/>
        </w:rPr>
      </w:pPr>
      <w:r w:rsidRPr="00834DBD">
        <w:rPr>
          <w:sz w:val="28"/>
          <w:szCs w:val="28"/>
        </w:rPr>
        <w:t xml:space="preserve">  </w:t>
      </w:r>
      <w:r>
        <w:rPr>
          <w:sz w:val="28"/>
          <w:szCs w:val="28"/>
        </w:rPr>
        <w:tab/>
      </w:r>
      <w:r w:rsidRPr="00834DBD">
        <w:rPr>
          <w:sz w:val="28"/>
          <w:szCs w:val="28"/>
        </w:rPr>
        <w:t>Мониторинговые исследования проводятся на высокопатогенный грипп птиц, ящур, африканскую чуму свиней, классическую чуму свиней, контагиозную плевропневмонию     крупного рогатого скота, чуму мелких жвачных животных, болезнь Ньюкасла, лептоспироз, бруцеллез, инфекционный ринотрахеит крупного рогатого скота, трансмиссивный гастроэнтерит крупного рогатого скота, лейкоз, парагрипп-3, болезнь Шмалленберга, блютанг, парвовирусную болезнь свиней, вирусную диарею крупного рогатого скота, болезнь Ауески, репродуктивный респираторный синдром свиней в соответствии с графиком отбора проб.</w:t>
      </w:r>
    </w:p>
    <w:p w:rsidR="00834DBD" w:rsidRPr="00834DBD" w:rsidRDefault="00834DBD" w:rsidP="00834DBD">
      <w:pPr>
        <w:spacing w:line="276" w:lineRule="auto"/>
        <w:ind w:firstLine="708"/>
        <w:jc w:val="both"/>
        <w:rPr>
          <w:sz w:val="28"/>
          <w:szCs w:val="28"/>
        </w:rPr>
      </w:pPr>
      <w:r w:rsidRPr="00834DBD">
        <w:rPr>
          <w:sz w:val="28"/>
          <w:szCs w:val="28"/>
        </w:rPr>
        <w:t>Отобранные пробы направляются в ФГБУ «Центральная научно-методическая ветерина</w:t>
      </w:r>
      <w:r>
        <w:rPr>
          <w:sz w:val="28"/>
          <w:szCs w:val="28"/>
        </w:rPr>
        <w:t>рная лаборатория» и в БУ ХМАО</w:t>
      </w:r>
      <w:r w:rsidRPr="00834DBD">
        <w:rPr>
          <w:sz w:val="28"/>
          <w:szCs w:val="28"/>
        </w:rPr>
        <w:t>-Югры «Ветеринарная лаборатория».</w:t>
      </w:r>
    </w:p>
    <w:p w:rsidR="00834DBD" w:rsidRPr="00834DBD" w:rsidRDefault="00834DBD" w:rsidP="00834DBD">
      <w:pPr>
        <w:spacing w:line="276" w:lineRule="auto"/>
        <w:ind w:firstLine="708"/>
        <w:jc w:val="both"/>
        <w:rPr>
          <w:sz w:val="28"/>
          <w:szCs w:val="28"/>
        </w:rPr>
      </w:pPr>
      <w:r w:rsidRPr="00834DBD">
        <w:rPr>
          <w:sz w:val="28"/>
          <w:szCs w:val="28"/>
        </w:rPr>
        <w:t xml:space="preserve">Согласно плана федерального мониторинга на 2022 год в крестьянско-фермерских хозяйствах (далее –Хозяйствах) расположенных на территории </w:t>
      </w:r>
      <w:r w:rsidRPr="00834DBD">
        <w:rPr>
          <w:sz w:val="28"/>
          <w:szCs w:val="28"/>
        </w:rPr>
        <w:lastRenderedPageBreak/>
        <w:t>Березовского района будет проведен отбор проб материала на мониторинговые исследования по африканской чуме свиней (10 проб), классической чуме свиней (10 проб), болезни Ньюкасла (7 проб), по ящуру (20 проб).</w:t>
      </w:r>
    </w:p>
    <w:p w:rsidR="00834DBD" w:rsidRPr="00834DBD" w:rsidRDefault="00834DBD" w:rsidP="00834DBD">
      <w:pPr>
        <w:spacing w:line="276" w:lineRule="auto"/>
        <w:ind w:firstLine="708"/>
        <w:jc w:val="both"/>
        <w:rPr>
          <w:sz w:val="28"/>
          <w:szCs w:val="28"/>
        </w:rPr>
      </w:pPr>
      <w:r w:rsidRPr="00834DBD">
        <w:rPr>
          <w:sz w:val="28"/>
          <w:szCs w:val="28"/>
        </w:rPr>
        <w:t>Согласно плана окружного мониторинга на 2022 год в Хозяйствах, расположенных на территории Березовского района будет проведен отбор проб материала на мониторинговые исследования по африканской чуме свиней (30 проб), высокопатогенному гриппу птиц (138 проб).</w:t>
      </w:r>
    </w:p>
    <w:p w:rsidR="00834DBD" w:rsidRPr="00834DBD" w:rsidRDefault="00834DBD" w:rsidP="00834DBD">
      <w:pPr>
        <w:spacing w:line="276" w:lineRule="auto"/>
        <w:jc w:val="both"/>
        <w:rPr>
          <w:sz w:val="28"/>
          <w:szCs w:val="28"/>
        </w:rPr>
      </w:pPr>
      <w:r w:rsidRPr="00834DBD">
        <w:rPr>
          <w:sz w:val="28"/>
          <w:szCs w:val="28"/>
        </w:rPr>
        <w:t xml:space="preserve"> </w:t>
      </w:r>
      <w:r>
        <w:rPr>
          <w:sz w:val="28"/>
          <w:szCs w:val="28"/>
        </w:rPr>
        <w:tab/>
      </w:r>
      <w:r w:rsidR="00E70F51">
        <w:rPr>
          <w:sz w:val="28"/>
          <w:szCs w:val="28"/>
        </w:rPr>
        <w:t>Численность</w:t>
      </w:r>
      <w:r w:rsidRPr="00834DBD">
        <w:rPr>
          <w:sz w:val="28"/>
          <w:szCs w:val="28"/>
        </w:rPr>
        <w:t xml:space="preserve"> поголовья сельскохозяйственных ж</w:t>
      </w:r>
      <w:r w:rsidR="00E70F51">
        <w:rPr>
          <w:sz w:val="28"/>
          <w:szCs w:val="28"/>
        </w:rPr>
        <w:t>ивотных и птиц, содержащихся в х</w:t>
      </w:r>
      <w:r w:rsidRPr="00834DBD">
        <w:rPr>
          <w:sz w:val="28"/>
          <w:szCs w:val="28"/>
        </w:rPr>
        <w:t>озяйствах, в том числе личных, на те</w:t>
      </w:r>
      <w:r>
        <w:rPr>
          <w:sz w:val="28"/>
          <w:szCs w:val="28"/>
        </w:rPr>
        <w:t>рритории Березовског</w:t>
      </w:r>
      <w:r w:rsidR="00E70F51">
        <w:rPr>
          <w:sz w:val="28"/>
          <w:szCs w:val="28"/>
        </w:rPr>
        <w:t xml:space="preserve">о района: </w:t>
      </w:r>
      <w:bookmarkStart w:id="1" w:name="_GoBack"/>
      <w:bookmarkEnd w:id="1"/>
      <w:r w:rsidRPr="00834DBD">
        <w:rPr>
          <w:sz w:val="28"/>
          <w:szCs w:val="28"/>
        </w:rPr>
        <w:t>крупный рогатый скот – 523 гол., свиньи – 177 гол., лошади – 123 гол.,  олени  - 13736 гол., мелкий рогатый скот – 78 гол., птица – 25 гол., пушные звери – 15 гол</w:t>
      </w:r>
      <w:r>
        <w:rPr>
          <w:sz w:val="28"/>
          <w:szCs w:val="28"/>
        </w:rPr>
        <w:t>ов</w:t>
      </w:r>
      <w:r w:rsidRPr="00834DBD">
        <w:rPr>
          <w:sz w:val="28"/>
          <w:szCs w:val="28"/>
        </w:rPr>
        <w:t>.</w:t>
      </w:r>
      <w:r w:rsidRPr="00834DBD">
        <w:rPr>
          <w:sz w:val="28"/>
          <w:szCs w:val="28"/>
        </w:rPr>
        <w:tab/>
      </w:r>
    </w:p>
    <w:p w:rsidR="00834DBD" w:rsidRDefault="00834DBD" w:rsidP="00834DBD">
      <w:pPr>
        <w:spacing w:line="276" w:lineRule="auto"/>
        <w:ind w:firstLine="708"/>
        <w:jc w:val="both"/>
        <w:rPr>
          <w:sz w:val="28"/>
          <w:szCs w:val="28"/>
        </w:rPr>
      </w:pPr>
      <w:r w:rsidRPr="00834DBD">
        <w:rPr>
          <w:sz w:val="28"/>
          <w:szCs w:val="28"/>
        </w:rPr>
        <w:t>Территория Березовского района</w:t>
      </w:r>
      <w:r>
        <w:rPr>
          <w:sz w:val="28"/>
          <w:szCs w:val="28"/>
        </w:rPr>
        <w:t xml:space="preserve"> является благополучной</w:t>
      </w:r>
      <w:r w:rsidRPr="00834DBD">
        <w:rPr>
          <w:sz w:val="28"/>
          <w:szCs w:val="28"/>
        </w:rPr>
        <w:t xml:space="preserve"> по инфекционным заболеваниям общим для человека и животных.</w:t>
      </w:r>
    </w:p>
    <w:p w:rsidR="00834DBD" w:rsidRDefault="00834DBD" w:rsidP="00834DBD">
      <w:pPr>
        <w:spacing w:line="276" w:lineRule="auto"/>
        <w:ind w:firstLine="708"/>
        <w:jc w:val="both"/>
        <w:rPr>
          <w:sz w:val="28"/>
          <w:szCs w:val="28"/>
        </w:rPr>
      </w:pPr>
    </w:p>
    <w:p w:rsidR="00834DBD" w:rsidRPr="00834DBD" w:rsidRDefault="00834DBD" w:rsidP="00834DBD">
      <w:pPr>
        <w:pStyle w:val="a5"/>
        <w:numPr>
          <w:ilvl w:val="1"/>
          <w:numId w:val="43"/>
        </w:numPr>
        <w:spacing w:line="276" w:lineRule="auto"/>
        <w:ind w:left="-142" w:firstLine="851"/>
        <w:jc w:val="both"/>
        <w:rPr>
          <w:b/>
        </w:rPr>
      </w:pPr>
      <w:r w:rsidRPr="00834DBD">
        <w:rPr>
          <w:b/>
        </w:rPr>
        <w:t>Начальнику Березовского отдела государственного надзора Ветеринарной службы Ханты-Мансийского автономного округа – Югры (Гришиной Э.А) рекомендовать:</w:t>
      </w:r>
    </w:p>
    <w:p w:rsidR="00834DBD" w:rsidRDefault="00210127" w:rsidP="00210127">
      <w:pPr>
        <w:pStyle w:val="a5"/>
        <w:numPr>
          <w:ilvl w:val="2"/>
          <w:numId w:val="43"/>
        </w:numPr>
        <w:spacing w:line="276" w:lineRule="auto"/>
        <w:ind w:left="-142" w:firstLine="710"/>
        <w:jc w:val="both"/>
      </w:pPr>
      <w:r w:rsidRPr="00210127">
        <w:t>Обеспечить незамедлительное информирование Упр</w:t>
      </w:r>
      <w:r>
        <w:t>авления Роспотребнадзора по Ханты-Мансийскому автономному округу</w:t>
      </w:r>
      <w:r w:rsidRPr="00210127">
        <w:t>-Югре о фактах массового падежа сельскохозяйственной и дикой птицы, а также регистрации в регионе очагов гриппа птиц в целях оперативной организации противоэпидемических мероприятий в очаге.</w:t>
      </w:r>
    </w:p>
    <w:p w:rsidR="00210127" w:rsidRDefault="00210127" w:rsidP="00210127">
      <w:pPr>
        <w:pStyle w:val="a5"/>
        <w:numPr>
          <w:ilvl w:val="2"/>
          <w:numId w:val="43"/>
        </w:numPr>
        <w:spacing w:line="276" w:lineRule="auto"/>
        <w:ind w:left="-142" w:firstLine="710"/>
        <w:jc w:val="both"/>
      </w:pPr>
      <w:r w:rsidRPr="00593679">
        <w:rPr>
          <w:lang w:bidi="ru-RU"/>
        </w:rPr>
        <w:t>Обеспечить информирование Управления Роспотребнадзора по</w:t>
      </w:r>
      <w:r w:rsidRPr="00210127">
        <w:t xml:space="preserve"> </w:t>
      </w:r>
      <w:r>
        <w:t>Ханты-Мансийскому автономному округу</w:t>
      </w:r>
      <w:r>
        <w:rPr>
          <w:lang w:bidi="ru-RU"/>
        </w:rPr>
        <w:t xml:space="preserve"> - </w:t>
      </w:r>
      <w:r w:rsidRPr="00593679">
        <w:rPr>
          <w:lang w:bidi="ru-RU"/>
        </w:rPr>
        <w:t xml:space="preserve">Югре о результатах </w:t>
      </w:r>
      <w:r>
        <w:rPr>
          <w:lang w:bidi="ru-RU"/>
        </w:rPr>
        <w:t>эпизоотологического</w:t>
      </w:r>
      <w:r w:rsidRPr="00593679">
        <w:rPr>
          <w:lang w:bidi="ru-RU"/>
        </w:rPr>
        <w:t xml:space="preserve"> мониторинга гриппа птиц.</w:t>
      </w:r>
    </w:p>
    <w:p w:rsidR="00210127" w:rsidRDefault="00210127" w:rsidP="00210127">
      <w:pPr>
        <w:spacing w:line="276" w:lineRule="auto"/>
        <w:ind w:left="-142"/>
        <w:jc w:val="both"/>
      </w:pPr>
    </w:p>
    <w:p w:rsidR="00210127" w:rsidRDefault="00210127" w:rsidP="00210127">
      <w:pPr>
        <w:pStyle w:val="a5"/>
        <w:spacing w:line="276" w:lineRule="auto"/>
        <w:ind w:left="568"/>
        <w:jc w:val="both"/>
        <w:rPr>
          <w:b/>
          <w:lang w:bidi="ru-RU"/>
        </w:rPr>
      </w:pPr>
      <w:r w:rsidRPr="00210127">
        <w:rPr>
          <w:b/>
          <w:lang w:bidi="ru-RU"/>
        </w:rPr>
        <w:t>Срок: ежемесячно до 25 числа.</w:t>
      </w:r>
    </w:p>
    <w:p w:rsidR="00210127" w:rsidRDefault="00210127" w:rsidP="00210127">
      <w:pPr>
        <w:pStyle w:val="a5"/>
        <w:spacing w:line="276" w:lineRule="auto"/>
        <w:ind w:left="568"/>
        <w:jc w:val="both"/>
        <w:rPr>
          <w:b/>
          <w:lang w:bidi="ru-RU"/>
        </w:rPr>
      </w:pPr>
    </w:p>
    <w:p w:rsidR="00210127" w:rsidRDefault="00210127" w:rsidP="00210127">
      <w:pPr>
        <w:pStyle w:val="a5"/>
        <w:widowControl w:val="0"/>
        <w:numPr>
          <w:ilvl w:val="2"/>
          <w:numId w:val="43"/>
        </w:numPr>
        <w:autoSpaceDE w:val="0"/>
        <w:autoSpaceDN w:val="0"/>
        <w:ind w:left="-142" w:firstLine="710"/>
        <w:jc w:val="both"/>
        <w:rPr>
          <w:rFonts w:eastAsia="MS Mincho"/>
          <w:lang w:eastAsia="ja-JP" w:bidi="ru-RU"/>
        </w:rPr>
      </w:pPr>
      <w:r>
        <w:rPr>
          <w:rFonts w:eastAsia="MS Mincho"/>
          <w:shd w:val="clear" w:color="auto" w:fill="FFFFFF"/>
          <w:lang w:eastAsia="ja-JP"/>
        </w:rPr>
        <w:t>Оказать содействие в в</w:t>
      </w:r>
      <w:r w:rsidRPr="00210127">
        <w:rPr>
          <w:rFonts w:eastAsia="MS Mincho"/>
          <w:shd w:val="clear" w:color="auto" w:fill="FFFFFF"/>
          <w:lang w:eastAsia="ja-JP"/>
        </w:rPr>
        <w:t>акцинации против гриппа</w:t>
      </w:r>
      <w:r w:rsidRPr="00210127">
        <w:rPr>
          <w:rFonts w:eastAsia="MS Mincho"/>
          <w:lang w:eastAsia="ja-JP" w:bidi="ru-RU"/>
        </w:rPr>
        <w:t xml:space="preserve"> граждан, занятых разведением домашней птицы и свиней организовать предоставление списков указанных контингентов в медицинские организации. </w:t>
      </w:r>
    </w:p>
    <w:p w:rsidR="00210127" w:rsidRDefault="00210127" w:rsidP="00210127">
      <w:pPr>
        <w:pStyle w:val="a5"/>
        <w:widowControl w:val="0"/>
        <w:autoSpaceDE w:val="0"/>
        <w:autoSpaceDN w:val="0"/>
        <w:ind w:left="568"/>
        <w:jc w:val="both"/>
        <w:rPr>
          <w:rFonts w:eastAsia="MS Mincho"/>
          <w:lang w:eastAsia="ja-JP" w:bidi="ru-RU"/>
        </w:rPr>
      </w:pPr>
    </w:p>
    <w:p w:rsidR="00210127" w:rsidRDefault="00210127" w:rsidP="00210127">
      <w:pPr>
        <w:pStyle w:val="a5"/>
        <w:widowControl w:val="0"/>
        <w:autoSpaceDE w:val="0"/>
        <w:autoSpaceDN w:val="0"/>
        <w:ind w:left="568"/>
        <w:jc w:val="both"/>
        <w:rPr>
          <w:rFonts w:eastAsia="MS Mincho"/>
          <w:b/>
          <w:lang w:eastAsia="ja-JP" w:bidi="ru-RU"/>
        </w:rPr>
      </w:pPr>
      <w:r w:rsidRPr="00210127">
        <w:rPr>
          <w:rFonts w:eastAsia="MS Mincho"/>
          <w:b/>
          <w:lang w:eastAsia="ja-JP" w:bidi="ru-RU"/>
        </w:rPr>
        <w:t>Срок</w:t>
      </w:r>
      <w:r>
        <w:rPr>
          <w:rFonts w:eastAsia="MS Mincho"/>
          <w:b/>
          <w:lang w:eastAsia="ja-JP" w:bidi="ru-RU"/>
        </w:rPr>
        <w:t>:</w:t>
      </w:r>
      <w:r w:rsidRPr="00210127">
        <w:rPr>
          <w:rFonts w:eastAsia="MS Mincho"/>
          <w:b/>
          <w:lang w:eastAsia="ja-JP" w:bidi="ru-RU"/>
        </w:rPr>
        <w:t xml:space="preserve"> до 01.09.2022.</w:t>
      </w:r>
    </w:p>
    <w:p w:rsidR="00210127" w:rsidRPr="00210127" w:rsidRDefault="00210127" w:rsidP="00210127">
      <w:pPr>
        <w:pStyle w:val="a5"/>
        <w:widowControl w:val="0"/>
        <w:autoSpaceDE w:val="0"/>
        <w:autoSpaceDN w:val="0"/>
        <w:ind w:left="568"/>
        <w:jc w:val="both"/>
        <w:rPr>
          <w:rFonts w:eastAsia="MS Mincho"/>
          <w:b/>
          <w:lang w:eastAsia="ja-JP" w:bidi="ru-RU"/>
        </w:rPr>
      </w:pPr>
    </w:p>
    <w:p w:rsidR="00210127" w:rsidRDefault="00210127" w:rsidP="00210127">
      <w:pPr>
        <w:pStyle w:val="a5"/>
        <w:spacing w:line="276" w:lineRule="auto"/>
        <w:ind w:left="-142" w:firstLine="710"/>
        <w:jc w:val="both"/>
        <w:rPr>
          <w:b/>
        </w:rPr>
      </w:pPr>
      <w:r>
        <w:rPr>
          <w:b/>
        </w:rPr>
        <w:t>2</w:t>
      </w:r>
      <w:r w:rsidRPr="00210127">
        <w:rPr>
          <w:b/>
        </w:rPr>
        <w:t>.2.</w:t>
      </w:r>
      <w:r w:rsidRPr="00210127">
        <w:rPr>
          <w:b/>
        </w:rPr>
        <w:tab/>
        <w:t>Главному врачу Бюджетного учреждения Ханты-Мансийского автономного окру</w:t>
      </w:r>
      <w:r>
        <w:rPr>
          <w:b/>
        </w:rPr>
        <w:t xml:space="preserve">га – Югры «Березовская районная </w:t>
      </w:r>
      <w:r w:rsidRPr="00210127">
        <w:rPr>
          <w:b/>
        </w:rPr>
        <w:t>больница»                    (А.Е. Райхман), главному врачу Бюджетного учреждения Ханты-Мансийского автономного округа – Югры «Игримская районная больница»                      (А.Н. Тихомирову) :</w:t>
      </w:r>
    </w:p>
    <w:p w:rsidR="00210127" w:rsidRPr="00210127" w:rsidRDefault="00210127" w:rsidP="00210127">
      <w:pPr>
        <w:ind w:firstLine="578"/>
        <w:jc w:val="both"/>
        <w:rPr>
          <w:bCs/>
          <w:sz w:val="28"/>
          <w:szCs w:val="28"/>
        </w:rPr>
      </w:pPr>
      <w:r>
        <w:rPr>
          <w:bCs/>
          <w:sz w:val="28"/>
          <w:szCs w:val="28"/>
        </w:rPr>
        <w:t xml:space="preserve">2.2.1. </w:t>
      </w:r>
      <w:r w:rsidRPr="00210127">
        <w:rPr>
          <w:bCs/>
          <w:sz w:val="28"/>
          <w:szCs w:val="28"/>
        </w:rPr>
        <w:t xml:space="preserve">Обеспечить настороженность к гриппу птиц, обеспечить тщательный сбор эпиданамнеза. </w:t>
      </w:r>
    </w:p>
    <w:p w:rsidR="00210127" w:rsidRDefault="00210127" w:rsidP="00210127">
      <w:pPr>
        <w:ind w:firstLine="578"/>
        <w:jc w:val="both"/>
        <w:rPr>
          <w:bCs/>
          <w:sz w:val="28"/>
          <w:szCs w:val="28"/>
        </w:rPr>
      </w:pPr>
      <w:r w:rsidRPr="00210127">
        <w:rPr>
          <w:bCs/>
          <w:sz w:val="28"/>
          <w:szCs w:val="28"/>
        </w:rPr>
        <w:t>2.2.</w:t>
      </w:r>
      <w:r>
        <w:rPr>
          <w:bCs/>
          <w:sz w:val="28"/>
          <w:szCs w:val="28"/>
        </w:rPr>
        <w:t>2.</w:t>
      </w:r>
      <w:r w:rsidRPr="00210127">
        <w:rPr>
          <w:bCs/>
          <w:sz w:val="28"/>
          <w:szCs w:val="28"/>
        </w:rPr>
        <w:t xml:space="preserve"> В случае подозрение на заболевание гриппом птиц обеспечить незамедлительную доставку материал</w:t>
      </w:r>
      <w:r>
        <w:rPr>
          <w:bCs/>
          <w:sz w:val="28"/>
          <w:szCs w:val="28"/>
        </w:rPr>
        <w:t>а от больных в ФБЦЗ «ЦГиЭ в Ханты-Мансийском автономном округе</w:t>
      </w:r>
      <w:r w:rsidRPr="00210127">
        <w:rPr>
          <w:bCs/>
          <w:sz w:val="28"/>
          <w:szCs w:val="28"/>
        </w:rPr>
        <w:t xml:space="preserve">-Югре» с целью дальнейшей отправки в референс-центры.  </w:t>
      </w:r>
    </w:p>
    <w:p w:rsidR="00210127" w:rsidRPr="00210127" w:rsidRDefault="00210127" w:rsidP="00210127">
      <w:pPr>
        <w:jc w:val="both"/>
        <w:rPr>
          <w:bCs/>
          <w:sz w:val="28"/>
          <w:szCs w:val="28"/>
        </w:rPr>
      </w:pPr>
    </w:p>
    <w:p w:rsidR="00210127" w:rsidRDefault="00210127" w:rsidP="00210127">
      <w:pPr>
        <w:ind w:firstLine="578"/>
        <w:jc w:val="both"/>
        <w:rPr>
          <w:sz w:val="28"/>
          <w:szCs w:val="28"/>
          <w:lang w:bidi="ru-RU"/>
        </w:rPr>
      </w:pPr>
      <w:r>
        <w:rPr>
          <w:bCs/>
          <w:sz w:val="28"/>
          <w:szCs w:val="28"/>
        </w:rPr>
        <w:t>2.2</w:t>
      </w:r>
      <w:r w:rsidRPr="00210127">
        <w:rPr>
          <w:bCs/>
          <w:sz w:val="28"/>
          <w:szCs w:val="28"/>
        </w:rPr>
        <w:t>.</w:t>
      </w:r>
      <w:r>
        <w:rPr>
          <w:bCs/>
          <w:sz w:val="28"/>
          <w:szCs w:val="28"/>
        </w:rPr>
        <w:t>3.</w:t>
      </w:r>
      <w:r w:rsidRPr="00210127">
        <w:rPr>
          <w:bCs/>
          <w:sz w:val="28"/>
          <w:szCs w:val="28"/>
        </w:rPr>
        <w:t xml:space="preserve"> </w:t>
      </w:r>
      <w:r w:rsidRPr="00210127">
        <w:rPr>
          <w:sz w:val="28"/>
          <w:szCs w:val="28"/>
          <w:lang w:bidi="ru-RU"/>
        </w:rPr>
        <w:t xml:space="preserve">Организовать взаимодействие с ветеринарной службой и отдельный учет граждан, работающих в организациях птицеводства и свиноводства, имеющих контакт с птицей, а также лиц, осуществляющих разведение домашней птицы в целях планирования иммунизации против гриппа в период подготовки к эпидемическому сезону гриппа и ОРВИ. </w:t>
      </w:r>
    </w:p>
    <w:p w:rsidR="00210127" w:rsidRDefault="00210127" w:rsidP="00210127">
      <w:pPr>
        <w:ind w:firstLine="578"/>
        <w:jc w:val="both"/>
        <w:rPr>
          <w:sz w:val="28"/>
          <w:szCs w:val="28"/>
          <w:lang w:bidi="ru-RU"/>
        </w:rPr>
      </w:pPr>
    </w:p>
    <w:p w:rsidR="00210127" w:rsidRPr="00210127" w:rsidRDefault="00210127" w:rsidP="00210127">
      <w:pPr>
        <w:pStyle w:val="a5"/>
        <w:spacing w:line="276" w:lineRule="auto"/>
        <w:ind w:left="-142" w:firstLine="710"/>
        <w:jc w:val="both"/>
        <w:rPr>
          <w:b/>
        </w:rPr>
      </w:pPr>
      <w:r w:rsidRPr="00210127">
        <w:rPr>
          <w:b/>
        </w:rPr>
        <w:t>Срок: до 01.09.2022.</w:t>
      </w:r>
    </w:p>
    <w:p w:rsidR="00834DBD" w:rsidRPr="00834DBD" w:rsidRDefault="00834DBD" w:rsidP="00834DBD">
      <w:pPr>
        <w:spacing w:line="276" w:lineRule="auto"/>
        <w:jc w:val="both"/>
        <w:rPr>
          <w:sz w:val="28"/>
          <w:szCs w:val="28"/>
        </w:rPr>
      </w:pPr>
    </w:p>
    <w:p w:rsidR="00834DBD" w:rsidRDefault="00834DBD" w:rsidP="00834DBD">
      <w:pPr>
        <w:spacing w:line="276" w:lineRule="auto"/>
        <w:jc w:val="both"/>
        <w:rPr>
          <w:sz w:val="28"/>
          <w:szCs w:val="28"/>
        </w:rPr>
      </w:pPr>
    </w:p>
    <w:p w:rsidR="00834DBD" w:rsidRDefault="00834DBD" w:rsidP="00834DBD">
      <w:pPr>
        <w:spacing w:line="276" w:lineRule="auto"/>
        <w:jc w:val="both"/>
        <w:rPr>
          <w:sz w:val="28"/>
          <w:szCs w:val="28"/>
        </w:rPr>
      </w:pPr>
    </w:p>
    <w:p w:rsidR="00834DBD" w:rsidRPr="001654DA" w:rsidRDefault="00834DBD" w:rsidP="00834DBD">
      <w:pPr>
        <w:spacing w:line="276" w:lineRule="auto"/>
        <w:jc w:val="both"/>
        <w:rPr>
          <w:sz w:val="28"/>
          <w:szCs w:val="28"/>
        </w:rPr>
      </w:pPr>
    </w:p>
    <w:p w:rsidR="00B81510" w:rsidRPr="001654DA" w:rsidRDefault="00B81510" w:rsidP="007759B1">
      <w:pPr>
        <w:tabs>
          <w:tab w:val="left" w:pos="0"/>
        </w:tabs>
        <w:spacing w:line="276" w:lineRule="auto"/>
        <w:contextualSpacing/>
        <w:jc w:val="both"/>
        <w:rPr>
          <w:sz w:val="28"/>
          <w:szCs w:val="28"/>
        </w:rPr>
      </w:pPr>
      <w:r w:rsidRPr="001654DA">
        <w:rPr>
          <w:sz w:val="28"/>
          <w:szCs w:val="28"/>
        </w:rPr>
        <w:t>Председатель СПЭК                                                                               И.В. Чечеткина</w:t>
      </w:r>
    </w:p>
    <w:p w:rsidR="00B81510" w:rsidRDefault="00B81510" w:rsidP="007759B1">
      <w:pPr>
        <w:tabs>
          <w:tab w:val="left" w:pos="0"/>
        </w:tabs>
        <w:spacing w:line="276" w:lineRule="auto"/>
        <w:contextualSpacing/>
        <w:jc w:val="both"/>
        <w:rPr>
          <w:sz w:val="28"/>
          <w:szCs w:val="28"/>
        </w:rPr>
      </w:pPr>
    </w:p>
    <w:p w:rsidR="00210127" w:rsidRDefault="00210127" w:rsidP="007759B1">
      <w:pPr>
        <w:tabs>
          <w:tab w:val="left" w:pos="0"/>
        </w:tabs>
        <w:spacing w:line="276" w:lineRule="auto"/>
        <w:contextualSpacing/>
        <w:jc w:val="both"/>
        <w:rPr>
          <w:sz w:val="28"/>
          <w:szCs w:val="28"/>
        </w:rPr>
      </w:pPr>
    </w:p>
    <w:p w:rsidR="00210127" w:rsidRPr="001654DA" w:rsidRDefault="00210127" w:rsidP="007759B1">
      <w:pPr>
        <w:tabs>
          <w:tab w:val="left" w:pos="0"/>
        </w:tabs>
        <w:spacing w:line="276" w:lineRule="auto"/>
        <w:contextualSpacing/>
        <w:jc w:val="both"/>
        <w:rPr>
          <w:sz w:val="28"/>
          <w:szCs w:val="28"/>
        </w:rPr>
      </w:pPr>
    </w:p>
    <w:p w:rsidR="00B81510" w:rsidRPr="001654DA" w:rsidRDefault="00B81510" w:rsidP="007759B1">
      <w:pPr>
        <w:tabs>
          <w:tab w:val="left" w:pos="0"/>
        </w:tabs>
        <w:spacing w:line="276" w:lineRule="auto"/>
        <w:contextualSpacing/>
        <w:jc w:val="both"/>
        <w:rPr>
          <w:sz w:val="28"/>
          <w:szCs w:val="28"/>
        </w:rPr>
      </w:pPr>
      <w:r w:rsidRPr="001654DA">
        <w:rPr>
          <w:sz w:val="28"/>
          <w:szCs w:val="28"/>
        </w:rPr>
        <w:t xml:space="preserve">Секретарь СПЭК                                                               </w:t>
      </w:r>
      <w:r w:rsidR="003E3EA5">
        <w:rPr>
          <w:sz w:val="28"/>
          <w:szCs w:val="28"/>
        </w:rPr>
        <w:t xml:space="preserve">  </w:t>
      </w:r>
      <w:r w:rsidR="00967236">
        <w:rPr>
          <w:sz w:val="28"/>
          <w:szCs w:val="28"/>
        </w:rPr>
        <w:t xml:space="preserve">                  К.Е. Каблуденко</w:t>
      </w:r>
    </w:p>
    <w:sectPr w:rsidR="00B81510" w:rsidRPr="001654DA" w:rsidSect="00377FB5">
      <w:footerReference w:type="even" r:id="rId8"/>
      <w:footerReference w:type="first" r:id="rId9"/>
      <w:pgSz w:w="11906" w:h="16838"/>
      <w:pgMar w:top="1134"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2A3" w:rsidRDefault="000002A3">
      <w:r>
        <w:separator/>
      </w:r>
    </w:p>
  </w:endnote>
  <w:endnote w:type="continuationSeparator" w:id="0">
    <w:p w:rsidR="000002A3" w:rsidRDefault="0000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w:altName w:val="Helvetica"/>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61C" w:rsidRDefault="0047572B">
    <w:pPr>
      <w:rPr>
        <w:sz w:val="2"/>
        <w:szCs w:val="2"/>
      </w:rPr>
    </w:pPr>
    <w:r>
      <w:rPr>
        <w:noProof/>
      </w:rPr>
      <mc:AlternateContent>
        <mc:Choice Requires="wps">
          <w:drawing>
            <wp:anchor distT="0" distB="0" distL="63500" distR="63500" simplePos="0" relativeHeight="251659264" behindDoc="1" locked="0" layoutInCell="1" allowOverlap="1" wp14:anchorId="0274C709" wp14:editId="550462C2">
              <wp:simplePos x="0" y="0"/>
              <wp:positionH relativeFrom="page">
                <wp:posOffset>3404235</wp:posOffset>
              </wp:positionH>
              <wp:positionV relativeFrom="page">
                <wp:posOffset>9799955</wp:posOffset>
              </wp:positionV>
              <wp:extent cx="3965575" cy="121920"/>
              <wp:effectExtent l="3810" t="0" r="2540" b="317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557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61C" w:rsidRPr="000710C5" w:rsidRDefault="004F0EDB">
                          <w:pPr>
                            <w:tabs>
                              <w:tab w:val="right" w:pos="6245"/>
                            </w:tabs>
                            <w:rPr>
                              <w:lang w:val="en-US"/>
                            </w:rPr>
                          </w:pPr>
                          <w:r>
                            <w:rPr>
                              <w:rStyle w:val="12pt0pt"/>
                            </w:rPr>
                            <w:t>р</w:t>
                          </w:r>
                          <w:r w:rsidRPr="004D7F45">
                            <w:rPr>
                              <w:rStyle w:val="12pt0pt"/>
                              <w:lang w:val="en-US"/>
                            </w:rPr>
                            <w:t xml:space="preserve"> </w:t>
                          </w:r>
                          <w:r>
                            <w:rPr>
                              <w:rStyle w:val="12pt0pt"/>
                              <w:lang w:val="en-US" w:eastAsia="en-US" w:bidi="en-US"/>
                            </w:rPr>
                            <w:t>:'di2</w:t>
                          </w:r>
                          <w:r>
                            <w:rPr>
                              <w:rStyle w:val="12pt0pt"/>
                              <w:lang w:val="en-US" w:eastAsia="en-US" w:bidi="en-US"/>
                            </w:rPr>
                            <w:tab/>
                          </w:r>
                          <w:r>
                            <w:rPr>
                              <w:rStyle w:val="a3"/>
                            </w:rPr>
                            <w:t>£00920/.Sl7€8 dos7BHg3aoLDO</w:t>
                          </w:r>
                          <w:r>
                            <w:rPr>
                              <w:rStyle w:val="a3"/>
                              <w:vertAlign w:val="subscript"/>
                            </w:rPr>
                            <w:t>d</w:t>
                          </w:r>
                          <w:r>
                            <w:rPr>
                              <w:rStyle w:val="a3"/>
                            </w:rPr>
                            <w:t xml:space="preserve"> </w:t>
                          </w:r>
                          <w:r>
                            <w:rPr>
                              <w:rStyle w:val="a4"/>
                            </w:rPr>
                            <w:t>ZV^I L13Z</w:t>
                          </w:r>
                          <w:r>
                            <w:rPr>
                              <w:rStyle w:val="a3"/>
                            </w:rPr>
                            <w:t xml:space="preserve"> ^0 01-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74C709" id="_x0000_t202" coordsize="21600,21600" o:spt="202" path="m,l,21600r21600,l21600,xe">
              <v:stroke joinstyle="miter"/>
              <v:path gradientshapeok="t" o:connecttype="rect"/>
            </v:shapetype>
            <v:shape id="Поле 3" o:spid="_x0000_s1026" type="#_x0000_t202" style="position:absolute;margin-left:268.05pt;margin-top:771.65pt;width:312.25pt;height:9.6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vJluwIAAKkFAAAOAAAAZHJzL2Uyb0RvYy54bWysVFuO0zAU/UdiD5b/M3k0aZto0tFM0yCk&#10;4SENLMBNnMYisYPtNh0Qa2EVfCGxhi6Ja6dp5/GDgHxYN/b1uY9zfC+v9m2DdlQqJniK/QsPI8oL&#10;UTK+SfHHD7kzx0hpwkvSCE5TfE8Vvlq8fHHZdwkNRC2akkoEIFwlfZfiWusucV1V1LQl6kJ0lMNh&#10;JWRLNPzKjVtK0gN627iB503dXsiyk6KgSsFuNhzihcWvKlrod1WlqEZNiiE3bVdp17VZ3cUlSTaS&#10;dDUrjmmQv8iiJYxD0BNURjRBW8meQbWskEKJSl8UonVFVbGC2hqgGt97Us1dTTpqa4HmqO7UJvX/&#10;YIu3u/cSsTLFE4w4aYGiw/fDr8PPww80Md3pO5WA010Hbnp/I/bAsq1Udbei+KQQF8ua8A29llL0&#10;NSUlZOebm+6DqwOOMiDr/o0oIQzZamGB9pVsTeugGQjQgaX7EzN0r1EBm5N4GkWzCKMCzvzAjwNL&#10;nUuS8XYnlX5FRYuMkWIJzFt0srtV2mRDktHFBOMiZ01j2W/4ow1wHHYgNlw1ZyYLS+bX2ItX89U8&#10;dMJgunJCL8uc63wZOtPcn0XZJFsuM/+bieuHSc3KknITZhSWH/4ZcUeJD5I4SUuJhpUGzqSk5Ga9&#10;bCTaERB2bj/bczg5u7mP07BNgFqelOQHoXcTxE4+nc+cMA8jJ555c8fz45t46oVxmOWPS7plnP57&#10;SahPcRwF0SCmc9JPavPs97w2krRMw+hoWJvi+cmJJEaCK15aajVhzWA/aIVJ/9wKoHsk2grWaHRQ&#10;q96v94BiVLwW5T1IVwpQFugT5h0YtZBfMOphdqRYfd4SSTFqXnOQvxk0oyFHYz0ahBdwNcUao8Fc&#10;6mEgbTvJNjUgjw/sGp5Izqx6z1kcHxbMA1vEcXaZgfPw33qdJ+ziNwAAAP//AwBQSwMEFAAGAAgA&#10;AAAhAI1x1qDfAAAADgEAAA8AAABkcnMvZG93bnJldi54bWxMj8FOhDAQhu8mvkMzJl6MWwrS7CJl&#10;Y4xevLl68dalIxDplNAu4D695eQeZ/4v/3xT7hfbswlH3zlSIDYJMKTamY4aBZ8fr/dbYD5oMrp3&#10;hAp+0cO+ur4qdWHcTO84HULDYgn5QitoQxgKzn3dotV+4wakmH270eoQx7HhZtRzLLc9T5NEcqs7&#10;ihdaPeBzi/XP4WQVyOVluHvbYTqf636ir7MQAYVStzfL0yOwgEv4h2HVj+pQRaejO5HxrFeQZ1JE&#10;NAb5Q5YBWxEhEwnsuO5kmgOvSn75RvUHAAD//wMAUEsBAi0AFAAGAAgAAAAhALaDOJL+AAAA4QEA&#10;ABMAAAAAAAAAAAAAAAAAAAAAAFtDb250ZW50X1R5cGVzXS54bWxQSwECLQAUAAYACAAAACEAOP0h&#10;/9YAAACUAQAACwAAAAAAAAAAAAAAAAAvAQAAX3JlbHMvLnJlbHNQSwECLQAUAAYACAAAACEA4a7y&#10;ZbsCAACpBQAADgAAAAAAAAAAAAAAAAAuAgAAZHJzL2Uyb0RvYy54bWxQSwECLQAUAAYACAAAACEA&#10;jXHWoN8AAAAOAQAADwAAAAAAAAAAAAAAAAAVBQAAZHJzL2Rvd25yZXYueG1sUEsFBgAAAAAEAAQA&#10;8wAAACEGAAAAAA==&#10;" filled="f" stroked="f">
              <v:textbox style="mso-fit-shape-to-text:t" inset="0,0,0,0">
                <w:txbxContent>
                  <w:p w:rsidR="0002061C" w:rsidRPr="000710C5" w:rsidRDefault="004F0EDB">
                    <w:pPr>
                      <w:tabs>
                        <w:tab w:val="right" w:pos="6245"/>
                      </w:tabs>
                      <w:rPr>
                        <w:lang w:val="en-US"/>
                      </w:rPr>
                    </w:pPr>
                    <w:r>
                      <w:rPr>
                        <w:rStyle w:val="12pt0pt"/>
                      </w:rPr>
                      <w:t>р</w:t>
                    </w:r>
                    <w:r w:rsidRPr="004D7F45">
                      <w:rPr>
                        <w:rStyle w:val="12pt0pt"/>
                        <w:lang w:val="en-US"/>
                      </w:rPr>
                      <w:t xml:space="preserve"> </w:t>
                    </w:r>
                    <w:r>
                      <w:rPr>
                        <w:rStyle w:val="12pt0pt"/>
                        <w:lang w:val="en-US" w:eastAsia="en-US" w:bidi="en-US"/>
                      </w:rPr>
                      <w:t>:'di2</w:t>
                    </w:r>
                    <w:r>
                      <w:rPr>
                        <w:rStyle w:val="12pt0pt"/>
                        <w:lang w:val="en-US" w:eastAsia="en-US" w:bidi="en-US"/>
                      </w:rPr>
                      <w:tab/>
                    </w:r>
                    <w:r>
                      <w:rPr>
                        <w:rStyle w:val="a3"/>
                      </w:rPr>
                      <w:t>£00920/.Sl7€8 dos7BHg3aoLDO</w:t>
                    </w:r>
                    <w:r>
                      <w:rPr>
                        <w:rStyle w:val="a3"/>
                        <w:vertAlign w:val="subscript"/>
                      </w:rPr>
                      <w:t>d</w:t>
                    </w:r>
                    <w:r>
                      <w:rPr>
                        <w:rStyle w:val="a3"/>
                      </w:rPr>
                      <w:t xml:space="preserve"> </w:t>
                    </w:r>
                    <w:r>
                      <w:rPr>
                        <w:rStyle w:val="a4"/>
                      </w:rPr>
                      <w:t>ZV^I L13Z</w:t>
                    </w:r>
                    <w:r>
                      <w:rPr>
                        <w:rStyle w:val="a3"/>
                      </w:rPr>
                      <w:t xml:space="preserve"> ^0 01-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61C" w:rsidRDefault="0047572B">
    <w:pPr>
      <w:rPr>
        <w:sz w:val="2"/>
        <w:szCs w:val="2"/>
      </w:rPr>
    </w:pPr>
    <w:r>
      <w:rPr>
        <w:noProof/>
      </w:rPr>
      <mc:AlternateContent>
        <mc:Choice Requires="wps">
          <w:drawing>
            <wp:anchor distT="0" distB="0" distL="63500" distR="63500" simplePos="0" relativeHeight="251661312" behindDoc="1" locked="0" layoutInCell="1" allowOverlap="1" wp14:anchorId="244D990D" wp14:editId="4FF559C5">
              <wp:simplePos x="0" y="0"/>
              <wp:positionH relativeFrom="page">
                <wp:posOffset>3305175</wp:posOffset>
              </wp:positionH>
              <wp:positionV relativeFrom="page">
                <wp:posOffset>9546590</wp:posOffset>
              </wp:positionV>
              <wp:extent cx="4038600" cy="186055"/>
              <wp:effectExtent l="0" t="2540" r="0" b="190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61C" w:rsidRDefault="004F0EDB">
                          <w:pPr>
                            <w:tabs>
                              <w:tab w:val="right" w:pos="6360"/>
                            </w:tabs>
                          </w:pPr>
                          <w:r>
                            <w:rPr>
                              <w:rStyle w:val="12pt0pt"/>
                            </w:rPr>
                            <w:t xml:space="preserve">’•с! </w:t>
                          </w:r>
                          <w:r>
                            <w:rPr>
                              <w:rStyle w:val="12pt0pt"/>
                              <w:lang w:val="en-US" w:eastAsia="en-US" w:bidi="en-US"/>
                            </w:rPr>
                            <w:t>AJ</w:t>
                          </w:r>
                          <w:r>
                            <w:rPr>
                              <w:rStyle w:val="12pt0pt"/>
                              <w:lang w:val="en-US" w:eastAsia="en-US" w:bidi="en-US"/>
                            </w:rPr>
                            <w:tab/>
                          </w:r>
                          <w:r>
                            <w:rPr>
                              <w:rStyle w:val="Impact11pt"/>
                              <w:lang w:bidi="ru-RU"/>
                            </w:rPr>
                            <w:t>Ш</w:t>
                          </w:r>
                          <w:r>
                            <w:rPr>
                              <w:rStyle w:val="16pt"/>
                            </w:rPr>
                            <w:t>1</w:t>
                          </w:r>
                          <w:r>
                            <w:rPr>
                              <w:rStyle w:val="Impact11pt"/>
                              <w:lang w:bidi="ru-RU"/>
                            </w:rPr>
                            <w:t xml:space="preserve">ЖУ </w:t>
                          </w:r>
                          <w:r>
                            <w:rPr>
                              <w:rStyle w:val="Impact11pt"/>
                            </w:rPr>
                            <w:t xml:space="preserve">UUUJtMjJUlULJUJ LIU </w:t>
                          </w:r>
                          <w:r>
                            <w:rPr>
                              <w:rStyle w:val="Arial20pt"/>
                            </w:rPr>
                            <w:t>т</w:t>
                          </w:r>
                          <w:r>
                            <w:rPr>
                              <w:rStyle w:val="Impact11pt"/>
                              <w:lang w:bidi="ru-RU"/>
                            </w:rPr>
                            <w:t xml:space="preserve"> </w:t>
                          </w:r>
                          <w:r>
                            <w:rPr>
                              <w:rStyle w:val="Impact11pt"/>
                            </w:rPr>
                            <w:t>HJ UL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4D990D" id="_x0000_t202" coordsize="21600,21600" o:spt="202" path="m,l,21600r21600,l21600,xe">
              <v:stroke joinstyle="miter"/>
              <v:path gradientshapeok="t" o:connecttype="rect"/>
            </v:shapetype>
            <v:shape id="Поле 1" o:spid="_x0000_s1027" type="#_x0000_t202" style="position:absolute;margin-left:260.25pt;margin-top:751.7pt;width:318pt;height:14.65pt;z-index:-2516551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KFNuAIAALAFAAAOAAAAZHJzL2Uyb0RvYy54bWysVF2OmzAQfq/UO1h+Z4EsyQIKWe2GUFXa&#10;/kjbHsABE6yCTW0nsF31LD1Fnyr1DDlSxyZks7uqVLXlAY3t8TfzzXye+WXf1GhHpWKCJ9g/8zCi&#10;PBcF45sEf/yQOSFGShNekFpwmuA7qvDl4uWLedfGdCIqURdUIgDhKu7aBFdat7HrqryiDVFnoqUc&#10;DkshG6JhKTduIUkH6E3tTjxv5nZCFq0UOVUKdtPhEC8sflnSXL8rS0U1qhMMuWn7l/a/Nn93MSfx&#10;RpK2YvkhDfIXWTSEcQh6hEqJJmgr2TOohuVSKFHqs1w0rihLllPLAdj43hM2txVpqeUCxVHtsUzq&#10;/8Hmb3fvJWIF9A4jThpo0f7b/uf+x/478k11ulbF4HTbgpvur0VvPA1T1d6I/JNCXCwrwjf0SkrR&#10;VZQUkJ296Z5cHXCUAVl3b0QBYchWCwvUl7IxgFAMBOjQpbtjZ2ivUQ6bgXcezjw4yuHMB3M6Ncm5&#10;JB5vt1LpV1Q0yBgJltB5i052N0oPrqOLCcZFxuradr/mjzYAc9iB2HDVnJksbDPvIy9ahaswcILJ&#10;bOUEXpo6V9kycGaZfzFNz9PlMvW/mrh+EFesKCg3YUZh+cGfNe4g8UESR2kpUbPCwJmUlNysl7VE&#10;OwLCzux3KMiJm/s4DVsv4PKEkj8JvOtJ5GSz8MIJsmDqRBde6Hh+dB3NvCAK0uwxpRvG6b9TQl2C&#10;o+lkOojpt9w8+z3nRuKGaRgdNWsSHB6dSGwkuOKFba0mrB7sk1KY9B9KAe0eG20FazQ6qFX36/7w&#10;MgDMiHktijtQsBQgMNAijD0wKiG/YNTBCEmw+rwlkmJUv+bwCsy8GQ05GuvRIDyHqwnWGA3mUg9z&#10;adtKtqkAeXxnV/BSMmZF/JAFMDALGAuWy2GEmblzurZeD4N28QsAAP//AwBQSwMEFAAGAAgAAAAh&#10;ANaP2HbfAAAADgEAAA8AAABkcnMvZG93bnJldi54bWxMj7FOxDAQRHsk/sFaJBrE2c6RACHOCSFo&#10;6Dho6HzxkkTY6yj2JeG+HqeCcmeeZmeq3eIsm3AMvScFciOAITXe9NQq+Hh/ub4DFqImo60nVPCD&#10;AXb1+VmlS+NnesNpH1uWQiiUWkEX41ByHpoOnQ4bPyAl78uPTsd0ji03o55TuLM8E6LgTveUPnR6&#10;wKcOm+/90Skolufh6vUes/nU2Ik+T1JGlEpdXiyPD8AiLvEPhrV+qg516nTwRzKBWQV5JvKEJiMX&#10;2xtgKyLzImmHVdtmt8Driv+fUf8CAAD//wMAUEsBAi0AFAAGAAgAAAAhALaDOJL+AAAA4QEAABMA&#10;AAAAAAAAAAAAAAAAAAAAAFtDb250ZW50X1R5cGVzXS54bWxQSwECLQAUAAYACAAAACEAOP0h/9YA&#10;AACUAQAACwAAAAAAAAAAAAAAAAAvAQAAX3JlbHMvLnJlbHNQSwECLQAUAAYACAAAACEAN4ChTbgC&#10;AACwBQAADgAAAAAAAAAAAAAAAAAuAgAAZHJzL2Uyb0RvYy54bWxQSwECLQAUAAYACAAAACEA1o/Y&#10;dt8AAAAOAQAADwAAAAAAAAAAAAAAAAASBQAAZHJzL2Rvd25yZXYueG1sUEsFBgAAAAAEAAQA8wAA&#10;AB4GAAAAAA==&#10;" filled="f" stroked="f">
              <v:textbox style="mso-fit-shape-to-text:t" inset="0,0,0,0">
                <w:txbxContent>
                  <w:p w:rsidR="0002061C" w:rsidRDefault="004F0EDB">
                    <w:pPr>
                      <w:tabs>
                        <w:tab w:val="right" w:pos="6360"/>
                      </w:tabs>
                    </w:pPr>
                    <w:r>
                      <w:rPr>
                        <w:rStyle w:val="12pt0pt"/>
                      </w:rPr>
                      <w:t xml:space="preserve">’•с! </w:t>
                    </w:r>
                    <w:r>
                      <w:rPr>
                        <w:rStyle w:val="12pt0pt"/>
                        <w:lang w:val="en-US" w:eastAsia="en-US" w:bidi="en-US"/>
                      </w:rPr>
                      <w:t>AJ</w:t>
                    </w:r>
                    <w:r>
                      <w:rPr>
                        <w:rStyle w:val="12pt0pt"/>
                        <w:lang w:val="en-US" w:eastAsia="en-US" w:bidi="en-US"/>
                      </w:rPr>
                      <w:tab/>
                    </w:r>
                    <w:r>
                      <w:rPr>
                        <w:rStyle w:val="Impact11pt"/>
                        <w:lang w:bidi="ru-RU"/>
                      </w:rPr>
                      <w:t>Ш</w:t>
                    </w:r>
                    <w:r>
                      <w:rPr>
                        <w:rStyle w:val="16pt"/>
                      </w:rPr>
                      <w:t>1</w:t>
                    </w:r>
                    <w:r>
                      <w:rPr>
                        <w:rStyle w:val="Impact11pt"/>
                        <w:lang w:bidi="ru-RU"/>
                      </w:rPr>
                      <w:t xml:space="preserve">ЖУ </w:t>
                    </w:r>
                    <w:r>
                      <w:rPr>
                        <w:rStyle w:val="Impact11pt"/>
                      </w:rPr>
                      <w:t xml:space="preserve">UUUJtMjJUlULJUJ LIU </w:t>
                    </w:r>
                    <w:r>
                      <w:rPr>
                        <w:rStyle w:val="Arial20pt"/>
                      </w:rPr>
                      <w:t>т</w:t>
                    </w:r>
                    <w:r>
                      <w:rPr>
                        <w:rStyle w:val="Impact11pt"/>
                        <w:lang w:bidi="ru-RU"/>
                      </w:rPr>
                      <w:t xml:space="preserve"> </w:t>
                    </w:r>
                    <w:r>
                      <w:rPr>
                        <w:rStyle w:val="Impact11pt"/>
                      </w:rPr>
                      <w:t>HJ UL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2A3" w:rsidRDefault="000002A3">
      <w:r>
        <w:separator/>
      </w:r>
    </w:p>
  </w:footnote>
  <w:footnote w:type="continuationSeparator" w:id="0">
    <w:p w:rsidR="000002A3" w:rsidRDefault="000002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C2620"/>
    <w:multiLevelType w:val="multilevel"/>
    <w:tmpl w:val="ED4AC57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312A4B"/>
    <w:multiLevelType w:val="multilevel"/>
    <w:tmpl w:val="7758DB08"/>
    <w:lvl w:ilvl="0">
      <w:start w:val="1"/>
      <w:numFmt w:val="decimal"/>
      <w:lvlText w:val="%1."/>
      <w:lvlJc w:val="left"/>
      <w:pPr>
        <w:ind w:left="675" w:hanging="675"/>
      </w:pPr>
      <w:rPr>
        <w:rFonts w:hint="default"/>
      </w:rPr>
    </w:lvl>
    <w:lvl w:ilvl="1">
      <w:start w:val="3"/>
      <w:numFmt w:val="decimal"/>
      <w:lvlText w:val="%1.%2."/>
      <w:lvlJc w:val="left"/>
      <w:pPr>
        <w:ind w:left="862" w:hanging="72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
    <w:nsid w:val="07AB60B8"/>
    <w:multiLevelType w:val="multilevel"/>
    <w:tmpl w:val="DFAEB7F6"/>
    <w:lvl w:ilvl="0">
      <w:start w:val="1"/>
      <w:numFmt w:val="decimal"/>
      <w:lvlText w:val="%1."/>
      <w:lvlJc w:val="left"/>
      <w:pPr>
        <w:ind w:left="360" w:hanging="360"/>
      </w:pPr>
      <w:rPr>
        <w:rFonts w:eastAsiaTheme="minorHAnsi" w:hint="default"/>
        <w:b/>
      </w:rPr>
    </w:lvl>
    <w:lvl w:ilvl="1">
      <w:start w:val="2"/>
      <w:numFmt w:val="decimal"/>
      <w:lvlText w:val="%1.%2."/>
      <w:lvlJc w:val="left"/>
      <w:pPr>
        <w:ind w:left="1069" w:hanging="360"/>
      </w:pPr>
      <w:rPr>
        <w:rFonts w:eastAsiaTheme="minorHAnsi" w:hint="default"/>
        <w:b w:val="0"/>
      </w:rPr>
    </w:lvl>
    <w:lvl w:ilvl="2">
      <w:start w:val="1"/>
      <w:numFmt w:val="decimal"/>
      <w:lvlText w:val="%1.%2.%3."/>
      <w:lvlJc w:val="left"/>
      <w:pPr>
        <w:ind w:left="1288" w:hanging="720"/>
      </w:pPr>
      <w:rPr>
        <w:rFonts w:eastAsiaTheme="minorHAnsi" w:hint="default"/>
        <w:b w:val="0"/>
      </w:rPr>
    </w:lvl>
    <w:lvl w:ilvl="3">
      <w:start w:val="1"/>
      <w:numFmt w:val="decimal"/>
      <w:lvlText w:val="%1.%2.%3.%4."/>
      <w:lvlJc w:val="left"/>
      <w:pPr>
        <w:ind w:left="2847" w:hanging="720"/>
      </w:pPr>
      <w:rPr>
        <w:rFonts w:eastAsiaTheme="minorHAnsi" w:hint="default"/>
        <w:b/>
      </w:rPr>
    </w:lvl>
    <w:lvl w:ilvl="4">
      <w:start w:val="1"/>
      <w:numFmt w:val="decimal"/>
      <w:lvlText w:val="%1.%2.%3.%4.%5."/>
      <w:lvlJc w:val="left"/>
      <w:pPr>
        <w:ind w:left="3916" w:hanging="1080"/>
      </w:pPr>
      <w:rPr>
        <w:rFonts w:eastAsiaTheme="minorHAnsi" w:hint="default"/>
        <w:b/>
      </w:rPr>
    </w:lvl>
    <w:lvl w:ilvl="5">
      <w:start w:val="1"/>
      <w:numFmt w:val="decimal"/>
      <w:lvlText w:val="%1.%2.%3.%4.%5.%6."/>
      <w:lvlJc w:val="left"/>
      <w:pPr>
        <w:ind w:left="4625" w:hanging="1080"/>
      </w:pPr>
      <w:rPr>
        <w:rFonts w:eastAsiaTheme="minorHAnsi" w:hint="default"/>
        <w:b/>
      </w:rPr>
    </w:lvl>
    <w:lvl w:ilvl="6">
      <w:start w:val="1"/>
      <w:numFmt w:val="decimal"/>
      <w:lvlText w:val="%1.%2.%3.%4.%5.%6.%7."/>
      <w:lvlJc w:val="left"/>
      <w:pPr>
        <w:ind w:left="5694" w:hanging="1440"/>
      </w:pPr>
      <w:rPr>
        <w:rFonts w:eastAsiaTheme="minorHAnsi" w:hint="default"/>
        <w:b/>
      </w:rPr>
    </w:lvl>
    <w:lvl w:ilvl="7">
      <w:start w:val="1"/>
      <w:numFmt w:val="decimal"/>
      <w:lvlText w:val="%1.%2.%3.%4.%5.%6.%7.%8."/>
      <w:lvlJc w:val="left"/>
      <w:pPr>
        <w:ind w:left="6403" w:hanging="1440"/>
      </w:pPr>
      <w:rPr>
        <w:rFonts w:eastAsiaTheme="minorHAnsi" w:hint="default"/>
        <w:b/>
      </w:rPr>
    </w:lvl>
    <w:lvl w:ilvl="8">
      <w:start w:val="1"/>
      <w:numFmt w:val="decimal"/>
      <w:lvlText w:val="%1.%2.%3.%4.%5.%6.%7.%8.%9."/>
      <w:lvlJc w:val="left"/>
      <w:pPr>
        <w:ind w:left="7472" w:hanging="1800"/>
      </w:pPr>
      <w:rPr>
        <w:rFonts w:eastAsiaTheme="minorHAnsi" w:hint="default"/>
        <w:b/>
      </w:rPr>
    </w:lvl>
  </w:abstractNum>
  <w:abstractNum w:abstractNumId="3">
    <w:nsid w:val="07F440A6"/>
    <w:multiLevelType w:val="multilevel"/>
    <w:tmpl w:val="24AC27C2"/>
    <w:lvl w:ilvl="0">
      <w:start w:val="1"/>
      <w:numFmt w:val="decimal"/>
      <w:lvlText w:val="%1."/>
      <w:lvlJc w:val="left"/>
      <w:pPr>
        <w:ind w:left="720" w:hanging="360"/>
      </w:pPr>
      <w:rPr>
        <w:rFonts w:hint="default"/>
        <w:sz w:val="28"/>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CA722B2"/>
    <w:multiLevelType w:val="multilevel"/>
    <w:tmpl w:val="5D7834A4"/>
    <w:lvl w:ilvl="0">
      <w:start w:val="1"/>
      <w:numFmt w:val="decimal"/>
      <w:lvlText w:val="%1"/>
      <w:lvlJc w:val="left"/>
      <w:pPr>
        <w:ind w:left="480" w:hanging="480"/>
      </w:pPr>
      <w:rPr>
        <w:rFonts w:eastAsia="Times New Roman" w:hint="default"/>
      </w:rPr>
    </w:lvl>
    <w:lvl w:ilvl="1">
      <w:start w:val="5"/>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nsid w:val="0D261B0C"/>
    <w:multiLevelType w:val="hybridMultilevel"/>
    <w:tmpl w:val="8D487B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7B48D8"/>
    <w:multiLevelType w:val="multilevel"/>
    <w:tmpl w:val="986E2C0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1B169EE"/>
    <w:multiLevelType w:val="hybridMultilevel"/>
    <w:tmpl w:val="4E101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1E79E3"/>
    <w:multiLevelType w:val="hybridMultilevel"/>
    <w:tmpl w:val="6F7450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63E75D0"/>
    <w:multiLevelType w:val="multilevel"/>
    <w:tmpl w:val="073A8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70C4B47"/>
    <w:multiLevelType w:val="multilevel"/>
    <w:tmpl w:val="D44AAC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79F6B77"/>
    <w:multiLevelType w:val="multilevel"/>
    <w:tmpl w:val="A02682B4"/>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2">
    <w:nsid w:val="191F64E7"/>
    <w:multiLevelType w:val="multilevel"/>
    <w:tmpl w:val="CB74D83C"/>
    <w:lvl w:ilvl="0">
      <w:start w:val="1"/>
      <w:numFmt w:val="decimal"/>
      <w:lvlText w:val="%1."/>
      <w:lvlJc w:val="left"/>
      <w:pPr>
        <w:ind w:left="360" w:hanging="360"/>
      </w:pPr>
      <w:rPr>
        <w:rFonts w:hint="default"/>
        <w:color w:val="auto"/>
      </w:rPr>
    </w:lvl>
    <w:lvl w:ilvl="1">
      <w:start w:val="1"/>
      <w:numFmt w:val="decimal"/>
      <w:isLgl/>
      <w:lvlText w:val="%1.%2."/>
      <w:lvlJc w:val="left"/>
      <w:pPr>
        <w:ind w:left="1430" w:hanging="720"/>
      </w:pPr>
      <w:rPr>
        <w:rFonts w:hint="default"/>
        <w:b/>
      </w:rPr>
    </w:lvl>
    <w:lvl w:ilvl="2">
      <w:start w:val="1"/>
      <w:numFmt w:val="decimal"/>
      <w:isLgl/>
      <w:lvlText w:val="%1.%2.%3."/>
      <w:lvlJc w:val="left"/>
      <w:pPr>
        <w:ind w:left="1288" w:hanging="720"/>
      </w:pPr>
      <w:rPr>
        <w:rFonts w:hint="default"/>
        <w:b w:val="0"/>
      </w:rPr>
    </w:lvl>
    <w:lvl w:ilvl="3">
      <w:start w:val="1"/>
      <w:numFmt w:val="decimal"/>
      <w:isLgl/>
      <w:lvlText w:val="%1.%2.%3.%4."/>
      <w:lvlJc w:val="left"/>
      <w:pPr>
        <w:ind w:left="2061" w:hanging="108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402" w:hanging="180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4176" w:hanging="2160"/>
      </w:pPr>
      <w:rPr>
        <w:rFonts w:hint="default"/>
        <w:b/>
      </w:rPr>
    </w:lvl>
  </w:abstractNum>
  <w:abstractNum w:abstractNumId="13">
    <w:nsid w:val="1A945E8D"/>
    <w:multiLevelType w:val="hybridMultilevel"/>
    <w:tmpl w:val="FC6C4FA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1EB71489"/>
    <w:multiLevelType w:val="multilevel"/>
    <w:tmpl w:val="13C01A46"/>
    <w:lvl w:ilvl="0">
      <w:start w:val="1"/>
      <w:numFmt w:val="decimal"/>
      <w:lvlText w:val="%1."/>
      <w:lvlJc w:val="left"/>
      <w:pPr>
        <w:ind w:left="675" w:hanging="675"/>
      </w:pPr>
      <w:rPr>
        <w:rFonts w:hint="default"/>
      </w:rPr>
    </w:lvl>
    <w:lvl w:ilvl="1">
      <w:start w:val="3"/>
      <w:numFmt w:val="decimal"/>
      <w:lvlText w:val="%1.%2."/>
      <w:lvlJc w:val="left"/>
      <w:pPr>
        <w:ind w:left="862" w:hanging="72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5">
    <w:nsid w:val="21F56EE2"/>
    <w:multiLevelType w:val="hybridMultilevel"/>
    <w:tmpl w:val="5914BEBC"/>
    <w:lvl w:ilvl="0" w:tplc="238E537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3693371"/>
    <w:multiLevelType w:val="multilevel"/>
    <w:tmpl w:val="4582F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570674A"/>
    <w:multiLevelType w:val="hybridMultilevel"/>
    <w:tmpl w:val="9ABA75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6B77A9"/>
    <w:multiLevelType w:val="hybridMultilevel"/>
    <w:tmpl w:val="FC34D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836CFC"/>
    <w:multiLevelType w:val="multilevel"/>
    <w:tmpl w:val="0100A7F2"/>
    <w:lvl w:ilvl="0">
      <w:start w:val="1"/>
      <w:numFmt w:val="decimal"/>
      <w:lvlText w:val="%1."/>
      <w:lvlJc w:val="left"/>
      <w:pPr>
        <w:ind w:left="720"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B224013"/>
    <w:multiLevelType w:val="hybridMultilevel"/>
    <w:tmpl w:val="E5EC502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3B9A5447"/>
    <w:multiLevelType w:val="hybridMultilevel"/>
    <w:tmpl w:val="B366D904"/>
    <w:lvl w:ilvl="0" w:tplc="311446BA">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2">
    <w:nsid w:val="3DD70F39"/>
    <w:multiLevelType w:val="multilevel"/>
    <w:tmpl w:val="6B7AB1DE"/>
    <w:lvl w:ilvl="0">
      <w:start w:val="1"/>
      <w:numFmt w:val="decimal"/>
      <w:lvlText w:val="%1."/>
      <w:lvlJc w:val="left"/>
      <w:pPr>
        <w:ind w:left="450" w:hanging="45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3">
    <w:nsid w:val="3EAC013F"/>
    <w:multiLevelType w:val="multilevel"/>
    <w:tmpl w:val="B298E408"/>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403E3D7D"/>
    <w:multiLevelType w:val="multilevel"/>
    <w:tmpl w:val="483A25D6"/>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78876BD"/>
    <w:multiLevelType w:val="multilevel"/>
    <w:tmpl w:val="A67A1484"/>
    <w:lvl w:ilvl="0">
      <w:start w:val="1"/>
      <w:numFmt w:val="decimal"/>
      <w:lvlText w:val="%1."/>
      <w:lvlJc w:val="left"/>
      <w:pPr>
        <w:ind w:left="765" w:hanging="405"/>
      </w:pPr>
      <w:rPr>
        <w:rFonts w:hint="default"/>
      </w:rPr>
    </w:lvl>
    <w:lvl w:ilvl="1">
      <w:start w:val="1"/>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4FEA7ADC"/>
    <w:multiLevelType w:val="multilevel"/>
    <w:tmpl w:val="548CC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08D6EB5"/>
    <w:multiLevelType w:val="multilevel"/>
    <w:tmpl w:val="E6ACDEA4"/>
    <w:lvl w:ilvl="0">
      <w:start w:val="2"/>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nsid w:val="56D8640D"/>
    <w:multiLevelType w:val="multilevel"/>
    <w:tmpl w:val="EDEE48DA"/>
    <w:lvl w:ilvl="0">
      <w:start w:val="1"/>
      <w:numFmt w:val="decimal"/>
      <w:lvlText w:val="%1."/>
      <w:lvlJc w:val="left"/>
      <w:pPr>
        <w:ind w:left="360" w:hanging="360"/>
      </w:pPr>
      <w:rPr>
        <w:rFonts w:ascii="Times New Roman" w:eastAsia="Times New Roman" w:hAnsi="Times New Roman" w:cs="Times New Roman"/>
        <w:sz w:val="28"/>
      </w:rPr>
    </w:lvl>
    <w:lvl w:ilvl="1">
      <w:start w:val="2"/>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nsid w:val="58E64A96"/>
    <w:multiLevelType w:val="hybridMultilevel"/>
    <w:tmpl w:val="473C4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627560"/>
    <w:multiLevelType w:val="multilevel"/>
    <w:tmpl w:val="A90265DA"/>
    <w:lvl w:ilvl="0">
      <w:start w:val="1"/>
      <w:numFmt w:val="decimal"/>
      <w:lvlText w:val="%1."/>
      <w:lvlJc w:val="left"/>
      <w:pPr>
        <w:ind w:left="360" w:hanging="360"/>
      </w:pPr>
      <w:rPr>
        <w:rFonts w:hint="default"/>
        <w:b w:val="0"/>
        <w:lang w:val="ru"/>
      </w:rPr>
    </w:lvl>
    <w:lvl w:ilvl="1">
      <w:start w:val="5"/>
      <w:numFmt w:val="decimal"/>
      <w:isLgl/>
      <w:lvlText w:val="%1.%2."/>
      <w:lvlJc w:val="left"/>
      <w:pPr>
        <w:ind w:left="885" w:hanging="720"/>
      </w:pPr>
      <w:rPr>
        <w:rFonts w:hint="default"/>
      </w:rPr>
    </w:lvl>
    <w:lvl w:ilvl="2">
      <w:start w:val="1"/>
      <w:numFmt w:val="decimal"/>
      <w:isLgl/>
      <w:lvlText w:val="%1.%2.%3."/>
      <w:lvlJc w:val="left"/>
      <w:pPr>
        <w:ind w:left="1050" w:hanging="720"/>
      </w:pPr>
      <w:rPr>
        <w:rFonts w:hint="default"/>
      </w:rPr>
    </w:lvl>
    <w:lvl w:ilvl="3">
      <w:start w:val="1"/>
      <w:numFmt w:val="decimal"/>
      <w:isLgl/>
      <w:lvlText w:val="%1.%2.%3.%4."/>
      <w:lvlJc w:val="left"/>
      <w:pPr>
        <w:ind w:left="1575"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790" w:hanging="1800"/>
      </w:pPr>
      <w:rPr>
        <w:rFonts w:hint="default"/>
      </w:rPr>
    </w:lvl>
    <w:lvl w:ilvl="7">
      <w:start w:val="1"/>
      <w:numFmt w:val="decimal"/>
      <w:isLgl/>
      <w:lvlText w:val="%1.%2.%3.%4.%5.%6.%7.%8."/>
      <w:lvlJc w:val="left"/>
      <w:pPr>
        <w:ind w:left="2955" w:hanging="1800"/>
      </w:pPr>
      <w:rPr>
        <w:rFonts w:hint="default"/>
      </w:rPr>
    </w:lvl>
    <w:lvl w:ilvl="8">
      <w:start w:val="1"/>
      <w:numFmt w:val="decimal"/>
      <w:isLgl/>
      <w:lvlText w:val="%1.%2.%3.%4.%5.%6.%7.%8.%9."/>
      <w:lvlJc w:val="left"/>
      <w:pPr>
        <w:ind w:left="3480" w:hanging="2160"/>
      </w:pPr>
      <w:rPr>
        <w:rFonts w:hint="default"/>
      </w:rPr>
    </w:lvl>
  </w:abstractNum>
  <w:abstractNum w:abstractNumId="31">
    <w:nsid w:val="5CDC223F"/>
    <w:multiLevelType w:val="hybridMultilevel"/>
    <w:tmpl w:val="A66E4F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FF5055D"/>
    <w:multiLevelType w:val="hybridMultilevel"/>
    <w:tmpl w:val="0378806C"/>
    <w:lvl w:ilvl="0" w:tplc="6244551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3">
    <w:nsid w:val="681A680F"/>
    <w:multiLevelType w:val="multilevel"/>
    <w:tmpl w:val="B298E408"/>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68211528"/>
    <w:multiLevelType w:val="multilevel"/>
    <w:tmpl w:val="BBF8C5F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6B880F0B"/>
    <w:multiLevelType w:val="multilevel"/>
    <w:tmpl w:val="A4A4AAE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D3A1964"/>
    <w:multiLevelType w:val="hybridMultilevel"/>
    <w:tmpl w:val="FC6C4FA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6EB85DD0"/>
    <w:multiLevelType w:val="multilevel"/>
    <w:tmpl w:val="C2A8259E"/>
    <w:lvl w:ilvl="0">
      <w:start w:val="1"/>
      <w:numFmt w:val="decimal"/>
      <w:lvlText w:val="%1."/>
      <w:lvlJc w:val="left"/>
      <w:pPr>
        <w:ind w:left="720" w:hanging="360"/>
      </w:pPr>
      <w:rPr>
        <w:rFonts w:hint="default"/>
      </w:rPr>
    </w:lvl>
    <w:lvl w:ilvl="1">
      <w:start w:val="1"/>
      <w:numFmt w:val="decimal"/>
      <w:isLgl/>
      <w:lvlText w:val="%1.%2."/>
      <w:lvlJc w:val="left"/>
      <w:pPr>
        <w:ind w:left="1004" w:hanging="540"/>
      </w:pPr>
      <w:rPr>
        <w:rFonts w:hint="default"/>
      </w:rPr>
    </w:lvl>
    <w:lvl w:ilvl="2">
      <w:start w:val="3"/>
      <w:numFmt w:val="decimal"/>
      <w:isLgl/>
      <w:lvlText w:val="%1.%2.%3."/>
      <w:lvlJc w:val="left"/>
      <w:pPr>
        <w:ind w:left="1288" w:hanging="720"/>
      </w:pPr>
      <w:rPr>
        <w:rFonts w:hint="default"/>
      </w:rPr>
    </w:lvl>
    <w:lvl w:ilvl="3">
      <w:start w:val="1"/>
      <w:numFmt w:val="decimal"/>
      <w:isLgl/>
      <w:lvlText w:val="%1.%2.%3.%4."/>
      <w:lvlJc w:val="left"/>
      <w:pPr>
        <w:ind w:left="1392" w:hanging="720"/>
      </w:pPr>
      <w:rPr>
        <w:rFonts w:hint="default"/>
      </w:rPr>
    </w:lvl>
    <w:lvl w:ilvl="4">
      <w:start w:val="1"/>
      <w:numFmt w:val="decimal"/>
      <w:isLgl/>
      <w:lvlText w:val="%1.%2.%3.%4.%5."/>
      <w:lvlJc w:val="left"/>
      <w:pPr>
        <w:ind w:left="1856" w:hanging="1080"/>
      </w:pPr>
      <w:rPr>
        <w:rFonts w:hint="default"/>
      </w:rPr>
    </w:lvl>
    <w:lvl w:ilvl="5">
      <w:start w:val="1"/>
      <w:numFmt w:val="decimal"/>
      <w:isLgl/>
      <w:lvlText w:val="%1.%2.%3.%4.%5.%6."/>
      <w:lvlJc w:val="left"/>
      <w:pPr>
        <w:ind w:left="1960" w:hanging="1080"/>
      </w:pPr>
      <w:rPr>
        <w:rFonts w:hint="default"/>
      </w:rPr>
    </w:lvl>
    <w:lvl w:ilvl="6">
      <w:start w:val="1"/>
      <w:numFmt w:val="decimal"/>
      <w:isLgl/>
      <w:lvlText w:val="%1.%2.%3.%4.%5.%6.%7."/>
      <w:lvlJc w:val="left"/>
      <w:pPr>
        <w:ind w:left="2424" w:hanging="1440"/>
      </w:pPr>
      <w:rPr>
        <w:rFonts w:hint="default"/>
      </w:rPr>
    </w:lvl>
    <w:lvl w:ilvl="7">
      <w:start w:val="1"/>
      <w:numFmt w:val="decimal"/>
      <w:isLgl/>
      <w:lvlText w:val="%1.%2.%3.%4.%5.%6.%7.%8."/>
      <w:lvlJc w:val="left"/>
      <w:pPr>
        <w:ind w:left="2528" w:hanging="1440"/>
      </w:pPr>
      <w:rPr>
        <w:rFonts w:hint="default"/>
      </w:rPr>
    </w:lvl>
    <w:lvl w:ilvl="8">
      <w:start w:val="1"/>
      <w:numFmt w:val="decimal"/>
      <w:isLgl/>
      <w:lvlText w:val="%1.%2.%3.%4.%5.%6.%7.%8.%9."/>
      <w:lvlJc w:val="left"/>
      <w:pPr>
        <w:ind w:left="2992" w:hanging="1800"/>
      </w:pPr>
      <w:rPr>
        <w:rFonts w:hint="default"/>
      </w:rPr>
    </w:lvl>
  </w:abstractNum>
  <w:abstractNum w:abstractNumId="38">
    <w:nsid w:val="6F002033"/>
    <w:multiLevelType w:val="hybridMultilevel"/>
    <w:tmpl w:val="A40AC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863DD8"/>
    <w:multiLevelType w:val="multilevel"/>
    <w:tmpl w:val="A64E8F92"/>
    <w:lvl w:ilvl="0">
      <w:start w:val="1"/>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nsid w:val="7111593D"/>
    <w:multiLevelType w:val="multilevel"/>
    <w:tmpl w:val="6E04149A"/>
    <w:lvl w:ilvl="0">
      <w:start w:val="1"/>
      <w:numFmt w:val="decimal"/>
      <w:lvlText w:val="%1."/>
      <w:lvlJc w:val="left"/>
      <w:pPr>
        <w:ind w:left="450" w:hanging="450"/>
      </w:pPr>
      <w:rPr>
        <w:rFonts w:eastAsia="Calibri" w:hint="default"/>
        <w:b/>
      </w:rPr>
    </w:lvl>
    <w:lvl w:ilvl="1">
      <w:start w:val="1"/>
      <w:numFmt w:val="decimal"/>
      <w:lvlText w:val="%1.%2."/>
      <w:lvlJc w:val="left"/>
      <w:pPr>
        <w:ind w:left="1288" w:hanging="720"/>
      </w:pPr>
      <w:rPr>
        <w:rFonts w:eastAsia="Calibri" w:hint="default"/>
        <w:b/>
      </w:rPr>
    </w:lvl>
    <w:lvl w:ilvl="2">
      <w:start w:val="1"/>
      <w:numFmt w:val="decimal"/>
      <w:lvlText w:val="%1.%2.%3."/>
      <w:lvlJc w:val="left"/>
      <w:pPr>
        <w:ind w:left="1288" w:hanging="720"/>
      </w:pPr>
      <w:rPr>
        <w:rFonts w:eastAsia="Calibri" w:hint="default"/>
        <w:b w:val="0"/>
      </w:rPr>
    </w:lvl>
    <w:lvl w:ilvl="3">
      <w:start w:val="1"/>
      <w:numFmt w:val="decimal"/>
      <w:lvlText w:val="%1.%2.%3.%4."/>
      <w:lvlJc w:val="left"/>
      <w:pPr>
        <w:ind w:left="2781" w:hanging="1080"/>
      </w:pPr>
      <w:rPr>
        <w:rFonts w:eastAsia="Calibri" w:hint="default"/>
        <w:b/>
      </w:rPr>
    </w:lvl>
    <w:lvl w:ilvl="4">
      <w:start w:val="1"/>
      <w:numFmt w:val="decimal"/>
      <w:lvlText w:val="%1.%2.%3.%4.%5."/>
      <w:lvlJc w:val="left"/>
      <w:pPr>
        <w:ind w:left="3348" w:hanging="1080"/>
      </w:pPr>
      <w:rPr>
        <w:rFonts w:eastAsia="Calibri" w:hint="default"/>
        <w:b/>
      </w:rPr>
    </w:lvl>
    <w:lvl w:ilvl="5">
      <w:start w:val="1"/>
      <w:numFmt w:val="decimal"/>
      <w:lvlText w:val="%1.%2.%3.%4.%5.%6."/>
      <w:lvlJc w:val="left"/>
      <w:pPr>
        <w:ind w:left="4275" w:hanging="1440"/>
      </w:pPr>
      <w:rPr>
        <w:rFonts w:eastAsia="Calibri" w:hint="default"/>
        <w:b/>
      </w:rPr>
    </w:lvl>
    <w:lvl w:ilvl="6">
      <w:start w:val="1"/>
      <w:numFmt w:val="decimal"/>
      <w:lvlText w:val="%1.%2.%3.%4.%5.%6.%7."/>
      <w:lvlJc w:val="left"/>
      <w:pPr>
        <w:ind w:left="5202" w:hanging="1800"/>
      </w:pPr>
      <w:rPr>
        <w:rFonts w:eastAsia="Calibri" w:hint="default"/>
        <w:b/>
      </w:rPr>
    </w:lvl>
    <w:lvl w:ilvl="7">
      <w:start w:val="1"/>
      <w:numFmt w:val="decimal"/>
      <w:lvlText w:val="%1.%2.%3.%4.%5.%6.%7.%8."/>
      <w:lvlJc w:val="left"/>
      <w:pPr>
        <w:ind w:left="5769" w:hanging="1800"/>
      </w:pPr>
      <w:rPr>
        <w:rFonts w:eastAsia="Calibri" w:hint="default"/>
        <w:b/>
      </w:rPr>
    </w:lvl>
    <w:lvl w:ilvl="8">
      <w:start w:val="1"/>
      <w:numFmt w:val="decimal"/>
      <w:lvlText w:val="%1.%2.%3.%4.%5.%6.%7.%8.%9."/>
      <w:lvlJc w:val="left"/>
      <w:pPr>
        <w:ind w:left="6696" w:hanging="2160"/>
      </w:pPr>
      <w:rPr>
        <w:rFonts w:eastAsia="Calibri" w:hint="default"/>
        <w:b/>
      </w:rPr>
    </w:lvl>
  </w:abstractNum>
  <w:abstractNum w:abstractNumId="41">
    <w:nsid w:val="737A4F41"/>
    <w:multiLevelType w:val="multilevel"/>
    <w:tmpl w:val="4D7E40D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571" w:hanging="720"/>
      </w:pPr>
      <w:rPr>
        <w:rFonts w:hint="default"/>
        <w:b w:val="0"/>
      </w:rPr>
    </w:lvl>
    <w:lvl w:ilvl="3">
      <w:start w:val="1"/>
      <w:numFmt w:val="decimal"/>
      <w:lvlText w:val="%1.%2.%3.%4."/>
      <w:lvlJc w:val="left"/>
      <w:pPr>
        <w:ind w:left="2748" w:hanging="108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4220" w:hanging="1440"/>
      </w:pPr>
      <w:rPr>
        <w:rFonts w:hint="default"/>
      </w:rPr>
    </w:lvl>
    <w:lvl w:ilvl="6">
      <w:start w:val="1"/>
      <w:numFmt w:val="decimal"/>
      <w:lvlText w:val="%1.%2.%3.%4.%5.%6.%7."/>
      <w:lvlJc w:val="left"/>
      <w:pPr>
        <w:ind w:left="5136" w:hanging="1800"/>
      </w:pPr>
      <w:rPr>
        <w:rFonts w:hint="default"/>
      </w:rPr>
    </w:lvl>
    <w:lvl w:ilvl="7">
      <w:start w:val="1"/>
      <w:numFmt w:val="decimal"/>
      <w:lvlText w:val="%1.%2.%3.%4.%5.%6.%7.%8."/>
      <w:lvlJc w:val="left"/>
      <w:pPr>
        <w:ind w:left="5692" w:hanging="1800"/>
      </w:pPr>
      <w:rPr>
        <w:rFonts w:hint="default"/>
      </w:rPr>
    </w:lvl>
    <w:lvl w:ilvl="8">
      <w:start w:val="1"/>
      <w:numFmt w:val="decimal"/>
      <w:lvlText w:val="%1.%2.%3.%4.%5.%6.%7.%8.%9."/>
      <w:lvlJc w:val="left"/>
      <w:pPr>
        <w:ind w:left="6608" w:hanging="2160"/>
      </w:pPr>
      <w:rPr>
        <w:rFonts w:hint="default"/>
      </w:rPr>
    </w:lvl>
  </w:abstractNum>
  <w:abstractNum w:abstractNumId="42">
    <w:nsid w:val="77252566"/>
    <w:multiLevelType w:val="multilevel"/>
    <w:tmpl w:val="ED4AC57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3">
    <w:nsid w:val="7A5B43F3"/>
    <w:multiLevelType w:val="multilevel"/>
    <w:tmpl w:val="3758A6FA"/>
    <w:lvl w:ilvl="0">
      <w:start w:val="1"/>
      <w:numFmt w:val="decimal"/>
      <w:lvlText w:val="%1."/>
      <w:lvlJc w:val="left"/>
      <w:pPr>
        <w:ind w:left="1632" w:hanging="360"/>
      </w:pPr>
      <w:rPr>
        <w:sz w:val="28"/>
      </w:rPr>
    </w:lvl>
    <w:lvl w:ilvl="1">
      <w:start w:val="2"/>
      <w:numFmt w:val="decimal"/>
      <w:isLgl/>
      <w:lvlText w:val="%1.%2."/>
      <w:lvlJc w:val="left"/>
      <w:pPr>
        <w:ind w:left="1992" w:hanging="720"/>
      </w:pPr>
      <w:rPr>
        <w:rFonts w:hint="default"/>
      </w:rPr>
    </w:lvl>
    <w:lvl w:ilvl="2">
      <w:start w:val="4"/>
      <w:numFmt w:val="decimal"/>
      <w:isLgl/>
      <w:lvlText w:val="%1.%2.%3."/>
      <w:lvlJc w:val="left"/>
      <w:pPr>
        <w:ind w:left="1992" w:hanging="720"/>
      </w:pPr>
      <w:rPr>
        <w:rFonts w:hint="default"/>
      </w:rPr>
    </w:lvl>
    <w:lvl w:ilvl="3">
      <w:start w:val="1"/>
      <w:numFmt w:val="decimal"/>
      <w:isLgl/>
      <w:lvlText w:val="%1.%2.%3.%4."/>
      <w:lvlJc w:val="left"/>
      <w:pPr>
        <w:ind w:left="2352" w:hanging="1080"/>
      </w:pPr>
      <w:rPr>
        <w:rFonts w:hint="default"/>
      </w:rPr>
    </w:lvl>
    <w:lvl w:ilvl="4">
      <w:start w:val="1"/>
      <w:numFmt w:val="decimal"/>
      <w:isLgl/>
      <w:lvlText w:val="%1.%2.%3.%4.%5."/>
      <w:lvlJc w:val="left"/>
      <w:pPr>
        <w:ind w:left="2352"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072" w:hanging="1800"/>
      </w:pPr>
      <w:rPr>
        <w:rFonts w:hint="default"/>
      </w:rPr>
    </w:lvl>
    <w:lvl w:ilvl="8">
      <w:start w:val="1"/>
      <w:numFmt w:val="decimal"/>
      <w:isLgl/>
      <w:lvlText w:val="%1.%2.%3.%4.%5.%6.%7.%8.%9."/>
      <w:lvlJc w:val="left"/>
      <w:pPr>
        <w:ind w:left="3432" w:hanging="2160"/>
      </w:pPr>
      <w:rPr>
        <w:rFonts w:hint="default"/>
      </w:rPr>
    </w:lvl>
  </w:abstractNum>
  <w:abstractNum w:abstractNumId="44">
    <w:nsid w:val="7BBA50C4"/>
    <w:multiLevelType w:val="hybridMultilevel"/>
    <w:tmpl w:val="84E485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7BC50CC8"/>
    <w:multiLevelType w:val="multilevel"/>
    <w:tmpl w:val="070257AA"/>
    <w:lvl w:ilvl="0">
      <w:start w:val="1"/>
      <w:numFmt w:val="decimal"/>
      <w:lvlText w:val="%1."/>
      <w:lvlJc w:val="left"/>
      <w:pPr>
        <w:ind w:left="450" w:hanging="450"/>
      </w:pPr>
      <w:rPr>
        <w:rFonts w:eastAsia="Times New Roman" w:hint="default"/>
        <w:b w:val="0"/>
        <w:sz w:val="28"/>
      </w:rPr>
    </w:lvl>
    <w:lvl w:ilvl="1">
      <w:start w:val="3"/>
      <w:numFmt w:val="decimal"/>
      <w:lvlText w:val="%1.%2."/>
      <w:lvlJc w:val="left"/>
      <w:pPr>
        <w:ind w:left="876" w:hanging="450"/>
      </w:pPr>
      <w:rPr>
        <w:rFonts w:eastAsia="Times New Roman" w:hint="default"/>
        <w:b w:val="0"/>
        <w:sz w:val="28"/>
      </w:rPr>
    </w:lvl>
    <w:lvl w:ilvl="2">
      <w:start w:val="1"/>
      <w:numFmt w:val="decimal"/>
      <w:lvlText w:val="%1.%2.%3."/>
      <w:lvlJc w:val="left"/>
      <w:pPr>
        <w:ind w:left="720" w:hanging="720"/>
      </w:pPr>
      <w:rPr>
        <w:rFonts w:eastAsia="Times New Roman" w:hint="default"/>
        <w:b w:val="0"/>
        <w:sz w:val="28"/>
      </w:rPr>
    </w:lvl>
    <w:lvl w:ilvl="3">
      <w:start w:val="1"/>
      <w:numFmt w:val="decimal"/>
      <w:lvlText w:val="%1.%2.%3.%4."/>
      <w:lvlJc w:val="left"/>
      <w:pPr>
        <w:ind w:left="720" w:hanging="720"/>
      </w:pPr>
      <w:rPr>
        <w:rFonts w:eastAsia="Times New Roman" w:hint="default"/>
        <w:b w:val="0"/>
        <w:sz w:val="28"/>
      </w:rPr>
    </w:lvl>
    <w:lvl w:ilvl="4">
      <w:start w:val="1"/>
      <w:numFmt w:val="decimal"/>
      <w:lvlText w:val="%1.%2.%3.%4.%5."/>
      <w:lvlJc w:val="left"/>
      <w:pPr>
        <w:ind w:left="1080" w:hanging="1080"/>
      </w:pPr>
      <w:rPr>
        <w:rFonts w:eastAsia="Times New Roman" w:hint="default"/>
        <w:b w:val="0"/>
        <w:sz w:val="28"/>
      </w:rPr>
    </w:lvl>
    <w:lvl w:ilvl="5">
      <w:start w:val="1"/>
      <w:numFmt w:val="decimal"/>
      <w:lvlText w:val="%1.%2.%3.%4.%5.%6."/>
      <w:lvlJc w:val="left"/>
      <w:pPr>
        <w:ind w:left="1080" w:hanging="1080"/>
      </w:pPr>
      <w:rPr>
        <w:rFonts w:eastAsia="Times New Roman" w:hint="default"/>
        <w:b w:val="0"/>
        <w:sz w:val="28"/>
      </w:rPr>
    </w:lvl>
    <w:lvl w:ilvl="6">
      <w:start w:val="1"/>
      <w:numFmt w:val="decimal"/>
      <w:lvlText w:val="%1.%2.%3.%4.%5.%6.%7."/>
      <w:lvlJc w:val="left"/>
      <w:pPr>
        <w:ind w:left="1440" w:hanging="1440"/>
      </w:pPr>
      <w:rPr>
        <w:rFonts w:eastAsia="Times New Roman" w:hint="default"/>
        <w:b w:val="0"/>
        <w:sz w:val="28"/>
      </w:rPr>
    </w:lvl>
    <w:lvl w:ilvl="7">
      <w:start w:val="1"/>
      <w:numFmt w:val="decimal"/>
      <w:lvlText w:val="%1.%2.%3.%4.%5.%6.%7.%8."/>
      <w:lvlJc w:val="left"/>
      <w:pPr>
        <w:ind w:left="1440" w:hanging="1440"/>
      </w:pPr>
      <w:rPr>
        <w:rFonts w:eastAsia="Times New Roman" w:hint="default"/>
        <w:b w:val="0"/>
        <w:sz w:val="28"/>
      </w:rPr>
    </w:lvl>
    <w:lvl w:ilvl="8">
      <w:start w:val="1"/>
      <w:numFmt w:val="decimal"/>
      <w:lvlText w:val="%1.%2.%3.%4.%5.%6.%7.%8.%9."/>
      <w:lvlJc w:val="left"/>
      <w:pPr>
        <w:ind w:left="1800" w:hanging="1800"/>
      </w:pPr>
      <w:rPr>
        <w:rFonts w:eastAsia="Times New Roman" w:hint="default"/>
        <w:b w:val="0"/>
        <w:sz w:val="28"/>
      </w:rPr>
    </w:lvl>
  </w:abstractNum>
  <w:abstractNum w:abstractNumId="46">
    <w:nsid w:val="7BF83645"/>
    <w:multiLevelType w:val="multilevel"/>
    <w:tmpl w:val="59AC9856"/>
    <w:lvl w:ilvl="0">
      <w:start w:val="1"/>
      <w:numFmt w:val="decimal"/>
      <w:lvlText w:val="%1."/>
      <w:lvlJc w:val="left"/>
      <w:pPr>
        <w:ind w:left="960" w:hanging="960"/>
      </w:pPr>
      <w:rPr>
        <w:rFonts w:hint="default"/>
      </w:rPr>
    </w:lvl>
    <w:lvl w:ilvl="1">
      <w:start w:val="1"/>
      <w:numFmt w:val="decimal"/>
      <w:lvlText w:val="%1.%2."/>
      <w:lvlJc w:val="left"/>
      <w:pPr>
        <w:ind w:left="1500" w:hanging="960"/>
      </w:pPr>
      <w:rPr>
        <w:rFonts w:hint="default"/>
      </w:rPr>
    </w:lvl>
    <w:lvl w:ilvl="2">
      <w:start w:val="1"/>
      <w:numFmt w:val="decimal"/>
      <w:lvlText w:val="%1.%2.%3."/>
      <w:lvlJc w:val="left"/>
      <w:pPr>
        <w:ind w:left="2040" w:hanging="960"/>
      </w:pPr>
      <w:rPr>
        <w:rFonts w:hint="default"/>
      </w:rPr>
    </w:lvl>
    <w:lvl w:ilvl="3">
      <w:start w:val="1"/>
      <w:numFmt w:val="decimal"/>
      <w:lvlText w:val="%1.%2.%3.%4."/>
      <w:lvlJc w:val="left"/>
      <w:pPr>
        <w:ind w:left="2580" w:hanging="96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5"/>
  </w:num>
  <w:num w:numId="2">
    <w:abstractNumId w:val="17"/>
  </w:num>
  <w:num w:numId="3">
    <w:abstractNumId w:val="32"/>
  </w:num>
  <w:num w:numId="4">
    <w:abstractNumId w:val="3"/>
  </w:num>
  <w:num w:numId="5">
    <w:abstractNumId w:val="19"/>
  </w:num>
  <w:num w:numId="6">
    <w:abstractNumId w:val="6"/>
  </w:num>
  <w:num w:numId="7">
    <w:abstractNumId w:val="13"/>
  </w:num>
  <w:num w:numId="8">
    <w:abstractNumId w:val="36"/>
  </w:num>
  <w:num w:numId="9">
    <w:abstractNumId w:val="23"/>
  </w:num>
  <w:num w:numId="10">
    <w:abstractNumId w:val="21"/>
  </w:num>
  <w:num w:numId="11">
    <w:abstractNumId w:val="43"/>
  </w:num>
  <w:num w:numId="12">
    <w:abstractNumId w:val="30"/>
  </w:num>
  <w:num w:numId="13">
    <w:abstractNumId w:val="18"/>
  </w:num>
  <w:num w:numId="14">
    <w:abstractNumId w:val="7"/>
  </w:num>
  <w:num w:numId="15">
    <w:abstractNumId w:val="4"/>
  </w:num>
  <w:num w:numId="16">
    <w:abstractNumId w:val="0"/>
  </w:num>
  <w:num w:numId="17">
    <w:abstractNumId w:val="42"/>
  </w:num>
  <w:num w:numId="18">
    <w:abstractNumId w:val="29"/>
  </w:num>
  <w:num w:numId="19">
    <w:abstractNumId w:val="44"/>
  </w:num>
  <w:num w:numId="20">
    <w:abstractNumId w:val="11"/>
  </w:num>
  <w:num w:numId="21">
    <w:abstractNumId w:val="33"/>
  </w:num>
  <w:num w:numId="22">
    <w:abstractNumId w:val="15"/>
  </w:num>
  <w:num w:numId="23">
    <w:abstractNumId w:val="40"/>
  </w:num>
  <w:num w:numId="24">
    <w:abstractNumId w:val="22"/>
  </w:num>
  <w:num w:numId="25">
    <w:abstractNumId w:val="9"/>
  </w:num>
  <w:num w:numId="26">
    <w:abstractNumId w:val="37"/>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num>
  <w:num w:numId="29">
    <w:abstractNumId w:val="25"/>
  </w:num>
  <w:num w:numId="30">
    <w:abstractNumId w:val="41"/>
  </w:num>
  <w:num w:numId="31">
    <w:abstractNumId w:val="38"/>
  </w:num>
  <w:num w:numId="32">
    <w:abstractNumId w:val="39"/>
  </w:num>
  <w:num w:numId="33">
    <w:abstractNumId w:val="46"/>
  </w:num>
  <w:num w:numId="34">
    <w:abstractNumId w:val="8"/>
  </w:num>
  <w:num w:numId="35">
    <w:abstractNumId w:val="34"/>
  </w:num>
  <w:num w:numId="36">
    <w:abstractNumId w:val="2"/>
  </w:num>
  <w:num w:numId="37">
    <w:abstractNumId w:val="26"/>
  </w:num>
  <w:num w:numId="38">
    <w:abstractNumId w:val="16"/>
  </w:num>
  <w:num w:numId="39">
    <w:abstractNumId w:val="28"/>
  </w:num>
  <w:num w:numId="40">
    <w:abstractNumId w:val="10"/>
  </w:num>
  <w:num w:numId="41">
    <w:abstractNumId w:val="35"/>
  </w:num>
  <w:num w:numId="42">
    <w:abstractNumId w:val="20"/>
  </w:num>
  <w:num w:numId="43">
    <w:abstractNumId w:val="12"/>
  </w:num>
  <w:num w:numId="44">
    <w:abstractNumId w:val="27"/>
  </w:num>
  <w:num w:numId="45">
    <w:abstractNumId w:val="24"/>
  </w:num>
  <w:num w:numId="46">
    <w:abstractNumId w:val="1"/>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471"/>
    <w:rsid w:val="000002A3"/>
    <w:rsid w:val="00002804"/>
    <w:rsid w:val="000054C6"/>
    <w:rsid w:val="00007165"/>
    <w:rsid w:val="00007695"/>
    <w:rsid w:val="00013911"/>
    <w:rsid w:val="00022D4F"/>
    <w:rsid w:val="0003081C"/>
    <w:rsid w:val="00036546"/>
    <w:rsid w:val="00044867"/>
    <w:rsid w:val="00047A12"/>
    <w:rsid w:val="000544C7"/>
    <w:rsid w:val="00077B87"/>
    <w:rsid w:val="00080663"/>
    <w:rsid w:val="00091277"/>
    <w:rsid w:val="00091471"/>
    <w:rsid w:val="000A63FC"/>
    <w:rsid w:val="000A781B"/>
    <w:rsid w:val="000B3F49"/>
    <w:rsid w:val="000B5F32"/>
    <w:rsid w:val="000C26FF"/>
    <w:rsid w:val="000C47DB"/>
    <w:rsid w:val="000C6531"/>
    <w:rsid w:val="000D4A6B"/>
    <w:rsid w:val="000E0C24"/>
    <w:rsid w:val="000E19A2"/>
    <w:rsid w:val="000E26A0"/>
    <w:rsid w:val="000F0B22"/>
    <w:rsid w:val="000F0D68"/>
    <w:rsid w:val="0010275E"/>
    <w:rsid w:val="00112CE7"/>
    <w:rsid w:val="00116CD6"/>
    <w:rsid w:val="00121557"/>
    <w:rsid w:val="00136B25"/>
    <w:rsid w:val="00143D5C"/>
    <w:rsid w:val="00156496"/>
    <w:rsid w:val="00163CD5"/>
    <w:rsid w:val="0016477C"/>
    <w:rsid w:val="001654DA"/>
    <w:rsid w:val="00174CAF"/>
    <w:rsid w:val="00175FAD"/>
    <w:rsid w:val="00176FEA"/>
    <w:rsid w:val="00177900"/>
    <w:rsid w:val="001807AA"/>
    <w:rsid w:val="00183389"/>
    <w:rsid w:val="001860D2"/>
    <w:rsid w:val="00186F14"/>
    <w:rsid w:val="00191490"/>
    <w:rsid w:val="00194D67"/>
    <w:rsid w:val="001B41F8"/>
    <w:rsid w:val="001B649A"/>
    <w:rsid w:val="001C354E"/>
    <w:rsid w:val="001C64D9"/>
    <w:rsid w:val="001D1965"/>
    <w:rsid w:val="001D59E0"/>
    <w:rsid w:val="001D66BD"/>
    <w:rsid w:val="001E4125"/>
    <w:rsid w:val="001F1C90"/>
    <w:rsid w:val="001F7C5C"/>
    <w:rsid w:val="00204E56"/>
    <w:rsid w:val="00206D86"/>
    <w:rsid w:val="00210127"/>
    <w:rsid w:val="00216A9A"/>
    <w:rsid w:val="0022318E"/>
    <w:rsid w:val="0022658C"/>
    <w:rsid w:val="00226F74"/>
    <w:rsid w:val="0023594B"/>
    <w:rsid w:val="00243BDE"/>
    <w:rsid w:val="0025244B"/>
    <w:rsid w:val="00253952"/>
    <w:rsid w:val="002566F7"/>
    <w:rsid w:val="00263CCC"/>
    <w:rsid w:val="00267434"/>
    <w:rsid w:val="00270A6E"/>
    <w:rsid w:val="00271B44"/>
    <w:rsid w:val="00273760"/>
    <w:rsid w:val="00284C72"/>
    <w:rsid w:val="0029461A"/>
    <w:rsid w:val="002A2418"/>
    <w:rsid w:val="002B5A6E"/>
    <w:rsid w:val="002C1C9E"/>
    <w:rsid w:val="002C2C6A"/>
    <w:rsid w:val="002D4254"/>
    <w:rsid w:val="002D4C86"/>
    <w:rsid w:val="002E05C3"/>
    <w:rsid w:val="002F30B2"/>
    <w:rsid w:val="002F4380"/>
    <w:rsid w:val="00303C7F"/>
    <w:rsid w:val="00307677"/>
    <w:rsid w:val="00322171"/>
    <w:rsid w:val="00341CCF"/>
    <w:rsid w:val="0034243A"/>
    <w:rsid w:val="00360F70"/>
    <w:rsid w:val="00366F31"/>
    <w:rsid w:val="00372F07"/>
    <w:rsid w:val="003744A0"/>
    <w:rsid w:val="00377FB5"/>
    <w:rsid w:val="00386884"/>
    <w:rsid w:val="003871D5"/>
    <w:rsid w:val="00396477"/>
    <w:rsid w:val="003A21D2"/>
    <w:rsid w:val="003B21D1"/>
    <w:rsid w:val="003B7CD6"/>
    <w:rsid w:val="003C7BC9"/>
    <w:rsid w:val="003D4944"/>
    <w:rsid w:val="003E36A5"/>
    <w:rsid w:val="003E3EA5"/>
    <w:rsid w:val="003F3E23"/>
    <w:rsid w:val="00420884"/>
    <w:rsid w:val="0042618D"/>
    <w:rsid w:val="004269DB"/>
    <w:rsid w:val="004436DC"/>
    <w:rsid w:val="004464BC"/>
    <w:rsid w:val="00454B61"/>
    <w:rsid w:val="00461AFD"/>
    <w:rsid w:val="00463002"/>
    <w:rsid w:val="00464176"/>
    <w:rsid w:val="00470256"/>
    <w:rsid w:val="0047572B"/>
    <w:rsid w:val="00480395"/>
    <w:rsid w:val="00483281"/>
    <w:rsid w:val="00484993"/>
    <w:rsid w:val="004959E1"/>
    <w:rsid w:val="004A0F2D"/>
    <w:rsid w:val="004A3628"/>
    <w:rsid w:val="004A5E11"/>
    <w:rsid w:val="004B526D"/>
    <w:rsid w:val="004B7C92"/>
    <w:rsid w:val="004C2EED"/>
    <w:rsid w:val="004D2379"/>
    <w:rsid w:val="004E3381"/>
    <w:rsid w:val="004E3DF0"/>
    <w:rsid w:val="004F0EDB"/>
    <w:rsid w:val="004F45B2"/>
    <w:rsid w:val="00507575"/>
    <w:rsid w:val="00514999"/>
    <w:rsid w:val="005150EF"/>
    <w:rsid w:val="00521F54"/>
    <w:rsid w:val="005221F9"/>
    <w:rsid w:val="00524BCD"/>
    <w:rsid w:val="00525F5F"/>
    <w:rsid w:val="00536AB2"/>
    <w:rsid w:val="005414A6"/>
    <w:rsid w:val="00544A88"/>
    <w:rsid w:val="00545A07"/>
    <w:rsid w:val="00557F91"/>
    <w:rsid w:val="005624B6"/>
    <w:rsid w:val="005675CF"/>
    <w:rsid w:val="00570B76"/>
    <w:rsid w:val="00572767"/>
    <w:rsid w:val="0058220A"/>
    <w:rsid w:val="005906EE"/>
    <w:rsid w:val="00590C4E"/>
    <w:rsid w:val="00597581"/>
    <w:rsid w:val="005A3488"/>
    <w:rsid w:val="005A6368"/>
    <w:rsid w:val="005B0CE2"/>
    <w:rsid w:val="005B204A"/>
    <w:rsid w:val="005B5D40"/>
    <w:rsid w:val="005B6501"/>
    <w:rsid w:val="005C5ED5"/>
    <w:rsid w:val="005D1F17"/>
    <w:rsid w:val="005D217D"/>
    <w:rsid w:val="005D2BBD"/>
    <w:rsid w:val="005D3107"/>
    <w:rsid w:val="005D367F"/>
    <w:rsid w:val="005E145D"/>
    <w:rsid w:val="005F17F9"/>
    <w:rsid w:val="00603DF5"/>
    <w:rsid w:val="006113F7"/>
    <w:rsid w:val="00617783"/>
    <w:rsid w:val="00624C89"/>
    <w:rsid w:val="00631DEC"/>
    <w:rsid w:val="00631E1B"/>
    <w:rsid w:val="00637E2A"/>
    <w:rsid w:val="00640EF5"/>
    <w:rsid w:val="00644A02"/>
    <w:rsid w:val="00654AA1"/>
    <w:rsid w:val="006555BD"/>
    <w:rsid w:val="00671F10"/>
    <w:rsid w:val="00674641"/>
    <w:rsid w:val="00681AF8"/>
    <w:rsid w:val="00685C31"/>
    <w:rsid w:val="00685C44"/>
    <w:rsid w:val="00693C07"/>
    <w:rsid w:val="006951E5"/>
    <w:rsid w:val="006A70A3"/>
    <w:rsid w:val="006B014B"/>
    <w:rsid w:val="006B400A"/>
    <w:rsid w:val="006C1679"/>
    <w:rsid w:val="006D2739"/>
    <w:rsid w:val="006E2B78"/>
    <w:rsid w:val="006E4FC0"/>
    <w:rsid w:val="006E6AA3"/>
    <w:rsid w:val="00706598"/>
    <w:rsid w:val="00707D10"/>
    <w:rsid w:val="00707FD8"/>
    <w:rsid w:val="00710600"/>
    <w:rsid w:val="00714812"/>
    <w:rsid w:val="00720B3E"/>
    <w:rsid w:val="007264C1"/>
    <w:rsid w:val="007334F6"/>
    <w:rsid w:val="00735E19"/>
    <w:rsid w:val="00737F3B"/>
    <w:rsid w:val="00742423"/>
    <w:rsid w:val="00742CE9"/>
    <w:rsid w:val="00750517"/>
    <w:rsid w:val="00754F01"/>
    <w:rsid w:val="007562D3"/>
    <w:rsid w:val="0075683B"/>
    <w:rsid w:val="00762537"/>
    <w:rsid w:val="0076323F"/>
    <w:rsid w:val="007706F3"/>
    <w:rsid w:val="00772725"/>
    <w:rsid w:val="00772D04"/>
    <w:rsid w:val="007759B1"/>
    <w:rsid w:val="00785232"/>
    <w:rsid w:val="00785AA9"/>
    <w:rsid w:val="00791C48"/>
    <w:rsid w:val="0079592C"/>
    <w:rsid w:val="007A7484"/>
    <w:rsid w:val="007B08EF"/>
    <w:rsid w:val="007B0C56"/>
    <w:rsid w:val="007B4B89"/>
    <w:rsid w:val="007B6388"/>
    <w:rsid w:val="007B79C2"/>
    <w:rsid w:val="007D3E06"/>
    <w:rsid w:val="007E3B0A"/>
    <w:rsid w:val="007E71F5"/>
    <w:rsid w:val="007F1097"/>
    <w:rsid w:val="00804F0D"/>
    <w:rsid w:val="0081099B"/>
    <w:rsid w:val="00810BC6"/>
    <w:rsid w:val="00811C5F"/>
    <w:rsid w:val="00813411"/>
    <w:rsid w:val="00816057"/>
    <w:rsid w:val="008166C7"/>
    <w:rsid w:val="00833627"/>
    <w:rsid w:val="00834DBD"/>
    <w:rsid w:val="00841588"/>
    <w:rsid w:val="0084621B"/>
    <w:rsid w:val="00851878"/>
    <w:rsid w:val="00854775"/>
    <w:rsid w:val="0086566E"/>
    <w:rsid w:val="00870809"/>
    <w:rsid w:val="00871575"/>
    <w:rsid w:val="00872A3D"/>
    <w:rsid w:val="008808CF"/>
    <w:rsid w:val="00883251"/>
    <w:rsid w:val="00886307"/>
    <w:rsid w:val="00891857"/>
    <w:rsid w:val="008927F4"/>
    <w:rsid w:val="008A7690"/>
    <w:rsid w:val="008B44A1"/>
    <w:rsid w:val="008B4FD6"/>
    <w:rsid w:val="008B5A20"/>
    <w:rsid w:val="008C0C52"/>
    <w:rsid w:val="008D25C0"/>
    <w:rsid w:val="008D3961"/>
    <w:rsid w:val="008E3748"/>
    <w:rsid w:val="008E6CF4"/>
    <w:rsid w:val="00901416"/>
    <w:rsid w:val="00902B85"/>
    <w:rsid w:val="00907298"/>
    <w:rsid w:val="00914C84"/>
    <w:rsid w:val="00922115"/>
    <w:rsid w:val="00933867"/>
    <w:rsid w:val="00947922"/>
    <w:rsid w:val="00951C04"/>
    <w:rsid w:val="00954B4A"/>
    <w:rsid w:val="00956D8B"/>
    <w:rsid w:val="00967236"/>
    <w:rsid w:val="00973227"/>
    <w:rsid w:val="00977FFB"/>
    <w:rsid w:val="00983C2B"/>
    <w:rsid w:val="009860CD"/>
    <w:rsid w:val="00987C04"/>
    <w:rsid w:val="00992F17"/>
    <w:rsid w:val="009A00E8"/>
    <w:rsid w:val="009A01B8"/>
    <w:rsid w:val="009A0EA6"/>
    <w:rsid w:val="009A180A"/>
    <w:rsid w:val="009B01B7"/>
    <w:rsid w:val="009B052D"/>
    <w:rsid w:val="009B7B8D"/>
    <w:rsid w:val="009C5C4F"/>
    <w:rsid w:val="009C65CF"/>
    <w:rsid w:val="009D1FAC"/>
    <w:rsid w:val="009F1357"/>
    <w:rsid w:val="00A00D7E"/>
    <w:rsid w:val="00A03EF1"/>
    <w:rsid w:val="00A04917"/>
    <w:rsid w:val="00A11A2F"/>
    <w:rsid w:val="00A14118"/>
    <w:rsid w:val="00A21E01"/>
    <w:rsid w:val="00A30754"/>
    <w:rsid w:val="00A33B24"/>
    <w:rsid w:val="00A41466"/>
    <w:rsid w:val="00A4614C"/>
    <w:rsid w:val="00A51457"/>
    <w:rsid w:val="00A527E1"/>
    <w:rsid w:val="00A5493E"/>
    <w:rsid w:val="00A6043C"/>
    <w:rsid w:val="00A60C5A"/>
    <w:rsid w:val="00A71F21"/>
    <w:rsid w:val="00A766B3"/>
    <w:rsid w:val="00A8409D"/>
    <w:rsid w:val="00A919DE"/>
    <w:rsid w:val="00A94604"/>
    <w:rsid w:val="00AB1528"/>
    <w:rsid w:val="00AB77F0"/>
    <w:rsid w:val="00AC60AE"/>
    <w:rsid w:val="00AD0640"/>
    <w:rsid w:val="00AD0BB7"/>
    <w:rsid w:val="00AD27AF"/>
    <w:rsid w:val="00AD3DC9"/>
    <w:rsid w:val="00AD5026"/>
    <w:rsid w:val="00AE07D9"/>
    <w:rsid w:val="00AE5800"/>
    <w:rsid w:val="00AF1DE2"/>
    <w:rsid w:val="00AF3601"/>
    <w:rsid w:val="00AF7385"/>
    <w:rsid w:val="00B0690A"/>
    <w:rsid w:val="00B17AE3"/>
    <w:rsid w:val="00B232FA"/>
    <w:rsid w:val="00B23D74"/>
    <w:rsid w:val="00B33569"/>
    <w:rsid w:val="00B36644"/>
    <w:rsid w:val="00B36907"/>
    <w:rsid w:val="00B478F6"/>
    <w:rsid w:val="00B479BC"/>
    <w:rsid w:val="00B51753"/>
    <w:rsid w:val="00B53DE6"/>
    <w:rsid w:val="00B54284"/>
    <w:rsid w:val="00B54673"/>
    <w:rsid w:val="00B57BE9"/>
    <w:rsid w:val="00B60A1F"/>
    <w:rsid w:val="00B66AB0"/>
    <w:rsid w:val="00B755ED"/>
    <w:rsid w:val="00B80E5C"/>
    <w:rsid w:val="00B81510"/>
    <w:rsid w:val="00B86223"/>
    <w:rsid w:val="00B87795"/>
    <w:rsid w:val="00B96959"/>
    <w:rsid w:val="00BB365C"/>
    <w:rsid w:val="00BC2FB1"/>
    <w:rsid w:val="00BE262C"/>
    <w:rsid w:val="00BF517A"/>
    <w:rsid w:val="00C00D8F"/>
    <w:rsid w:val="00C100A5"/>
    <w:rsid w:val="00C162A4"/>
    <w:rsid w:val="00C24F19"/>
    <w:rsid w:val="00C276A8"/>
    <w:rsid w:val="00C503B1"/>
    <w:rsid w:val="00C5140D"/>
    <w:rsid w:val="00C641C2"/>
    <w:rsid w:val="00C7101B"/>
    <w:rsid w:val="00C7313B"/>
    <w:rsid w:val="00C80D54"/>
    <w:rsid w:val="00C951C6"/>
    <w:rsid w:val="00CA5495"/>
    <w:rsid w:val="00CA56E9"/>
    <w:rsid w:val="00CC6FCF"/>
    <w:rsid w:val="00CC7BCF"/>
    <w:rsid w:val="00CD2ABF"/>
    <w:rsid w:val="00CF07DE"/>
    <w:rsid w:val="00CF1843"/>
    <w:rsid w:val="00D02739"/>
    <w:rsid w:val="00D07BD6"/>
    <w:rsid w:val="00D20C70"/>
    <w:rsid w:val="00D24073"/>
    <w:rsid w:val="00D24D29"/>
    <w:rsid w:val="00D27605"/>
    <w:rsid w:val="00D5570A"/>
    <w:rsid w:val="00D62AA7"/>
    <w:rsid w:val="00D66ECB"/>
    <w:rsid w:val="00D73B12"/>
    <w:rsid w:val="00D74789"/>
    <w:rsid w:val="00D8244E"/>
    <w:rsid w:val="00D850E9"/>
    <w:rsid w:val="00D91A53"/>
    <w:rsid w:val="00D91BE4"/>
    <w:rsid w:val="00DA2B2D"/>
    <w:rsid w:val="00DD0B4C"/>
    <w:rsid w:val="00DD2EB2"/>
    <w:rsid w:val="00DD7785"/>
    <w:rsid w:val="00DE0F61"/>
    <w:rsid w:val="00DE14AC"/>
    <w:rsid w:val="00DF0646"/>
    <w:rsid w:val="00DF7D48"/>
    <w:rsid w:val="00E028C4"/>
    <w:rsid w:val="00E02DCC"/>
    <w:rsid w:val="00E06BDA"/>
    <w:rsid w:val="00E06D93"/>
    <w:rsid w:val="00E12A27"/>
    <w:rsid w:val="00E16E78"/>
    <w:rsid w:val="00E4788C"/>
    <w:rsid w:val="00E50D21"/>
    <w:rsid w:val="00E53BE6"/>
    <w:rsid w:val="00E5534B"/>
    <w:rsid w:val="00E553A3"/>
    <w:rsid w:val="00E57450"/>
    <w:rsid w:val="00E608E1"/>
    <w:rsid w:val="00E61F74"/>
    <w:rsid w:val="00E62B9D"/>
    <w:rsid w:val="00E62D12"/>
    <w:rsid w:val="00E6589E"/>
    <w:rsid w:val="00E70F51"/>
    <w:rsid w:val="00E72BCE"/>
    <w:rsid w:val="00E72EF6"/>
    <w:rsid w:val="00E75D62"/>
    <w:rsid w:val="00E763FF"/>
    <w:rsid w:val="00E8097B"/>
    <w:rsid w:val="00E82979"/>
    <w:rsid w:val="00E967E7"/>
    <w:rsid w:val="00E97BB5"/>
    <w:rsid w:val="00EA30D6"/>
    <w:rsid w:val="00EB2FAB"/>
    <w:rsid w:val="00EB311D"/>
    <w:rsid w:val="00EC3A89"/>
    <w:rsid w:val="00ED1458"/>
    <w:rsid w:val="00ED30F7"/>
    <w:rsid w:val="00ED322A"/>
    <w:rsid w:val="00EF0057"/>
    <w:rsid w:val="00EF647C"/>
    <w:rsid w:val="00F05BB1"/>
    <w:rsid w:val="00F06C34"/>
    <w:rsid w:val="00F13C17"/>
    <w:rsid w:val="00F25FB0"/>
    <w:rsid w:val="00F26CAD"/>
    <w:rsid w:val="00F34B09"/>
    <w:rsid w:val="00F368B9"/>
    <w:rsid w:val="00F63128"/>
    <w:rsid w:val="00F73936"/>
    <w:rsid w:val="00F80E56"/>
    <w:rsid w:val="00F870E9"/>
    <w:rsid w:val="00F90018"/>
    <w:rsid w:val="00F910E9"/>
    <w:rsid w:val="00FA234F"/>
    <w:rsid w:val="00FB2F28"/>
    <w:rsid w:val="00FD3D0C"/>
    <w:rsid w:val="00FD4E3B"/>
    <w:rsid w:val="00FD5475"/>
    <w:rsid w:val="00FE2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7CE59BB4-5970-4E71-BC4E-D676BD3E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7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72EF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B5467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pt0pt">
    <w:name w:val="Колонтитул + 12 pt;Интервал 0 pt"/>
    <w:rsid w:val="0047572B"/>
    <w:rPr>
      <w:rFonts w:ascii="Sylfaen" w:eastAsia="Sylfaen" w:hAnsi="Sylfaen" w:cs="Sylfaen"/>
      <w:b w:val="0"/>
      <w:bCs w:val="0"/>
      <w:i w:val="0"/>
      <w:iCs w:val="0"/>
      <w:smallCaps w:val="0"/>
      <w:strike w:val="0"/>
      <w:color w:val="000000"/>
      <w:spacing w:val="-10"/>
      <w:w w:val="100"/>
      <w:position w:val="0"/>
      <w:sz w:val="24"/>
      <w:szCs w:val="24"/>
      <w:u w:val="none"/>
      <w:lang w:val="ru-RU" w:eastAsia="ru-RU" w:bidi="ru-RU"/>
    </w:rPr>
  </w:style>
  <w:style w:type="character" w:customStyle="1" w:styleId="Impact11pt">
    <w:name w:val="Колонтитул + Impact;11 pt"/>
    <w:rsid w:val="0047572B"/>
    <w:rPr>
      <w:rFonts w:ascii="Impact" w:eastAsia="Impact" w:hAnsi="Impact" w:cs="Impact"/>
      <w:b w:val="0"/>
      <w:bCs w:val="0"/>
      <w:i w:val="0"/>
      <w:iCs w:val="0"/>
      <w:smallCaps w:val="0"/>
      <w:strike w:val="0"/>
      <w:color w:val="000000"/>
      <w:spacing w:val="0"/>
      <w:w w:val="100"/>
      <w:position w:val="0"/>
      <w:sz w:val="22"/>
      <w:szCs w:val="22"/>
      <w:u w:val="none"/>
      <w:lang w:val="en-US" w:eastAsia="en-US" w:bidi="en-US"/>
    </w:rPr>
  </w:style>
  <w:style w:type="character" w:customStyle="1" w:styleId="16pt">
    <w:name w:val="Колонтитул + 16 pt"/>
    <w:rsid w:val="0047572B"/>
    <w:rPr>
      <w:rFonts w:ascii="Sylfaen" w:eastAsia="Sylfaen" w:hAnsi="Sylfaen" w:cs="Sylfaen"/>
      <w:b w:val="0"/>
      <w:bCs w:val="0"/>
      <w:i w:val="0"/>
      <w:iCs w:val="0"/>
      <w:smallCaps w:val="0"/>
      <w:strike w:val="0"/>
      <w:color w:val="000000"/>
      <w:spacing w:val="0"/>
      <w:w w:val="100"/>
      <w:position w:val="0"/>
      <w:sz w:val="32"/>
      <w:szCs w:val="32"/>
      <w:u w:val="none"/>
      <w:lang w:val="ru-RU" w:eastAsia="ru-RU" w:bidi="ru-RU"/>
    </w:rPr>
  </w:style>
  <w:style w:type="character" w:customStyle="1" w:styleId="Arial20pt">
    <w:name w:val="Колонтитул + Arial;20 pt;Курсив"/>
    <w:rsid w:val="0047572B"/>
    <w:rPr>
      <w:rFonts w:ascii="Arial" w:eastAsia="Arial" w:hAnsi="Arial" w:cs="Arial"/>
      <w:b w:val="0"/>
      <w:bCs w:val="0"/>
      <w:i/>
      <w:iCs/>
      <w:smallCaps w:val="0"/>
      <w:strike w:val="0"/>
      <w:color w:val="000000"/>
      <w:spacing w:val="0"/>
      <w:w w:val="100"/>
      <w:position w:val="0"/>
      <w:sz w:val="40"/>
      <w:szCs w:val="40"/>
      <w:u w:val="none"/>
      <w:lang w:val="ru-RU" w:eastAsia="ru-RU" w:bidi="ru-RU"/>
    </w:rPr>
  </w:style>
  <w:style w:type="character" w:customStyle="1" w:styleId="10pt">
    <w:name w:val="Колонтитул + 10 pt"/>
    <w:rsid w:val="0047572B"/>
    <w:rPr>
      <w:rFonts w:ascii="Sylfaen" w:eastAsia="Sylfaen" w:hAnsi="Sylfaen" w:cs="Sylfaen"/>
      <w:b w:val="0"/>
      <w:bCs w:val="0"/>
      <w:i w:val="0"/>
      <w:iCs w:val="0"/>
      <w:smallCaps w:val="0"/>
      <w:strike w:val="0"/>
      <w:color w:val="000000"/>
      <w:spacing w:val="0"/>
      <w:w w:val="100"/>
      <w:position w:val="0"/>
      <w:sz w:val="20"/>
      <w:szCs w:val="20"/>
      <w:u w:val="none"/>
      <w:lang w:val="ru-RU" w:eastAsia="ru-RU" w:bidi="ru-RU"/>
    </w:rPr>
  </w:style>
  <w:style w:type="character" w:customStyle="1" w:styleId="a3">
    <w:name w:val="Колонтитул"/>
    <w:rsid w:val="0047572B"/>
    <w:rPr>
      <w:rFonts w:ascii="Sylfaen" w:eastAsia="Sylfaen" w:hAnsi="Sylfaen" w:cs="Sylfaen"/>
      <w:b w:val="0"/>
      <w:bCs w:val="0"/>
      <w:i w:val="0"/>
      <w:iCs w:val="0"/>
      <w:smallCaps w:val="0"/>
      <w:strike w:val="0"/>
      <w:color w:val="000000"/>
      <w:spacing w:val="0"/>
      <w:w w:val="100"/>
      <w:position w:val="0"/>
      <w:sz w:val="19"/>
      <w:szCs w:val="19"/>
      <w:u w:val="none"/>
      <w:lang w:val="en-US" w:eastAsia="en-US" w:bidi="en-US"/>
    </w:rPr>
  </w:style>
  <w:style w:type="character" w:customStyle="1" w:styleId="a4">
    <w:name w:val="Колонтитул + Курсив"/>
    <w:rsid w:val="0047572B"/>
    <w:rPr>
      <w:rFonts w:ascii="Sylfaen" w:eastAsia="Sylfaen" w:hAnsi="Sylfaen" w:cs="Sylfaen"/>
      <w:b w:val="0"/>
      <w:bCs w:val="0"/>
      <w:i/>
      <w:iCs/>
      <w:smallCaps w:val="0"/>
      <w:strike w:val="0"/>
      <w:color w:val="000000"/>
      <w:spacing w:val="0"/>
      <w:w w:val="100"/>
      <w:position w:val="0"/>
      <w:sz w:val="19"/>
      <w:szCs w:val="19"/>
      <w:u w:val="none"/>
      <w:lang w:val="en-US" w:eastAsia="en-US" w:bidi="en-US"/>
    </w:rPr>
  </w:style>
  <w:style w:type="paragraph" w:customStyle="1" w:styleId="ConsPlusNonformat">
    <w:name w:val="ConsPlusNonformat"/>
    <w:rsid w:val="004757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572B"/>
    <w:pPr>
      <w:ind w:left="708"/>
    </w:pPr>
    <w:rPr>
      <w:color w:val="000000"/>
      <w:sz w:val="28"/>
      <w:szCs w:val="28"/>
    </w:rPr>
  </w:style>
  <w:style w:type="paragraph" w:styleId="a6">
    <w:name w:val="header"/>
    <w:basedOn w:val="a"/>
    <w:link w:val="a7"/>
    <w:uiPriority w:val="99"/>
    <w:unhideWhenUsed/>
    <w:rsid w:val="005414A6"/>
    <w:pPr>
      <w:tabs>
        <w:tab w:val="center" w:pos="4677"/>
        <w:tab w:val="right" w:pos="9355"/>
      </w:tabs>
    </w:pPr>
  </w:style>
  <w:style w:type="character" w:customStyle="1" w:styleId="a7">
    <w:name w:val="Верхний колонтитул Знак"/>
    <w:basedOn w:val="a0"/>
    <w:link w:val="a6"/>
    <w:uiPriority w:val="99"/>
    <w:rsid w:val="005414A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70809"/>
    <w:rPr>
      <w:rFonts w:ascii="Segoe UI" w:hAnsi="Segoe UI" w:cs="Segoe UI"/>
      <w:sz w:val="18"/>
      <w:szCs w:val="18"/>
    </w:rPr>
  </w:style>
  <w:style w:type="character" w:customStyle="1" w:styleId="a9">
    <w:name w:val="Текст выноски Знак"/>
    <w:basedOn w:val="a0"/>
    <w:link w:val="a8"/>
    <w:uiPriority w:val="99"/>
    <w:semiHidden/>
    <w:rsid w:val="00870809"/>
    <w:rPr>
      <w:rFonts w:ascii="Segoe UI" w:eastAsia="Times New Roman" w:hAnsi="Segoe UI" w:cs="Segoe UI"/>
      <w:sz w:val="18"/>
      <w:szCs w:val="18"/>
      <w:lang w:eastAsia="ru-RU"/>
    </w:rPr>
  </w:style>
  <w:style w:type="paragraph" w:styleId="aa">
    <w:name w:val="Body Text"/>
    <w:basedOn w:val="a"/>
    <w:link w:val="ab"/>
    <w:uiPriority w:val="99"/>
    <w:unhideWhenUsed/>
    <w:rsid w:val="00A00D7E"/>
    <w:pPr>
      <w:spacing w:after="120"/>
    </w:pPr>
  </w:style>
  <w:style w:type="character" w:customStyle="1" w:styleId="ab">
    <w:name w:val="Основной текст Знак"/>
    <w:basedOn w:val="a0"/>
    <w:link w:val="aa"/>
    <w:uiPriority w:val="99"/>
    <w:rsid w:val="00A00D7E"/>
    <w:rPr>
      <w:rFonts w:ascii="Times New Roman" w:eastAsia="Times New Roman" w:hAnsi="Times New Roman" w:cs="Times New Roman"/>
      <w:sz w:val="24"/>
      <w:szCs w:val="24"/>
      <w:lang w:eastAsia="ru-RU"/>
    </w:rPr>
  </w:style>
  <w:style w:type="character" w:styleId="ac">
    <w:name w:val="Hyperlink"/>
    <w:basedOn w:val="a0"/>
    <w:uiPriority w:val="99"/>
    <w:unhideWhenUsed/>
    <w:rsid w:val="00121557"/>
    <w:rPr>
      <w:color w:val="0000FF" w:themeColor="hyperlink"/>
      <w:u w:val="single"/>
    </w:rPr>
  </w:style>
  <w:style w:type="character" w:customStyle="1" w:styleId="20">
    <w:name w:val="Заголовок 2 Знак"/>
    <w:basedOn w:val="a0"/>
    <w:link w:val="2"/>
    <w:uiPriority w:val="9"/>
    <w:rsid w:val="00B54673"/>
    <w:rPr>
      <w:rFonts w:ascii="Times New Roman" w:eastAsia="Times New Roman" w:hAnsi="Times New Roman" w:cs="Times New Roman"/>
      <w:b/>
      <w:bCs/>
      <w:sz w:val="36"/>
      <w:szCs w:val="36"/>
      <w:lang w:eastAsia="ru-RU"/>
    </w:rPr>
  </w:style>
  <w:style w:type="paragraph" w:styleId="ad">
    <w:name w:val="Normal (Web)"/>
    <w:basedOn w:val="a"/>
    <w:uiPriority w:val="99"/>
    <w:unhideWhenUsed/>
    <w:rsid w:val="00B54673"/>
    <w:pPr>
      <w:spacing w:before="100" w:beforeAutospacing="1" w:after="100" w:afterAutospacing="1"/>
    </w:pPr>
  </w:style>
  <w:style w:type="paragraph" w:styleId="ae">
    <w:name w:val="caption"/>
    <w:basedOn w:val="a"/>
    <w:unhideWhenUsed/>
    <w:qFormat/>
    <w:rsid w:val="000F0B22"/>
    <w:pPr>
      <w:jc w:val="center"/>
    </w:pPr>
    <w:rPr>
      <w:b/>
      <w:szCs w:val="20"/>
    </w:rPr>
  </w:style>
  <w:style w:type="paragraph" w:styleId="af">
    <w:name w:val="Body Text Indent"/>
    <w:basedOn w:val="a"/>
    <w:link w:val="af0"/>
    <w:uiPriority w:val="99"/>
    <w:semiHidden/>
    <w:unhideWhenUsed/>
    <w:rsid w:val="00A60C5A"/>
    <w:pPr>
      <w:spacing w:after="120"/>
      <w:ind w:left="283"/>
    </w:pPr>
  </w:style>
  <w:style w:type="character" w:customStyle="1" w:styleId="af0">
    <w:name w:val="Основной текст с отступом Знак"/>
    <w:basedOn w:val="a0"/>
    <w:link w:val="af"/>
    <w:uiPriority w:val="99"/>
    <w:semiHidden/>
    <w:rsid w:val="00A60C5A"/>
    <w:rPr>
      <w:rFonts w:ascii="Times New Roman" w:eastAsia="Times New Roman" w:hAnsi="Times New Roman" w:cs="Times New Roman"/>
      <w:sz w:val="24"/>
      <w:szCs w:val="24"/>
      <w:lang w:eastAsia="ru-RU"/>
    </w:rPr>
  </w:style>
  <w:style w:type="table" w:styleId="af1">
    <w:name w:val="Table Grid"/>
    <w:basedOn w:val="a1"/>
    <w:uiPriority w:val="39"/>
    <w:rsid w:val="00A60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A60C5A"/>
    <w:pPr>
      <w:spacing w:after="0" w:line="240" w:lineRule="auto"/>
    </w:pPr>
    <w:rPr>
      <w:rFonts w:ascii="Times New Roman" w:eastAsia="Times New Roman" w:hAnsi="Times New Roman" w:cs="Times New Roman"/>
      <w:sz w:val="20"/>
      <w:szCs w:val="20"/>
    </w:rPr>
  </w:style>
  <w:style w:type="character" w:customStyle="1" w:styleId="af3">
    <w:name w:val="Основной текст_"/>
    <w:link w:val="11"/>
    <w:rsid w:val="00A60C5A"/>
    <w:rPr>
      <w:sz w:val="26"/>
      <w:szCs w:val="26"/>
      <w:shd w:val="clear" w:color="auto" w:fill="FFFFFF"/>
    </w:rPr>
  </w:style>
  <w:style w:type="paragraph" w:customStyle="1" w:styleId="11">
    <w:name w:val="Основной текст1"/>
    <w:basedOn w:val="a"/>
    <w:link w:val="af3"/>
    <w:rsid w:val="00A60C5A"/>
    <w:pPr>
      <w:widowControl w:val="0"/>
      <w:shd w:val="clear" w:color="auto" w:fill="FFFFFF"/>
      <w:spacing w:line="317" w:lineRule="exact"/>
      <w:jc w:val="both"/>
    </w:pPr>
    <w:rPr>
      <w:rFonts w:asciiTheme="minorHAnsi" w:eastAsiaTheme="minorHAnsi" w:hAnsiTheme="minorHAnsi" w:cstheme="minorBidi"/>
      <w:sz w:val="26"/>
      <w:szCs w:val="26"/>
      <w:lang w:eastAsia="en-US"/>
    </w:rPr>
  </w:style>
  <w:style w:type="character" w:customStyle="1" w:styleId="10">
    <w:name w:val="Заголовок 1 Знак"/>
    <w:basedOn w:val="a0"/>
    <w:link w:val="1"/>
    <w:uiPriority w:val="9"/>
    <w:rsid w:val="00E72EF6"/>
    <w:rPr>
      <w:rFonts w:asciiTheme="majorHAnsi" w:eastAsiaTheme="majorEastAsia" w:hAnsiTheme="majorHAnsi" w:cstheme="majorBidi"/>
      <w:color w:val="365F91" w:themeColor="accent1" w:themeShade="BF"/>
      <w:sz w:val="32"/>
      <w:szCs w:val="32"/>
      <w:lang w:eastAsia="ru-RU"/>
    </w:rPr>
  </w:style>
  <w:style w:type="character" w:styleId="af4">
    <w:name w:val="Strong"/>
    <w:basedOn w:val="a0"/>
    <w:uiPriority w:val="22"/>
    <w:qFormat/>
    <w:rsid w:val="00524BCD"/>
    <w:rPr>
      <w:b/>
      <w:bCs/>
    </w:rPr>
  </w:style>
  <w:style w:type="character" w:customStyle="1" w:styleId="blk">
    <w:name w:val="blk"/>
    <w:rsid w:val="00EF0057"/>
  </w:style>
  <w:style w:type="paragraph" w:customStyle="1" w:styleId="ConsPlusNormal">
    <w:name w:val="ConsPlusNormal"/>
    <w:rsid w:val="00992F17"/>
    <w:pPr>
      <w:widowControl w:val="0"/>
      <w:autoSpaceDE w:val="0"/>
      <w:autoSpaceDN w:val="0"/>
      <w:spacing w:after="0" w:line="240" w:lineRule="auto"/>
    </w:pPr>
    <w:rPr>
      <w:rFonts w:ascii="Calibri" w:eastAsia="Times New Roman" w:hAnsi="Calibri" w:cs="Calibri"/>
      <w:szCs w:val="20"/>
      <w:lang w:eastAsia="ru-RU"/>
    </w:rPr>
  </w:style>
  <w:style w:type="character" w:customStyle="1" w:styleId="str2">
    <w:name w:val="str_2"/>
    <w:basedOn w:val="a0"/>
    <w:rsid w:val="0025244B"/>
  </w:style>
  <w:style w:type="paragraph" w:customStyle="1" w:styleId="12">
    <w:name w:val="Абзац списка1"/>
    <w:basedOn w:val="a"/>
    <w:rsid w:val="007759B1"/>
    <w:pPr>
      <w:ind w:left="720"/>
    </w:pPr>
    <w:rPr>
      <w:rFonts w:ascii="Calibri" w:eastAsia="Calibri" w:hAnsi="Calibri"/>
      <w:sz w:val="20"/>
      <w:szCs w:val="20"/>
      <w:lang w:val="en-US" w:eastAsia="zh-CN"/>
    </w:rPr>
  </w:style>
  <w:style w:type="paragraph" w:customStyle="1" w:styleId="21">
    <w:name w:val="Основной текст2"/>
    <w:basedOn w:val="a"/>
    <w:rsid w:val="007759B1"/>
    <w:pPr>
      <w:widowControl w:val="0"/>
      <w:shd w:val="clear" w:color="auto" w:fill="FFFFFF"/>
      <w:spacing w:line="307" w:lineRule="exact"/>
      <w:jc w:val="center"/>
    </w:pPr>
    <w:rPr>
      <w:rFonts w:eastAsia="Calibri"/>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39226">
      <w:bodyDiv w:val="1"/>
      <w:marLeft w:val="0"/>
      <w:marRight w:val="0"/>
      <w:marTop w:val="0"/>
      <w:marBottom w:val="0"/>
      <w:divBdr>
        <w:top w:val="none" w:sz="0" w:space="0" w:color="auto"/>
        <w:left w:val="none" w:sz="0" w:space="0" w:color="auto"/>
        <w:bottom w:val="none" w:sz="0" w:space="0" w:color="auto"/>
        <w:right w:val="none" w:sz="0" w:space="0" w:color="auto"/>
      </w:divBdr>
    </w:div>
    <w:div w:id="167330126">
      <w:bodyDiv w:val="1"/>
      <w:marLeft w:val="0"/>
      <w:marRight w:val="0"/>
      <w:marTop w:val="0"/>
      <w:marBottom w:val="0"/>
      <w:divBdr>
        <w:top w:val="none" w:sz="0" w:space="0" w:color="auto"/>
        <w:left w:val="none" w:sz="0" w:space="0" w:color="auto"/>
        <w:bottom w:val="none" w:sz="0" w:space="0" w:color="auto"/>
        <w:right w:val="none" w:sz="0" w:space="0" w:color="auto"/>
      </w:divBdr>
    </w:div>
    <w:div w:id="436877001">
      <w:bodyDiv w:val="1"/>
      <w:marLeft w:val="0"/>
      <w:marRight w:val="0"/>
      <w:marTop w:val="0"/>
      <w:marBottom w:val="0"/>
      <w:divBdr>
        <w:top w:val="none" w:sz="0" w:space="0" w:color="auto"/>
        <w:left w:val="none" w:sz="0" w:space="0" w:color="auto"/>
        <w:bottom w:val="none" w:sz="0" w:space="0" w:color="auto"/>
        <w:right w:val="none" w:sz="0" w:space="0" w:color="auto"/>
      </w:divBdr>
    </w:div>
    <w:div w:id="526067813">
      <w:bodyDiv w:val="1"/>
      <w:marLeft w:val="0"/>
      <w:marRight w:val="0"/>
      <w:marTop w:val="0"/>
      <w:marBottom w:val="0"/>
      <w:divBdr>
        <w:top w:val="none" w:sz="0" w:space="0" w:color="auto"/>
        <w:left w:val="none" w:sz="0" w:space="0" w:color="auto"/>
        <w:bottom w:val="none" w:sz="0" w:space="0" w:color="auto"/>
        <w:right w:val="none" w:sz="0" w:space="0" w:color="auto"/>
      </w:divBdr>
    </w:div>
    <w:div w:id="889221584">
      <w:bodyDiv w:val="1"/>
      <w:marLeft w:val="0"/>
      <w:marRight w:val="0"/>
      <w:marTop w:val="0"/>
      <w:marBottom w:val="0"/>
      <w:divBdr>
        <w:top w:val="none" w:sz="0" w:space="0" w:color="auto"/>
        <w:left w:val="none" w:sz="0" w:space="0" w:color="auto"/>
        <w:bottom w:val="none" w:sz="0" w:space="0" w:color="auto"/>
        <w:right w:val="none" w:sz="0" w:space="0" w:color="auto"/>
      </w:divBdr>
    </w:div>
    <w:div w:id="926769030">
      <w:bodyDiv w:val="1"/>
      <w:marLeft w:val="0"/>
      <w:marRight w:val="0"/>
      <w:marTop w:val="0"/>
      <w:marBottom w:val="0"/>
      <w:divBdr>
        <w:top w:val="none" w:sz="0" w:space="0" w:color="auto"/>
        <w:left w:val="none" w:sz="0" w:space="0" w:color="auto"/>
        <w:bottom w:val="none" w:sz="0" w:space="0" w:color="auto"/>
        <w:right w:val="none" w:sz="0" w:space="0" w:color="auto"/>
      </w:divBdr>
    </w:div>
    <w:div w:id="1193617855">
      <w:bodyDiv w:val="1"/>
      <w:marLeft w:val="0"/>
      <w:marRight w:val="0"/>
      <w:marTop w:val="0"/>
      <w:marBottom w:val="0"/>
      <w:divBdr>
        <w:top w:val="none" w:sz="0" w:space="0" w:color="auto"/>
        <w:left w:val="none" w:sz="0" w:space="0" w:color="auto"/>
        <w:bottom w:val="none" w:sz="0" w:space="0" w:color="auto"/>
        <w:right w:val="none" w:sz="0" w:space="0" w:color="auto"/>
      </w:divBdr>
    </w:div>
    <w:div w:id="1278371898">
      <w:bodyDiv w:val="1"/>
      <w:marLeft w:val="0"/>
      <w:marRight w:val="0"/>
      <w:marTop w:val="0"/>
      <w:marBottom w:val="0"/>
      <w:divBdr>
        <w:top w:val="none" w:sz="0" w:space="0" w:color="auto"/>
        <w:left w:val="none" w:sz="0" w:space="0" w:color="auto"/>
        <w:bottom w:val="none" w:sz="0" w:space="0" w:color="auto"/>
        <w:right w:val="none" w:sz="0" w:space="0" w:color="auto"/>
      </w:divBdr>
    </w:div>
    <w:div w:id="1286275720">
      <w:bodyDiv w:val="1"/>
      <w:marLeft w:val="0"/>
      <w:marRight w:val="0"/>
      <w:marTop w:val="0"/>
      <w:marBottom w:val="0"/>
      <w:divBdr>
        <w:top w:val="none" w:sz="0" w:space="0" w:color="auto"/>
        <w:left w:val="none" w:sz="0" w:space="0" w:color="auto"/>
        <w:bottom w:val="none" w:sz="0" w:space="0" w:color="auto"/>
        <w:right w:val="none" w:sz="0" w:space="0" w:color="auto"/>
      </w:divBdr>
    </w:div>
    <w:div w:id="1301884678">
      <w:bodyDiv w:val="1"/>
      <w:marLeft w:val="0"/>
      <w:marRight w:val="0"/>
      <w:marTop w:val="0"/>
      <w:marBottom w:val="0"/>
      <w:divBdr>
        <w:top w:val="none" w:sz="0" w:space="0" w:color="auto"/>
        <w:left w:val="none" w:sz="0" w:space="0" w:color="auto"/>
        <w:bottom w:val="none" w:sz="0" w:space="0" w:color="auto"/>
        <w:right w:val="none" w:sz="0" w:space="0" w:color="auto"/>
      </w:divBdr>
    </w:div>
    <w:div w:id="1323199715">
      <w:bodyDiv w:val="1"/>
      <w:marLeft w:val="0"/>
      <w:marRight w:val="0"/>
      <w:marTop w:val="0"/>
      <w:marBottom w:val="0"/>
      <w:divBdr>
        <w:top w:val="none" w:sz="0" w:space="0" w:color="auto"/>
        <w:left w:val="none" w:sz="0" w:space="0" w:color="auto"/>
        <w:bottom w:val="none" w:sz="0" w:space="0" w:color="auto"/>
        <w:right w:val="none" w:sz="0" w:space="0" w:color="auto"/>
      </w:divBdr>
    </w:div>
    <w:div w:id="1341008367">
      <w:bodyDiv w:val="1"/>
      <w:marLeft w:val="0"/>
      <w:marRight w:val="0"/>
      <w:marTop w:val="0"/>
      <w:marBottom w:val="0"/>
      <w:divBdr>
        <w:top w:val="none" w:sz="0" w:space="0" w:color="auto"/>
        <w:left w:val="none" w:sz="0" w:space="0" w:color="auto"/>
        <w:bottom w:val="none" w:sz="0" w:space="0" w:color="auto"/>
        <w:right w:val="none" w:sz="0" w:space="0" w:color="auto"/>
      </w:divBdr>
    </w:div>
    <w:div w:id="1353072941">
      <w:bodyDiv w:val="1"/>
      <w:marLeft w:val="0"/>
      <w:marRight w:val="0"/>
      <w:marTop w:val="0"/>
      <w:marBottom w:val="0"/>
      <w:divBdr>
        <w:top w:val="none" w:sz="0" w:space="0" w:color="auto"/>
        <w:left w:val="none" w:sz="0" w:space="0" w:color="auto"/>
        <w:bottom w:val="none" w:sz="0" w:space="0" w:color="auto"/>
        <w:right w:val="none" w:sz="0" w:space="0" w:color="auto"/>
      </w:divBdr>
    </w:div>
    <w:div w:id="1639647175">
      <w:bodyDiv w:val="1"/>
      <w:marLeft w:val="0"/>
      <w:marRight w:val="0"/>
      <w:marTop w:val="0"/>
      <w:marBottom w:val="0"/>
      <w:divBdr>
        <w:top w:val="none" w:sz="0" w:space="0" w:color="auto"/>
        <w:left w:val="none" w:sz="0" w:space="0" w:color="auto"/>
        <w:bottom w:val="none" w:sz="0" w:space="0" w:color="auto"/>
        <w:right w:val="none" w:sz="0" w:space="0" w:color="auto"/>
      </w:divBdr>
    </w:div>
    <w:div w:id="1651246112">
      <w:bodyDiv w:val="1"/>
      <w:marLeft w:val="0"/>
      <w:marRight w:val="0"/>
      <w:marTop w:val="0"/>
      <w:marBottom w:val="0"/>
      <w:divBdr>
        <w:top w:val="none" w:sz="0" w:space="0" w:color="auto"/>
        <w:left w:val="none" w:sz="0" w:space="0" w:color="auto"/>
        <w:bottom w:val="none" w:sz="0" w:space="0" w:color="auto"/>
        <w:right w:val="none" w:sz="0" w:space="0" w:color="auto"/>
      </w:divBdr>
    </w:div>
    <w:div w:id="1736510486">
      <w:bodyDiv w:val="1"/>
      <w:marLeft w:val="0"/>
      <w:marRight w:val="0"/>
      <w:marTop w:val="0"/>
      <w:marBottom w:val="0"/>
      <w:divBdr>
        <w:top w:val="none" w:sz="0" w:space="0" w:color="auto"/>
        <w:left w:val="none" w:sz="0" w:space="0" w:color="auto"/>
        <w:bottom w:val="none" w:sz="0" w:space="0" w:color="auto"/>
        <w:right w:val="none" w:sz="0" w:space="0" w:color="auto"/>
      </w:divBdr>
    </w:div>
    <w:div w:id="1773429910">
      <w:bodyDiv w:val="1"/>
      <w:marLeft w:val="0"/>
      <w:marRight w:val="0"/>
      <w:marTop w:val="0"/>
      <w:marBottom w:val="0"/>
      <w:divBdr>
        <w:top w:val="none" w:sz="0" w:space="0" w:color="auto"/>
        <w:left w:val="none" w:sz="0" w:space="0" w:color="auto"/>
        <w:bottom w:val="none" w:sz="0" w:space="0" w:color="auto"/>
        <w:right w:val="none" w:sz="0" w:space="0" w:color="auto"/>
      </w:divBdr>
    </w:div>
    <w:div w:id="1848983647">
      <w:bodyDiv w:val="1"/>
      <w:marLeft w:val="0"/>
      <w:marRight w:val="0"/>
      <w:marTop w:val="0"/>
      <w:marBottom w:val="0"/>
      <w:divBdr>
        <w:top w:val="none" w:sz="0" w:space="0" w:color="auto"/>
        <w:left w:val="none" w:sz="0" w:space="0" w:color="auto"/>
        <w:bottom w:val="none" w:sz="0" w:space="0" w:color="auto"/>
        <w:right w:val="none" w:sz="0" w:space="0" w:color="auto"/>
      </w:divBdr>
    </w:div>
    <w:div w:id="185853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231DA-22E8-4F65-AFA8-98735DE51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3747</TotalTime>
  <Pages>6</Pages>
  <Words>1090</Words>
  <Characters>8538</Characters>
  <Application>Microsoft Office Word</Application>
  <DocSecurity>0</DocSecurity>
  <Lines>711</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165</cp:revision>
  <cp:lastPrinted>2022-04-27T03:45:00Z</cp:lastPrinted>
  <dcterms:created xsi:type="dcterms:W3CDTF">2019-03-12T03:39:00Z</dcterms:created>
  <dcterms:modified xsi:type="dcterms:W3CDTF">2022-04-27T03:47:00Z</dcterms:modified>
</cp:coreProperties>
</file>