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4" w:rsidRPr="0020647F" w:rsidRDefault="00C87865" w:rsidP="00AB621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.5pt;width:63pt;height:78.6pt;z-index:1">
            <v:imagedata r:id="rId8" o:title=""/>
            <w10:wrap type="topAndBottom"/>
          </v:shape>
        </w:pict>
      </w:r>
    </w:p>
    <w:p w:rsidR="00483044" w:rsidRPr="003505A4" w:rsidRDefault="00483044" w:rsidP="00AB621B">
      <w:pPr>
        <w:jc w:val="center"/>
        <w:rPr>
          <w:b/>
          <w:bCs/>
          <w:sz w:val="28"/>
          <w:szCs w:val="28"/>
        </w:rPr>
      </w:pPr>
      <w:r w:rsidRPr="003505A4">
        <w:rPr>
          <w:b/>
          <w:bCs/>
          <w:sz w:val="28"/>
          <w:szCs w:val="28"/>
        </w:rPr>
        <w:t>ГЛАВА  БЕРЕЗОВСКОГО РАЙОНА</w:t>
      </w:r>
    </w:p>
    <w:p w:rsidR="00483044" w:rsidRPr="003505A4" w:rsidRDefault="00483044" w:rsidP="00AB621B">
      <w:pPr>
        <w:jc w:val="center"/>
        <w:rPr>
          <w:sz w:val="28"/>
          <w:szCs w:val="28"/>
        </w:rPr>
      </w:pPr>
    </w:p>
    <w:p w:rsidR="00483044" w:rsidRPr="003505A4" w:rsidRDefault="00483044" w:rsidP="00AB621B">
      <w:pPr>
        <w:jc w:val="center"/>
        <w:rPr>
          <w:b/>
          <w:bCs/>
          <w:sz w:val="28"/>
          <w:szCs w:val="28"/>
        </w:rPr>
      </w:pPr>
      <w:r w:rsidRPr="003505A4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483044" w:rsidRPr="003505A4" w:rsidRDefault="00483044" w:rsidP="00AB621B">
      <w:pPr>
        <w:jc w:val="center"/>
        <w:rPr>
          <w:sz w:val="28"/>
          <w:szCs w:val="28"/>
        </w:rPr>
      </w:pPr>
    </w:p>
    <w:p w:rsidR="00483044" w:rsidRPr="003505A4" w:rsidRDefault="00483044" w:rsidP="00AB621B">
      <w:pPr>
        <w:jc w:val="center"/>
        <w:rPr>
          <w:b/>
          <w:bCs/>
          <w:sz w:val="28"/>
          <w:szCs w:val="28"/>
        </w:rPr>
      </w:pPr>
      <w:r w:rsidRPr="003505A4">
        <w:rPr>
          <w:b/>
          <w:bCs/>
          <w:sz w:val="28"/>
          <w:szCs w:val="28"/>
        </w:rPr>
        <w:t>ПОСТАНОВЛЕНИЕ</w:t>
      </w:r>
    </w:p>
    <w:p w:rsidR="00483044" w:rsidRPr="0020647F" w:rsidRDefault="00483044" w:rsidP="00AB621B"/>
    <w:p w:rsidR="00483044" w:rsidRPr="003505A4" w:rsidRDefault="00483044" w:rsidP="00AB621B">
      <w:pPr>
        <w:rPr>
          <w:sz w:val="28"/>
          <w:szCs w:val="28"/>
        </w:rPr>
      </w:pPr>
      <w:r w:rsidRPr="003505A4">
        <w:rPr>
          <w:sz w:val="28"/>
          <w:szCs w:val="28"/>
        </w:rPr>
        <w:t>от</w:t>
      </w:r>
      <w:r w:rsidRPr="003505A4">
        <w:rPr>
          <w:sz w:val="28"/>
          <w:szCs w:val="28"/>
        </w:rPr>
        <w:tab/>
      </w:r>
      <w:r>
        <w:rPr>
          <w:sz w:val="28"/>
          <w:szCs w:val="28"/>
        </w:rPr>
        <w:t>28.12.2012</w:t>
      </w:r>
      <w:r w:rsidRPr="003505A4">
        <w:rPr>
          <w:sz w:val="28"/>
          <w:szCs w:val="28"/>
        </w:rPr>
        <w:tab/>
      </w:r>
      <w:r w:rsidRPr="003505A4">
        <w:rPr>
          <w:sz w:val="28"/>
          <w:szCs w:val="28"/>
        </w:rPr>
        <w:tab/>
      </w:r>
      <w:r w:rsidRPr="003505A4">
        <w:rPr>
          <w:sz w:val="28"/>
          <w:szCs w:val="28"/>
        </w:rPr>
        <w:tab/>
      </w:r>
      <w:r w:rsidRPr="003505A4">
        <w:rPr>
          <w:sz w:val="28"/>
          <w:szCs w:val="28"/>
        </w:rPr>
        <w:tab/>
      </w:r>
      <w:r w:rsidRPr="003505A4">
        <w:rPr>
          <w:sz w:val="28"/>
          <w:szCs w:val="28"/>
        </w:rPr>
        <w:tab/>
      </w:r>
      <w:r w:rsidRPr="003505A4">
        <w:rPr>
          <w:sz w:val="28"/>
          <w:szCs w:val="28"/>
        </w:rPr>
        <w:tab/>
      </w:r>
      <w:r w:rsidRPr="003505A4">
        <w:rPr>
          <w:sz w:val="28"/>
          <w:szCs w:val="28"/>
        </w:rPr>
        <w:tab/>
      </w:r>
      <w:r w:rsidRPr="003505A4">
        <w:rPr>
          <w:sz w:val="28"/>
          <w:szCs w:val="28"/>
        </w:rPr>
        <w:tab/>
      </w:r>
      <w:r w:rsidRPr="003505A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112</w:t>
      </w:r>
    </w:p>
    <w:p w:rsidR="00483044" w:rsidRPr="003505A4" w:rsidRDefault="00483044" w:rsidP="00AB621B">
      <w:pPr>
        <w:rPr>
          <w:sz w:val="28"/>
          <w:szCs w:val="28"/>
        </w:rPr>
      </w:pPr>
      <w:proofErr w:type="spellStart"/>
      <w:r w:rsidRPr="003505A4">
        <w:rPr>
          <w:sz w:val="28"/>
          <w:szCs w:val="28"/>
        </w:rPr>
        <w:t>пгт</w:t>
      </w:r>
      <w:proofErr w:type="spellEnd"/>
      <w:r w:rsidRPr="003505A4">
        <w:rPr>
          <w:sz w:val="28"/>
          <w:szCs w:val="28"/>
        </w:rPr>
        <w:t>. Березово</w:t>
      </w:r>
    </w:p>
    <w:p w:rsidR="00483044" w:rsidRDefault="00483044" w:rsidP="00AB621B">
      <w:pPr>
        <w:shd w:val="clear" w:color="auto" w:fill="FFFFFF"/>
        <w:autoSpaceDE w:val="0"/>
        <w:autoSpaceDN w:val="0"/>
        <w:adjustRightInd w:val="0"/>
      </w:pPr>
    </w:p>
    <w:p w:rsidR="00483044" w:rsidRDefault="00483044" w:rsidP="00636227">
      <w:pPr>
        <w:rPr>
          <w:sz w:val="28"/>
          <w:szCs w:val="28"/>
          <w:lang w:eastAsia="en-US"/>
        </w:rPr>
      </w:pPr>
      <w:r w:rsidRPr="00636227">
        <w:rPr>
          <w:sz w:val="28"/>
          <w:szCs w:val="28"/>
        </w:rPr>
        <w:t xml:space="preserve">Об утверждении плана </w:t>
      </w:r>
      <w:r w:rsidRPr="00636227">
        <w:rPr>
          <w:sz w:val="28"/>
          <w:szCs w:val="28"/>
          <w:lang w:eastAsia="en-US"/>
        </w:rPr>
        <w:t>информационного противодействия</w:t>
      </w:r>
    </w:p>
    <w:p w:rsidR="00483044" w:rsidRPr="00636227" w:rsidRDefault="00483044" w:rsidP="00636227">
      <w:pPr>
        <w:rPr>
          <w:sz w:val="28"/>
          <w:szCs w:val="28"/>
          <w:lang w:eastAsia="en-US"/>
        </w:rPr>
      </w:pPr>
      <w:r w:rsidRPr="00636227">
        <w:rPr>
          <w:sz w:val="28"/>
          <w:szCs w:val="28"/>
          <w:lang w:eastAsia="en-US"/>
        </w:rPr>
        <w:t>терроризму в Березовском районе на 2013-2017 годы</w:t>
      </w:r>
    </w:p>
    <w:p w:rsidR="00483044" w:rsidRPr="00A1554E" w:rsidRDefault="00483044" w:rsidP="00636227">
      <w:pPr>
        <w:shd w:val="clear" w:color="auto" w:fill="FFFFFF"/>
        <w:autoSpaceDE w:val="0"/>
        <w:autoSpaceDN w:val="0"/>
        <w:adjustRightInd w:val="0"/>
      </w:pPr>
    </w:p>
    <w:p w:rsidR="00483044" w:rsidRPr="005E28FC" w:rsidRDefault="00483044" w:rsidP="00AB621B">
      <w:pPr>
        <w:ind w:firstLine="720"/>
        <w:jc w:val="both"/>
        <w:rPr>
          <w:sz w:val="28"/>
          <w:szCs w:val="28"/>
        </w:rPr>
      </w:pPr>
      <w:r w:rsidRPr="005E28FC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 w:rsidRPr="005E28FC">
          <w:rPr>
            <w:rStyle w:val="ae"/>
            <w:color w:val="auto"/>
            <w:sz w:val="28"/>
            <w:szCs w:val="28"/>
          </w:rPr>
          <w:t>от 06.03.2006 № 35-ФЗ</w:t>
        </w:r>
      </w:hyperlink>
      <w:r w:rsidRPr="005E28FC">
        <w:rPr>
          <w:sz w:val="28"/>
          <w:szCs w:val="28"/>
        </w:rPr>
        <w:t xml:space="preserve"> «О противодействии терроризму», </w:t>
      </w:r>
      <w:hyperlink r:id="rId10" w:history="1">
        <w:r w:rsidRPr="005E28FC">
          <w:rPr>
            <w:rStyle w:val="ae"/>
            <w:color w:val="auto"/>
            <w:sz w:val="28"/>
            <w:szCs w:val="28"/>
          </w:rPr>
          <w:t>от 06.10.2003 № 131-ФЗ</w:t>
        </w:r>
      </w:hyperlink>
      <w:r w:rsidRPr="005E28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5E28FC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5E28FC">
        <w:rPr>
          <w:sz w:val="28"/>
          <w:szCs w:val="28"/>
        </w:rPr>
        <w:t xml:space="preserve"> Губе</w:t>
      </w:r>
      <w:bookmarkStart w:id="0" w:name="_GoBack"/>
      <w:bookmarkEnd w:id="0"/>
      <w:r w:rsidRPr="005E28FC">
        <w:rPr>
          <w:sz w:val="28"/>
          <w:szCs w:val="28"/>
        </w:rPr>
        <w:t>рнатора Ханты-Мансийского автономного округа - Югры от 17.11.2010 № 217 «Об антитеррористической комиссии Ханты-Мансийского автономного округа – Югры:</w:t>
      </w:r>
    </w:p>
    <w:p w:rsidR="00483044" w:rsidRPr="00636227" w:rsidRDefault="00483044" w:rsidP="00636227">
      <w:pPr>
        <w:ind w:firstLine="708"/>
        <w:jc w:val="both"/>
        <w:rPr>
          <w:sz w:val="28"/>
          <w:szCs w:val="28"/>
        </w:rPr>
      </w:pPr>
      <w:bookmarkStart w:id="1" w:name="sub_1"/>
      <w:r w:rsidRPr="00636227">
        <w:rPr>
          <w:sz w:val="28"/>
          <w:szCs w:val="28"/>
        </w:rPr>
        <w:t xml:space="preserve">1. Утвердить прилагаемый план </w:t>
      </w:r>
      <w:r w:rsidRPr="00636227">
        <w:rPr>
          <w:sz w:val="28"/>
          <w:szCs w:val="28"/>
          <w:lang w:eastAsia="en-US"/>
        </w:rPr>
        <w:t>информационного противодействия</w:t>
      </w:r>
      <w:r>
        <w:rPr>
          <w:sz w:val="28"/>
          <w:szCs w:val="28"/>
          <w:lang w:eastAsia="en-US"/>
        </w:rPr>
        <w:t xml:space="preserve"> </w:t>
      </w:r>
      <w:r w:rsidRPr="00636227">
        <w:rPr>
          <w:sz w:val="28"/>
          <w:szCs w:val="28"/>
          <w:lang w:eastAsia="en-US"/>
        </w:rPr>
        <w:t>терроризму в Березовском районе на 2013-2017 годы</w:t>
      </w:r>
      <w:r>
        <w:rPr>
          <w:sz w:val="28"/>
          <w:szCs w:val="28"/>
          <w:lang w:eastAsia="en-US"/>
        </w:rPr>
        <w:t xml:space="preserve"> </w:t>
      </w:r>
      <w:r w:rsidRPr="00636227">
        <w:rPr>
          <w:sz w:val="28"/>
          <w:szCs w:val="28"/>
        </w:rPr>
        <w:t xml:space="preserve"> </w:t>
      </w:r>
      <w:r w:rsidRPr="005E28FC">
        <w:rPr>
          <w:sz w:val="28"/>
          <w:szCs w:val="28"/>
        </w:rPr>
        <w:t xml:space="preserve">согласно </w:t>
      </w:r>
      <w:hyperlink w:anchor="sub_1000" w:history="1">
        <w:r w:rsidRPr="005E28FC">
          <w:rPr>
            <w:rStyle w:val="ae"/>
            <w:color w:val="auto"/>
            <w:sz w:val="28"/>
            <w:szCs w:val="28"/>
          </w:rPr>
          <w:t>приложению</w:t>
        </w:r>
      </w:hyperlink>
      <w:r w:rsidRPr="00636227">
        <w:rPr>
          <w:sz w:val="28"/>
          <w:szCs w:val="28"/>
        </w:rPr>
        <w:t>.</w:t>
      </w:r>
    </w:p>
    <w:bookmarkEnd w:id="1"/>
    <w:p w:rsidR="00483044" w:rsidRPr="00636227" w:rsidRDefault="00483044" w:rsidP="00AB621B">
      <w:pPr>
        <w:tabs>
          <w:tab w:val="left" w:pos="72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 w:rsidRPr="00636227">
        <w:rPr>
          <w:sz w:val="28"/>
          <w:szCs w:val="28"/>
        </w:rPr>
        <w:t xml:space="preserve">2. </w:t>
      </w:r>
      <w:r w:rsidRPr="00636227">
        <w:rPr>
          <w:snapToGrid w:val="0"/>
          <w:sz w:val="28"/>
          <w:szCs w:val="28"/>
        </w:rPr>
        <w:tab/>
        <w:t>Настоящее постановление вступает в силу после его подписания.</w:t>
      </w:r>
    </w:p>
    <w:p w:rsidR="00483044" w:rsidRPr="00636227" w:rsidRDefault="00483044" w:rsidP="00AB6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622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636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22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83044" w:rsidRPr="00636227" w:rsidRDefault="00483044" w:rsidP="00AB621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83044" w:rsidRPr="0020647F" w:rsidRDefault="00483044" w:rsidP="00AB62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3044" w:rsidRPr="0020647F" w:rsidRDefault="00483044" w:rsidP="00AB62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3044" w:rsidRPr="0020647F" w:rsidRDefault="00483044" w:rsidP="00AB62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64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647F">
        <w:rPr>
          <w:rFonts w:ascii="Times New Roman" w:hAnsi="Times New Roman" w:cs="Times New Roman"/>
          <w:sz w:val="28"/>
          <w:szCs w:val="28"/>
        </w:rPr>
        <w:t xml:space="preserve">. главы Березовского района             </w:t>
      </w:r>
      <w:r w:rsidRPr="0020647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0647F">
        <w:rPr>
          <w:rFonts w:ascii="Times New Roman" w:hAnsi="Times New Roman" w:cs="Times New Roman"/>
          <w:sz w:val="28"/>
          <w:szCs w:val="28"/>
        </w:rPr>
        <w:tab/>
      </w:r>
      <w:r w:rsidRPr="0020647F">
        <w:rPr>
          <w:rFonts w:ascii="Times New Roman" w:hAnsi="Times New Roman" w:cs="Times New Roman"/>
          <w:sz w:val="28"/>
          <w:szCs w:val="28"/>
        </w:rPr>
        <w:tab/>
      </w:r>
      <w:r w:rsidRPr="002064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64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647F">
        <w:rPr>
          <w:rFonts w:ascii="Times New Roman" w:hAnsi="Times New Roman" w:cs="Times New Roman"/>
          <w:sz w:val="28"/>
          <w:szCs w:val="28"/>
        </w:rPr>
        <w:t>В.П.Новицкий</w:t>
      </w:r>
      <w:proofErr w:type="spellEnd"/>
      <w:r w:rsidRPr="00206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44" w:rsidRPr="0020647F" w:rsidRDefault="00483044" w:rsidP="00AB621B">
      <w:pPr>
        <w:jc w:val="both"/>
      </w:pPr>
    </w:p>
    <w:p w:rsidR="00483044" w:rsidRDefault="00483044" w:rsidP="00AB621B">
      <w:pPr>
        <w:jc w:val="both"/>
      </w:pPr>
    </w:p>
    <w:p w:rsidR="00483044" w:rsidRDefault="00483044" w:rsidP="00A875AC">
      <w:pPr>
        <w:jc w:val="right"/>
        <w:sectPr w:rsidR="00483044" w:rsidSect="007A7060"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3044" w:rsidRPr="0020647F" w:rsidRDefault="00483044" w:rsidP="00A875AC">
      <w:pPr>
        <w:jc w:val="right"/>
      </w:pPr>
      <w:r>
        <w:lastRenderedPageBreak/>
        <w:t>П</w:t>
      </w:r>
      <w:r w:rsidRPr="0020647F">
        <w:t>риложение 1</w:t>
      </w:r>
    </w:p>
    <w:p w:rsidR="00483044" w:rsidRPr="0020647F" w:rsidRDefault="00483044" w:rsidP="00A875AC">
      <w:pPr>
        <w:jc w:val="right"/>
      </w:pPr>
      <w:r w:rsidRPr="0020647F">
        <w:t xml:space="preserve">к постановлению главы  Березовского района </w:t>
      </w:r>
    </w:p>
    <w:p w:rsidR="00483044" w:rsidRDefault="00483044" w:rsidP="00A875AC">
      <w:pPr>
        <w:jc w:val="right"/>
      </w:pPr>
      <w:r w:rsidRPr="0020647F">
        <w:t xml:space="preserve">от </w:t>
      </w:r>
      <w:r>
        <w:t xml:space="preserve">28.12.2012 </w:t>
      </w:r>
      <w:r w:rsidRPr="0020647F">
        <w:t>№</w:t>
      </w:r>
      <w:r>
        <w:t xml:space="preserve"> 112</w:t>
      </w:r>
    </w:p>
    <w:p w:rsidR="00483044" w:rsidRPr="006E738D" w:rsidRDefault="00483044" w:rsidP="00324848">
      <w:pPr>
        <w:jc w:val="center"/>
        <w:rPr>
          <w:b/>
          <w:bCs/>
          <w:sz w:val="28"/>
          <w:szCs w:val="28"/>
        </w:rPr>
      </w:pPr>
    </w:p>
    <w:p w:rsidR="00483044" w:rsidRPr="006E738D" w:rsidRDefault="00483044" w:rsidP="00324848">
      <w:pPr>
        <w:jc w:val="center"/>
        <w:rPr>
          <w:sz w:val="28"/>
          <w:szCs w:val="28"/>
        </w:rPr>
      </w:pPr>
      <w:r w:rsidRPr="006E738D">
        <w:rPr>
          <w:b/>
          <w:bCs/>
          <w:sz w:val="28"/>
          <w:szCs w:val="28"/>
        </w:rPr>
        <w:t>КОМПЛЕКСНЫЙ ПЛАН</w:t>
      </w:r>
    </w:p>
    <w:p w:rsidR="00483044" w:rsidRPr="006E738D" w:rsidRDefault="00483044" w:rsidP="00324848">
      <w:pPr>
        <w:jc w:val="center"/>
        <w:rPr>
          <w:sz w:val="28"/>
          <w:szCs w:val="28"/>
          <w:lang w:eastAsia="en-US"/>
        </w:rPr>
      </w:pPr>
      <w:r w:rsidRPr="006E738D">
        <w:rPr>
          <w:sz w:val="28"/>
          <w:szCs w:val="28"/>
          <w:lang w:eastAsia="en-US"/>
        </w:rPr>
        <w:t>информационного противодействия терроризму в Березовском районе на 2013-2017 годы</w:t>
      </w:r>
    </w:p>
    <w:p w:rsidR="00483044" w:rsidRPr="006E738D" w:rsidRDefault="00483044" w:rsidP="00324848">
      <w:pPr>
        <w:jc w:val="both"/>
        <w:rPr>
          <w:sz w:val="28"/>
          <w:szCs w:val="28"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872"/>
        <w:gridCol w:w="2126"/>
        <w:gridCol w:w="5670"/>
      </w:tblGrid>
      <w:tr w:rsidR="00483044" w:rsidRPr="006E738D">
        <w:trPr>
          <w:jc w:val="center"/>
        </w:trPr>
        <w:tc>
          <w:tcPr>
            <w:tcW w:w="666" w:type="dxa"/>
            <w:vAlign w:val="center"/>
          </w:tcPr>
          <w:p w:rsidR="00483044" w:rsidRPr="006E738D" w:rsidRDefault="00483044" w:rsidP="005C075A">
            <w:pPr>
              <w:jc w:val="center"/>
            </w:pPr>
            <w:r w:rsidRPr="006E738D">
              <w:t xml:space="preserve">№ </w:t>
            </w:r>
            <w:proofErr w:type="gramStart"/>
            <w:r w:rsidRPr="006E738D">
              <w:t>п</w:t>
            </w:r>
            <w:proofErr w:type="gramEnd"/>
            <w:r w:rsidRPr="006E738D">
              <w:t>/п</w:t>
            </w:r>
          </w:p>
        </w:tc>
        <w:tc>
          <w:tcPr>
            <w:tcW w:w="6872" w:type="dxa"/>
            <w:vAlign w:val="center"/>
          </w:tcPr>
          <w:p w:rsidR="00483044" w:rsidRPr="006E738D" w:rsidRDefault="00483044" w:rsidP="00C94E10">
            <w:pPr>
              <w:jc w:val="center"/>
            </w:pPr>
            <w:r w:rsidRPr="006E738D">
              <w:t>Мероприятия плана</w:t>
            </w:r>
          </w:p>
        </w:tc>
        <w:tc>
          <w:tcPr>
            <w:tcW w:w="2126" w:type="dxa"/>
            <w:vAlign w:val="center"/>
          </w:tcPr>
          <w:p w:rsidR="00483044" w:rsidRPr="006E738D" w:rsidRDefault="00483044" w:rsidP="00C94E10">
            <w:pPr>
              <w:jc w:val="center"/>
            </w:pPr>
            <w:r w:rsidRPr="006E738D">
              <w:t>Срок</w:t>
            </w:r>
          </w:p>
          <w:p w:rsidR="00483044" w:rsidRPr="006E738D" w:rsidRDefault="00483044" w:rsidP="00C94E10">
            <w:pPr>
              <w:jc w:val="center"/>
            </w:pPr>
            <w:r w:rsidRPr="006E738D">
              <w:t>исполнения</w:t>
            </w:r>
          </w:p>
        </w:tc>
        <w:tc>
          <w:tcPr>
            <w:tcW w:w="5670" w:type="dxa"/>
            <w:vAlign w:val="center"/>
          </w:tcPr>
          <w:p w:rsidR="00483044" w:rsidRPr="006E738D" w:rsidRDefault="00483044" w:rsidP="00C94E10">
            <w:pPr>
              <w:jc w:val="center"/>
            </w:pPr>
            <w:r w:rsidRPr="006E738D">
              <w:t>Исполнители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ind w:left="-139"/>
              <w:jc w:val="center"/>
            </w:pPr>
            <w:r w:rsidRPr="006E738D">
              <w:t>1</w:t>
            </w:r>
          </w:p>
        </w:tc>
        <w:tc>
          <w:tcPr>
            <w:tcW w:w="6872" w:type="dxa"/>
          </w:tcPr>
          <w:p w:rsidR="00483044" w:rsidRPr="006E738D" w:rsidRDefault="00483044" w:rsidP="005C075A">
            <w:pPr>
              <w:pStyle w:val="ConsPlusNormal"/>
              <w:widowControl/>
              <w:ind w:firstLine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83044" w:rsidRPr="006E738D" w:rsidRDefault="00483044" w:rsidP="005C075A">
            <w:pPr>
              <w:ind w:firstLine="342"/>
              <w:jc w:val="center"/>
            </w:pPr>
            <w:r w:rsidRPr="006E738D">
              <w:t>3</w:t>
            </w:r>
          </w:p>
        </w:tc>
        <w:tc>
          <w:tcPr>
            <w:tcW w:w="5670" w:type="dxa"/>
          </w:tcPr>
          <w:p w:rsidR="00483044" w:rsidRPr="006E738D" w:rsidRDefault="00483044" w:rsidP="005C075A">
            <w:pPr>
              <w:jc w:val="center"/>
            </w:pPr>
            <w:r w:rsidRPr="006E738D">
              <w:t>4</w:t>
            </w:r>
          </w:p>
        </w:tc>
      </w:tr>
      <w:tr w:rsidR="00483044" w:rsidRPr="006E738D">
        <w:trPr>
          <w:jc w:val="center"/>
        </w:trPr>
        <w:tc>
          <w:tcPr>
            <w:tcW w:w="15334" w:type="dxa"/>
            <w:gridSpan w:val="4"/>
          </w:tcPr>
          <w:p w:rsidR="00483044" w:rsidRPr="006E738D" w:rsidRDefault="00483044" w:rsidP="005C075A">
            <w:pPr>
              <w:jc w:val="center"/>
              <w:rPr>
                <w:b/>
                <w:bCs/>
              </w:rPr>
            </w:pPr>
            <w:r w:rsidRPr="006E738D">
              <w:rPr>
                <w:b/>
                <w:bCs/>
              </w:rPr>
              <w:t>Мероприятия по работе со средствами массовой информации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ind w:left="-139"/>
              <w:jc w:val="center"/>
            </w:pPr>
            <w:r w:rsidRPr="006E738D">
              <w:t>1</w:t>
            </w:r>
          </w:p>
        </w:tc>
        <w:tc>
          <w:tcPr>
            <w:tcW w:w="6872" w:type="dxa"/>
          </w:tcPr>
          <w:p w:rsidR="00483044" w:rsidRPr="006E738D" w:rsidRDefault="00483044" w:rsidP="00595E76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 осуществляющих свою деятельность на территории Березовского района информационных материалов направленного содержания, раскрывающих технологии привлечения молодежи к террористической деятельности с использованием сети Интернет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t>1 раз в полугодие</w:t>
            </w:r>
          </w:p>
        </w:tc>
        <w:tc>
          <w:tcPr>
            <w:tcW w:w="5670" w:type="dxa"/>
          </w:tcPr>
          <w:p w:rsidR="00483044" w:rsidRPr="006E738D" w:rsidRDefault="00483044" w:rsidP="00595E76">
            <w:pPr>
              <w:ind w:firstLine="342"/>
              <w:jc w:val="both"/>
            </w:pPr>
            <w:r w:rsidRPr="006E738D">
              <w:t>ОМВД России по Березовскому району</w:t>
            </w:r>
            <w:r>
              <w:t xml:space="preserve"> </w:t>
            </w:r>
            <w:r w:rsidRPr="006E738D">
              <w:t>(по согласованию)</w:t>
            </w:r>
          </w:p>
          <w:p w:rsidR="00483044" w:rsidRPr="006E738D" w:rsidRDefault="00483044" w:rsidP="00595E76">
            <w:pPr>
              <w:ind w:firstLine="317"/>
              <w:jc w:val="both"/>
            </w:pPr>
            <w:r w:rsidRPr="006E738D">
              <w:t xml:space="preserve">Средства массовой </w:t>
            </w:r>
            <w:proofErr w:type="gramStart"/>
            <w:r w:rsidRPr="006E738D">
              <w:t>информации</w:t>
            </w:r>
            <w:proofErr w:type="gramEnd"/>
            <w:r w:rsidRPr="006E738D">
              <w:t xml:space="preserve"> осуществляющие свою деятельность на территории Березовского района (далее - СМИ Березовского района)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jc w:val="center"/>
            </w:pPr>
            <w:r w:rsidRPr="006E738D">
              <w:t>2</w:t>
            </w:r>
          </w:p>
        </w:tc>
        <w:tc>
          <w:tcPr>
            <w:tcW w:w="6872" w:type="dxa"/>
          </w:tcPr>
          <w:p w:rsidR="00483044" w:rsidRPr="006E738D" w:rsidRDefault="00483044" w:rsidP="00F5700A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83044" w:rsidRPr="006E738D" w:rsidRDefault="00483044" w:rsidP="00324848">
            <w:pPr>
              <w:jc w:val="both"/>
            </w:pP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jc w:val="center"/>
            </w:pPr>
            <w:r w:rsidRPr="006E738D">
              <w:t>2.1</w:t>
            </w:r>
          </w:p>
        </w:tc>
        <w:tc>
          <w:tcPr>
            <w:tcW w:w="6872" w:type="dxa"/>
          </w:tcPr>
          <w:p w:rsidR="00483044" w:rsidRPr="006E738D" w:rsidRDefault="00483044" w:rsidP="00324848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О работе правоохранительных органов по раскрытию преступлений по фактам заведомо ложных сообщений об актах терроризма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  <w:rPr>
                <w:sz w:val="20"/>
                <w:szCs w:val="20"/>
              </w:rPr>
            </w:pPr>
            <w:r w:rsidRPr="006E738D">
              <w:t>по мере поступления информации</w:t>
            </w:r>
          </w:p>
        </w:tc>
        <w:tc>
          <w:tcPr>
            <w:tcW w:w="5670" w:type="dxa"/>
          </w:tcPr>
          <w:p w:rsidR="00483044" w:rsidRPr="006E738D" w:rsidRDefault="00483044" w:rsidP="00C94E10">
            <w:pPr>
              <w:ind w:firstLine="342"/>
              <w:jc w:val="both"/>
            </w:pPr>
            <w:r>
              <w:t xml:space="preserve"> </w:t>
            </w:r>
            <w:r w:rsidRPr="006E738D">
              <w:t>ОМВД России по Березовскому район</w:t>
            </w:r>
            <w:proofErr w:type="gramStart"/>
            <w:r w:rsidRPr="006E738D">
              <w:t>у(</w:t>
            </w:r>
            <w:proofErr w:type="gramEnd"/>
            <w:r w:rsidRPr="006E738D">
              <w:t>по согласованию)</w:t>
            </w:r>
          </w:p>
          <w:p w:rsidR="00483044" w:rsidRPr="006E738D" w:rsidRDefault="00483044" w:rsidP="000242CA">
            <w:pPr>
              <w:ind w:firstLine="391"/>
              <w:jc w:val="both"/>
            </w:pPr>
            <w:r w:rsidRPr="006E738D">
              <w:t>СМИ Березовского района (по согласованию)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jc w:val="center"/>
            </w:pPr>
            <w:r w:rsidRPr="006E738D">
              <w:t>2.2</w:t>
            </w:r>
          </w:p>
        </w:tc>
        <w:tc>
          <w:tcPr>
            <w:tcW w:w="6872" w:type="dxa"/>
          </w:tcPr>
          <w:p w:rsidR="00483044" w:rsidRPr="006E738D" w:rsidRDefault="00483044" w:rsidP="00431EF8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Об эффективности деятельности АТК Березовского района по обеспечению антитеррористической защиты населения, территорий и важных объектов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  <w:rPr>
                <w:sz w:val="20"/>
                <w:szCs w:val="20"/>
              </w:rPr>
            </w:pPr>
            <w:r w:rsidRPr="006E738D">
              <w:t>1 раз в полугодие</w:t>
            </w:r>
          </w:p>
        </w:tc>
        <w:tc>
          <w:tcPr>
            <w:tcW w:w="5670" w:type="dxa"/>
          </w:tcPr>
          <w:p w:rsidR="00483044" w:rsidRPr="006E738D" w:rsidRDefault="00483044" w:rsidP="00C94E10">
            <w:pPr>
              <w:ind w:firstLine="342"/>
              <w:jc w:val="both"/>
            </w:pPr>
            <w:r>
              <w:t xml:space="preserve"> </w:t>
            </w:r>
            <w:r w:rsidRPr="006E738D">
              <w:t>АТК Березовского района</w:t>
            </w:r>
          </w:p>
          <w:p w:rsidR="00483044" w:rsidRPr="006E738D" w:rsidRDefault="00483044" w:rsidP="00E57A83">
            <w:pPr>
              <w:ind w:firstLine="391"/>
              <w:jc w:val="both"/>
            </w:pPr>
            <w:r w:rsidRPr="006E738D">
              <w:t>СМИ Березовского района (по согласованию)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jc w:val="center"/>
            </w:pPr>
            <w:r w:rsidRPr="006E738D">
              <w:t>3</w:t>
            </w:r>
          </w:p>
        </w:tc>
        <w:tc>
          <w:tcPr>
            <w:tcW w:w="6872" w:type="dxa"/>
          </w:tcPr>
          <w:p w:rsidR="00483044" w:rsidRPr="006E738D" w:rsidRDefault="00483044" w:rsidP="0011498D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сотрудников СМИ Березовского района в освещении вопросов безопасности Березовского района, противодействия терроризму и экстремизму, в том числе путем проведения семинарских занятий (круглых столов) с главными редакторами СМИ по тематике: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ind w:firstLine="342"/>
              <w:jc w:val="center"/>
            </w:pPr>
          </w:p>
        </w:tc>
        <w:tc>
          <w:tcPr>
            <w:tcW w:w="5670" w:type="dxa"/>
          </w:tcPr>
          <w:p w:rsidR="00483044" w:rsidRPr="006E738D" w:rsidRDefault="00483044" w:rsidP="00324848">
            <w:pPr>
              <w:jc w:val="both"/>
            </w:pP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jc w:val="center"/>
            </w:pPr>
            <w:r w:rsidRPr="006E738D">
              <w:t>3.1</w:t>
            </w:r>
          </w:p>
        </w:tc>
        <w:tc>
          <w:tcPr>
            <w:tcW w:w="6872" w:type="dxa"/>
          </w:tcPr>
          <w:p w:rsidR="00483044" w:rsidRPr="006E738D" w:rsidRDefault="00483044" w:rsidP="00F87C4C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 xml:space="preserve">Роль СМИ в реализации муниципальных целевых программ «Профилактика правонарушений», "Обеспечение мероприятий гражданской обороны, предупреждения и ликвидации </w:t>
            </w:r>
            <w:r w:rsidRPr="006E73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ситуаций природного </w:t>
            </w:r>
            <w:r w:rsidRPr="006E7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техногенного характера, </w:t>
            </w:r>
            <w:r w:rsidRPr="006E7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Березовского района </w:t>
            </w:r>
            <w:r w:rsidRPr="006E7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2012-2014 годы». 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lastRenderedPageBreak/>
              <w:t>2013 год</w:t>
            </w:r>
          </w:p>
          <w:p w:rsidR="00483044" w:rsidRPr="006E738D" w:rsidRDefault="00483044" w:rsidP="00DA5CCD">
            <w:pPr>
              <w:jc w:val="center"/>
            </w:pPr>
            <w:r w:rsidRPr="006E738D">
              <w:t>2016 год</w:t>
            </w:r>
          </w:p>
        </w:tc>
        <w:tc>
          <w:tcPr>
            <w:tcW w:w="5670" w:type="dxa"/>
          </w:tcPr>
          <w:p w:rsidR="00483044" w:rsidRPr="006E738D" w:rsidRDefault="00483044" w:rsidP="003167BF">
            <w:pPr>
              <w:ind w:firstLine="342"/>
              <w:jc w:val="both"/>
            </w:pPr>
            <w:r w:rsidRPr="006E738D">
              <w:t>Заместитель главы администрации Березовского района по юридической работе</w:t>
            </w:r>
            <w: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517844">
            <w:pPr>
              <w:ind w:firstLine="391"/>
              <w:jc w:val="both"/>
            </w:pPr>
          </w:p>
          <w:p w:rsidR="00483044" w:rsidRPr="006E738D" w:rsidRDefault="00483044" w:rsidP="003167BF">
            <w:pPr>
              <w:ind w:firstLine="342"/>
              <w:jc w:val="both"/>
            </w:pPr>
            <w:r w:rsidRPr="006E738D">
              <w:lastRenderedPageBreak/>
              <w:t xml:space="preserve">  Начальник </w:t>
            </w:r>
            <w:r w:rsidRPr="006E738D">
              <w:rPr>
                <w:bdr w:val="none" w:sz="0" w:space="0" w:color="auto" w:frame="1"/>
              </w:rPr>
              <w:t>управления по делам гражданской обороны, предупреждения и ликвидации чрезвычайных ситуаций и транспорту</w:t>
            </w:r>
            <w:r w:rsidRPr="006E738D">
              <w:t xml:space="preserve"> администрации Березовского района</w:t>
            </w:r>
            <w: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517844">
            <w:pPr>
              <w:ind w:firstLine="391"/>
              <w:jc w:val="both"/>
            </w:pPr>
            <w:r w:rsidRPr="006E738D">
              <w:t>СМИ Березовского района (по согласованию)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8809AC">
            <w:pPr>
              <w:jc w:val="center"/>
            </w:pPr>
            <w:r w:rsidRPr="006E738D">
              <w:lastRenderedPageBreak/>
              <w:t>3.2</w:t>
            </w:r>
          </w:p>
        </w:tc>
        <w:tc>
          <w:tcPr>
            <w:tcW w:w="6872" w:type="dxa"/>
          </w:tcPr>
          <w:p w:rsidR="00483044" w:rsidRPr="006E738D" w:rsidRDefault="00483044" w:rsidP="00A432C3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СМИ Березовского района с Прокуратурой Березовского района, Березовским межрайонным следственным отделом СУ СК РФ по ХМАО-Югре, ОМВД России по Березовскому району, МЧС России по Березовскому району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t>2014 год</w:t>
            </w:r>
          </w:p>
          <w:p w:rsidR="00483044" w:rsidRPr="006E738D" w:rsidRDefault="00483044" w:rsidP="00DA5CCD">
            <w:pPr>
              <w:jc w:val="center"/>
            </w:pPr>
            <w:r w:rsidRPr="006E738D">
              <w:t>2017 год</w:t>
            </w:r>
          </w:p>
        </w:tc>
        <w:tc>
          <w:tcPr>
            <w:tcW w:w="5670" w:type="dxa"/>
          </w:tcPr>
          <w:p w:rsidR="00483044" w:rsidRPr="006E738D" w:rsidRDefault="00483044" w:rsidP="001A3B4C">
            <w:pPr>
              <w:ind w:firstLine="391"/>
              <w:jc w:val="both"/>
            </w:pPr>
            <w:r w:rsidRPr="006E738D">
              <w:t>Прокуратур</w:t>
            </w:r>
            <w:r>
              <w:t>а</w:t>
            </w:r>
            <w:r w:rsidRPr="006E738D">
              <w:t xml:space="preserve"> Березовского района</w:t>
            </w:r>
            <w:r>
              <w:t xml:space="preserve"> </w:t>
            </w:r>
            <w:r w:rsidRPr="006E738D">
              <w:t>(по согласованию)</w:t>
            </w:r>
          </w:p>
          <w:p w:rsidR="00483044" w:rsidRPr="006E738D" w:rsidRDefault="00483044" w:rsidP="003167BF">
            <w:pPr>
              <w:ind w:firstLine="342"/>
              <w:jc w:val="both"/>
            </w:pPr>
            <w:r w:rsidRPr="006E738D">
              <w:t>Березовский межрайонный следственный отдел СУ СК РФ по ХМАО-Югр</w:t>
            </w:r>
            <w:proofErr w:type="gramStart"/>
            <w:r w:rsidRPr="006E738D">
              <w:t>е(</w:t>
            </w:r>
            <w:proofErr w:type="gramEnd"/>
            <w:r w:rsidRPr="006E738D">
              <w:t xml:space="preserve">по согласованию) </w:t>
            </w:r>
          </w:p>
          <w:p w:rsidR="00483044" w:rsidRPr="006E738D" w:rsidRDefault="00483044" w:rsidP="003167BF">
            <w:pPr>
              <w:ind w:firstLine="342"/>
              <w:jc w:val="both"/>
            </w:pPr>
            <w:r w:rsidRPr="006E738D">
              <w:t>ОМВД России по Березовскому району</w:t>
            </w:r>
            <w: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3167BF">
            <w:pPr>
              <w:ind w:firstLine="342"/>
              <w:jc w:val="both"/>
            </w:pPr>
            <w:r w:rsidRPr="006E738D">
              <w:t>МЧС России по Березовскому району</w:t>
            </w:r>
            <w: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F336B3">
            <w:pPr>
              <w:ind w:firstLine="391"/>
              <w:jc w:val="both"/>
            </w:pPr>
            <w:r w:rsidRPr="006E738D">
              <w:t>СМИ Березовского района (по согласованию)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8809AC">
            <w:pPr>
              <w:jc w:val="center"/>
            </w:pPr>
            <w:r w:rsidRPr="006E738D">
              <w:t>4</w:t>
            </w:r>
          </w:p>
        </w:tc>
        <w:tc>
          <w:tcPr>
            <w:tcW w:w="6872" w:type="dxa"/>
          </w:tcPr>
          <w:p w:rsidR="00483044" w:rsidRPr="006E738D" w:rsidRDefault="00483044" w:rsidP="0086643E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освещения деятельности Антитеррористической комиссии Березовского района,  оперативной группы Березовского района при проведении мероприятий, направленных на повышение уровня антитеррористической защищенности объектов и населения Березовского района, в том числе при проведении антитеррористических учений и тренировок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t>ежегодно</w:t>
            </w:r>
          </w:p>
          <w:p w:rsidR="00483044" w:rsidRPr="006E738D" w:rsidRDefault="00483044" w:rsidP="00DA5CCD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83044" w:rsidRPr="006E738D" w:rsidRDefault="00483044" w:rsidP="003167BF">
            <w:pPr>
              <w:ind w:firstLine="342"/>
              <w:jc w:val="both"/>
            </w:pPr>
            <w:r w:rsidRPr="006E738D">
              <w:t xml:space="preserve">АТК Березовского района </w:t>
            </w:r>
          </w:p>
          <w:p w:rsidR="00483044" w:rsidRPr="006E738D" w:rsidRDefault="00483044" w:rsidP="003167BF">
            <w:pPr>
              <w:ind w:firstLine="342"/>
              <w:jc w:val="both"/>
            </w:pPr>
            <w:r w:rsidRPr="006E738D">
              <w:t>ОМВД России по Березовскому району</w:t>
            </w:r>
            <w: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8809AC">
            <w:pPr>
              <w:jc w:val="both"/>
            </w:pPr>
            <w:r w:rsidRPr="006E738D">
              <w:t xml:space="preserve">      СМИ </w:t>
            </w:r>
            <w:r>
              <w:t>Березовского района</w:t>
            </w:r>
            <w:r w:rsidRPr="006E738D">
              <w:t xml:space="preserve"> (по согласованию)</w:t>
            </w:r>
          </w:p>
          <w:p w:rsidR="00483044" w:rsidRPr="006E738D" w:rsidRDefault="00483044" w:rsidP="008809AC">
            <w:pPr>
              <w:jc w:val="both"/>
            </w:pPr>
          </w:p>
        </w:tc>
      </w:tr>
      <w:tr w:rsidR="00483044" w:rsidRPr="006E738D">
        <w:trPr>
          <w:jc w:val="center"/>
        </w:trPr>
        <w:tc>
          <w:tcPr>
            <w:tcW w:w="15334" w:type="dxa"/>
            <w:gridSpan w:val="4"/>
          </w:tcPr>
          <w:p w:rsidR="00483044" w:rsidRPr="006E738D" w:rsidRDefault="00483044" w:rsidP="008809AC">
            <w:pPr>
              <w:jc w:val="center"/>
              <w:rPr>
                <w:b/>
                <w:bCs/>
              </w:rPr>
            </w:pPr>
            <w:r w:rsidRPr="006E738D">
              <w:rPr>
                <w:b/>
                <w:bCs/>
              </w:rPr>
              <w:t>Размещение социальной рекламы на наружных носителях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jc w:val="center"/>
            </w:pPr>
            <w:r w:rsidRPr="006E738D">
              <w:t>5</w:t>
            </w:r>
          </w:p>
        </w:tc>
        <w:tc>
          <w:tcPr>
            <w:tcW w:w="6872" w:type="dxa"/>
          </w:tcPr>
          <w:p w:rsidR="00483044" w:rsidRPr="006E738D" w:rsidRDefault="00483044" w:rsidP="0086643E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Распространение в общественных местах, на объектах образования, культуры, здравоохранения, физической культуры и спорта, социального назначения наглядных информационно-агитационных материалов антитеррористической тематики (изготовленных в рамках реализации целевых и ведомственных целевых программ, а также привлечения внебюджетных средств)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t>ежегодно</w:t>
            </w:r>
          </w:p>
        </w:tc>
        <w:tc>
          <w:tcPr>
            <w:tcW w:w="5670" w:type="dxa"/>
          </w:tcPr>
          <w:p w:rsidR="00483044" w:rsidRPr="006E738D" w:rsidRDefault="00483044" w:rsidP="003167BF">
            <w:pPr>
              <w:ind w:firstLine="342"/>
              <w:jc w:val="both"/>
            </w:pPr>
            <w:r w:rsidRPr="006E738D">
              <w:t xml:space="preserve">  Комитет образования администрации Березовского района</w:t>
            </w:r>
            <w: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3167BF">
            <w:pPr>
              <w:ind w:firstLine="342"/>
              <w:jc w:val="both"/>
            </w:pPr>
            <w:r w:rsidRPr="006E738D">
              <w:t xml:space="preserve">   Комитет по культуре и СМИ</w:t>
            </w:r>
            <w:r w:rsidRPr="006E738D">
              <w:rPr>
                <w:bdr w:val="none" w:sz="0" w:space="0" w:color="auto" w:frame="1"/>
              </w:rPr>
              <w:t xml:space="preserve"> администрации Березовского района</w:t>
            </w:r>
            <w:r>
              <w:rPr>
                <w:bdr w:val="none" w:sz="0" w:space="0" w:color="auto" w:frame="1"/>
              </w:rP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3167BF">
            <w:pPr>
              <w:ind w:firstLine="342"/>
              <w:jc w:val="both"/>
            </w:pPr>
            <w:r w:rsidRPr="006E738D">
              <w:rPr>
                <w:bdr w:val="none" w:sz="0" w:space="0" w:color="auto" w:frame="1"/>
              </w:rPr>
              <w:t xml:space="preserve">   Комитет по молодежной политике, туризму и спорту администрации Березовского района</w:t>
            </w:r>
            <w:r>
              <w:rPr>
                <w:bdr w:val="none" w:sz="0" w:space="0" w:color="auto" w:frame="1"/>
              </w:rP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101301">
            <w:pPr>
              <w:ind w:firstLine="342"/>
              <w:jc w:val="both"/>
            </w:pPr>
            <w:r>
              <w:t xml:space="preserve">   МБУЗ Березовская ЦРБ </w:t>
            </w:r>
            <w:r w:rsidRPr="006E738D">
              <w:t xml:space="preserve">(по согласованию) </w:t>
            </w:r>
          </w:p>
          <w:p w:rsidR="00483044" w:rsidRPr="006E738D" w:rsidRDefault="00483044" w:rsidP="0086643E">
            <w:pPr>
              <w:jc w:val="both"/>
            </w:pP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8809AC">
            <w:pPr>
              <w:jc w:val="center"/>
              <w:rPr>
                <w:snapToGrid w:val="0"/>
              </w:rPr>
            </w:pPr>
            <w:r w:rsidRPr="006E738D">
              <w:rPr>
                <w:snapToGrid w:val="0"/>
              </w:rPr>
              <w:t>6</w:t>
            </w:r>
          </w:p>
        </w:tc>
        <w:tc>
          <w:tcPr>
            <w:tcW w:w="6872" w:type="dxa"/>
          </w:tcPr>
          <w:p w:rsidR="00483044" w:rsidRPr="006E738D" w:rsidRDefault="00483044" w:rsidP="00396BB7">
            <w:pPr>
              <w:ind w:firstLine="317"/>
              <w:jc w:val="both"/>
            </w:pPr>
            <w:r w:rsidRPr="006E738D">
              <w:t xml:space="preserve">Издание печатной продукции по профилактике экстремизма и вопросам воспитания терпимости, уважительного отношения </w:t>
            </w:r>
            <w:r w:rsidRPr="006E738D">
              <w:lastRenderedPageBreak/>
              <w:t>к национальности и вероисповеданию других людей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lastRenderedPageBreak/>
              <w:t>постоянно</w:t>
            </w:r>
          </w:p>
          <w:p w:rsidR="00483044" w:rsidRPr="006E738D" w:rsidRDefault="00483044" w:rsidP="00DA5CCD">
            <w:pPr>
              <w:ind w:firstLine="293"/>
              <w:jc w:val="center"/>
            </w:pPr>
          </w:p>
        </w:tc>
        <w:tc>
          <w:tcPr>
            <w:tcW w:w="5670" w:type="dxa"/>
          </w:tcPr>
          <w:p w:rsidR="00483044" w:rsidRPr="006E738D" w:rsidRDefault="00483044" w:rsidP="003167BF">
            <w:pPr>
              <w:ind w:firstLine="342"/>
              <w:jc w:val="both"/>
            </w:pPr>
            <w:r w:rsidRPr="006E738D">
              <w:rPr>
                <w:bdr w:val="none" w:sz="0" w:space="0" w:color="auto" w:frame="1"/>
              </w:rPr>
              <w:t>Комитет по молодежной политике, туризму и спорту администрации Березовского района</w:t>
            </w:r>
            <w:r>
              <w:rPr>
                <w:bdr w:val="none" w:sz="0" w:space="0" w:color="auto" w:frame="1"/>
              </w:rPr>
              <w:t xml:space="preserve"> </w:t>
            </w:r>
            <w:r w:rsidRPr="006E738D">
              <w:t xml:space="preserve">(по </w:t>
            </w:r>
            <w:r w:rsidRPr="006E738D">
              <w:lastRenderedPageBreak/>
              <w:t xml:space="preserve">согласованию) </w:t>
            </w:r>
          </w:p>
          <w:p w:rsidR="00483044" w:rsidRPr="006E738D" w:rsidRDefault="00483044" w:rsidP="008809AC">
            <w:pPr>
              <w:ind w:firstLine="414"/>
              <w:jc w:val="both"/>
            </w:pPr>
          </w:p>
        </w:tc>
      </w:tr>
      <w:tr w:rsidR="00483044" w:rsidRPr="006E738D">
        <w:trPr>
          <w:jc w:val="center"/>
        </w:trPr>
        <w:tc>
          <w:tcPr>
            <w:tcW w:w="15334" w:type="dxa"/>
            <w:gridSpan w:val="4"/>
          </w:tcPr>
          <w:p w:rsidR="00483044" w:rsidRPr="006E738D" w:rsidRDefault="00483044" w:rsidP="005C075A">
            <w:pPr>
              <w:jc w:val="center"/>
              <w:rPr>
                <w:b/>
                <w:bCs/>
              </w:rPr>
            </w:pPr>
            <w:r w:rsidRPr="006E738D">
              <w:rPr>
                <w:b/>
                <w:bCs/>
              </w:rPr>
              <w:lastRenderedPageBreak/>
              <w:t>Мероприятия по работе с подрастающим поколением</w:t>
            </w: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C075A">
            <w:pPr>
              <w:jc w:val="center"/>
            </w:pPr>
            <w:r w:rsidRPr="006E738D">
              <w:t>7</w:t>
            </w:r>
          </w:p>
        </w:tc>
        <w:tc>
          <w:tcPr>
            <w:tcW w:w="6872" w:type="dxa"/>
          </w:tcPr>
          <w:p w:rsidR="00483044" w:rsidRPr="006E738D" w:rsidRDefault="00483044" w:rsidP="009C507A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Активизация в образовательных учреждениях Березовского района работы, направленной на нравственно-патриотическое воспитание детей и подростков, развитие способностей к социализации в обществе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t>ежегодно</w:t>
            </w:r>
          </w:p>
          <w:p w:rsidR="00483044" w:rsidRPr="006E738D" w:rsidRDefault="00483044" w:rsidP="00DA5CCD">
            <w:pPr>
              <w:ind w:firstLine="342"/>
              <w:jc w:val="center"/>
            </w:pPr>
          </w:p>
          <w:p w:rsidR="00483044" w:rsidRPr="006E738D" w:rsidRDefault="00483044" w:rsidP="00DA5CCD">
            <w:pPr>
              <w:ind w:firstLine="342"/>
              <w:jc w:val="center"/>
            </w:pPr>
          </w:p>
          <w:p w:rsidR="00483044" w:rsidRPr="006E738D" w:rsidRDefault="00483044" w:rsidP="00DA5CCD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83044" w:rsidRPr="006E738D" w:rsidRDefault="00483044" w:rsidP="003167BF">
            <w:pPr>
              <w:ind w:firstLine="342"/>
              <w:jc w:val="both"/>
            </w:pPr>
            <w:r w:rsidRPr="006E738D">
              <w:t xml:space="preserve"> Комитет образования администрации Березовского район</w:t>
            </w:r>
            <w:proofErr w:type="gramStart"/>
            <w:r w:rsidRPr="006E738D">
              <w:t>а(</w:t>
            </w:r>
            <w:proofErr w:type="gramEnd"/>
            <w:r w:rsidRPr="006E738D">
              <w:t xml:space="preserve">по согласованию) </w:t>
            </w:r>
          </w:p>
          <w:p w:rsidR="00483044" w:rsidRPr="006E738D" w:rsidRDefault="00483044" w:rsidP="009C507A">
            <w:pPr>
              <w:jc w:val="both"/>
            </w:pPr>
          </w:p>
          <w:p w:rsidR="00483044" w:rsidRPr="006E738D" w:rsidRDefault="00483044" w:rsidP="00324848">
            <w:pPr>
              <w:jc w:val="both"/>
            </w:pP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1151A">
            <w:pPr>
              <w:jc w:val="center"/>
            </w:pPr>
            <w:r w:rsidRPr="006E738D">
              <w:t>8</w:t>
            </w:r>
          </w:p>
        </w:tc>
        <w:tc>
          <w:tcPr>
            <w:tcW w:w="6872" w:type="dxa"/>
          </w:tcPr>
          <w:p w:rsidR="00483044" w:rsidRPr="006E738D" w:rsidRDefault="00483044" w:rsidP="00324848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(в рамках изучения раздела «Основы противодействия терроризму и экстремизму в РФ» предмета «Основы безопасности жизнедеятельности», утвержденного общеобразовательным стандартом РФ от 10.02.2011) серии учебных пособий для учащихся «Защитим свой мир» (в </w:t>
            </w:r>
            <w:proofErr w:type="spellStart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. «Когда не один противостоишь злу», «Свой – Чужой.</w:t>
            </w:r>
            <w:proofErr w:type="gramEnd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 xml:space="preserve"> А стоит ли делить?» и «Кто покушается на твои права и свободы…», </w:t>
            </w:r>
            <w:proofErr w:type="gramStart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 xml:space="preserve"> ОАО «Издательство Просвещение» совместно с Аппаратом Национального антитеррористического комитета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t>2014 год</w:t>
            </w:r>
          </w:p>
          <w:p w:rsidR="00483044" w:rsidRPr="006E738D" w:rsidRDefault="00483044" w:rsidP="00DA5CCD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83044" w:rsidRPr="006E738D" w:rsidRDefault="00483044" w:rsidP="003167BF">
            <w:pPr>
              <w:ind w:firstLine="342"/>
              <w:jc w:val="both"/>
            </w:pPr>
            <w:r w:rsidRPr="006E738D">
              <w:t xml:space="preserve">  Комитет образования администрации Березовского района</w:t>
            </w:r>
            <w: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9C507A">
            <w:pPr>
              <w:jc w:val="both"/>
            </w:pPr>
          </w:p>
          <w:p w:rsidR="00483044" w:rsidRPr="006E738D" w:rsidRDefault="00483044" w:rsidP="00324848">
            <w:pPr>
              <w:jc w:val="both"/>
            </w:pPr>
          </w:p>
        </w:tc>
      </w:tr>
      <w:tr w:rsidR="00483044" w:rsidRPr="006E738D">
        <w:trPr>
          <w:jc w:val="center"/>
        </w:trPr>
        <w:tc>
          <w:tcPr>
            <w:tcW w:w="666" w:type="dxa"/>
          </w:tcPr>
          <w:p w:rsidR="00483044" w:rsidRPr="006E738D" w:rsidRDefault="00483044" w:rsidP="0051151A">
            <w:pPr>
              <w:jc w:val="center"/>
            </w:pPr>
            <w:r w:rsidRPr="006E738D">
              <w:t>9</w:t>
            </w:r>
          </w:p>
        </w:tc>
        <w:tc>
          <w:tcPr>
            <w:tcW w:w="6872" w:type="dxa"/>
          </w:tcPr>
          <w:p w:rsidR="00483044" w:rsidRPr="006E738D" w:rsidRDefault="00483044" w:rsidP="00D01F41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 образовательных учреждениях высшего и среднего образования, а также старших классах школьного образования специализированного информационного </w:t>
            </w:r>
            <w:proofErr w:type="gramStart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образование против террора», интернет-сайтов «</w:t>
            </w:r>
            <w:proofErr w:type="spellStart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ТерроруНет</w:t>
            </w:r>
            <w:proofErr w:type="spellEnd"/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», «Молодежь за Чистый Интернет», «Молодежь за честный Интернет»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</w:pPr>
            <w:r w:rsidRPr="006E738D">
              <w:t>ежегодно</w:t>
            </w:r>
          </w:p>
          <w:p w:rsidR="00483044" w:rsidRPr="006E738D" w:rsidRDefault="00483044" w:rsidP="00DA5CCD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83044" w:rsidRPr="006E738D" w:rsidRDefault="00483044" w:rsidP="003167BF">
            <w:pPr>
              <w:ind w:firstLine="342"/>
              <w:jc w:val="both"/>
            </w:pPr>
            <w:r w:rsidRPr="006E738D">
              <w:t xml:space="preserve">  Комитет образования администрации Березовского района</w:t>
            </w:r>
            <w:r>
              <w:t xml:space="preserve"> </w:t>
            </w:r>
            <w:r w:rsidRPr="006E738D">
              <w:t xml:space="preserve">(по согласованию) </w:t>
            </w:r>
          </w:p>
          <w:p w:rsidR="00483044" w:rsidRPr="006E738D" w:rsidRDefault="00483044" w:rsidP="00D01F41">
            <w:pPr>
              <w:jc w:val="both"/>
            </w:pPr>
          </w:p>
          <w:p w:rsidR="00483044" w:rsidRPr="006E738D" w:rsidRDefault="00483044" w:rsidP="00324848">
            <w:pPr>
              <w:jc w:val="both"/>
            </w:pPr>
          </w:p>
        </w:tc>
      </w:tr>
      <w:tr w:rsidR="00483044" w:rsidRPr="006E738D">
        <w:trPr>
          <w:jc w:val="center"/>
        </w:trPr>
        <w:tc>
          <w:tcPr>
            <w:tcW w:w="15334" w:type="dxa"/>
            <w:gridSpan w:val="4"/>
          </w:tcPr>
          <w:p w:rsidR="00483044" w:rsidRPr="006E738D" w:rsidRDefault="00483044" w:rsidP="005C075A">
            <w:pPr>
              <w:jc w:val="center"/>
              <w:rPr>
                <w:b/>
                <w:bCs/>
                <w:snapToGrid w:val="0"/>
              </w:rPr>
            </w:pPr>
            <w:r w:rsidRPr="006E738D">
              <w:rPr>
                <w:b/>
                <w:bCs/>
                <w:snapToGrid w:val="0"/>
              </w:rPr>
              <w:t>Мероприятия по созданию безопасной среды в сети «Интернет»</w:t>
            </w:r>
          </w:p>
        </w:tc>
      </w:tr>
      <w:tr w:rsidR="00483044" w:rsidRPr="005B00C0">
        <w:trPr>
          <w:jc w:val="center"/>
        </w:trPr>
        <w:tc>
          <w:tcPr>
            <w:tcW w:w="666" w:type="dxa"/>
          </w:tcPr>
          <w:p w:rsidR="00483044" w:rsidRPr="006E738D" w:rsidRDefault="00483044" w:rsidP="00035EBF">
            <w:pPr>
              <w:jc w:val="center"/>
            </w:pPr>
            <w:r w:rsidRPr="006E738D">
              <w:t>10</w:t>
            </w:r>
          </w:p>
        </w:tc>
        <w:tc>
          <w:tcPr>
            <w:tcW w:w="6872" w:type="dxa"/>
          </w:tcPr>
          <w:p w:rsidR="00483044" w:rsidRPr="006E738D" w:rsidRDefault="00483044" w:rsidP="009E30A8">
            <w:pPr>
              <w:pStyle w:val="ConsPlusNormal"/>
              <w:widowControl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D">
              <w:rPr>
                <w:rFonts w:ascii="Times New Roman" w:hAnsi="Times New Roman" w:cs="Times New Roman"/>
                <w:sz w:val="24"/>
                <w:szCs w:val="24"/>
              </w:rPr>
              <w:t>Размещение и регулярная актуализация на сайте Администрации Березовского района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2126" w:type="dxa"/>
          </w:tcPr>
          <w:p w:rsidR="00483044" w:rsidRPr="006E738D" w:rsidRDefault="00483044" w:rsidP="00DA5CCD">
            <w:pPr>
              <w:jc w:val="center"/>
              <w:rPr>
                <w:sz w:val="20"/>
                <w:szCs w:val="20"/>
              </w:rPr>
            </w:pPr>
            <w:r w:rsidRPr="006E738D">
              <w:t>ежегодно</w:t>
            </w:r>
          </w:p>
        </w:tc>
        <w:tc>
          <w:tcPr>
            <w:tcW w:w="5670" w:type="dxa"/>
          </w:tcPr>
          <w:p w:rsidR="00483044" w:rsidRPr="006E738D" w:rsidRDefault="00483044" w:rsidP="00035EBF">
            <w:pPr>
              <w:ind w:firstLine="342"/>
              <w:jc w:val="both"/>
            </w:pPr>
            <w:r w:rsidRPr="006E738D">
              <w:t>АТК Березовского района</w:t>
            </w:r>
          </w:p>
          <w:p w:rsidR="00483044" w:rsidRPr="006E738D" w:rsidRDefault="00483044" w:rsidP="00035EBF">
            <w:pPr>
              <w:ind w:firstLine="342"/>
              <w:jc w:val="both"/>
            </w:pPr>
            <w:r w:rsidRPr="006E738D">
              <w:t>ОМВД России по Березовскому району (по согласованию)</w:t>
            </w:r>
          </w:p>
          <w:p w:rsidR="00483044" w:rsidRPr="006E738D" w:rsidRDefault="00483044" w:rsidP="009E30A8">
            <w:pPr>
              <w:jc w:val="both"/>
            </w:pPr>
            <w:r w:rsidRPr="006E738D">
              <w:t xml:space="preserve">      </w:t>
            </w:r>
          </w:p>
        </w:tc>
      </w:tr>
    </w:tbl>
    <w:p w:rsidR="00483044" w:rsidRDefault="00483044" w:rsidP="00116231">
      <w:pPr>
        <w:jc w:val="both"/>
      </w:pPr>
    </w:p>
    <w:sectPr w:rsidR="00483044" w:rsidSect="00AB621B">
      <w:pgSz w:w="16838" w:h="11906" w:orient="landscape"/>
      <w:pgMar w:top="14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65" w:rsidRDefault="00C87865">
      <w:r>
        <w:separator/>
      </w:r>
    </w:p>
  </w:endnote>
  <w:endnote w:type="continuationSeparator" w:id="0">
    <w:p w:rsidR="00C87865" w:rsidRDefault="00C8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44" w:rsidRDefault="00483044" w:rsidP="00183A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65" w:rsidRDefault="00C87865">
      <w:r>
        <w:separator/>
      </w:r>
    </w:p>
  </w:footnote>
  <w:footnote w:type="continuationSeparator" w:id="0">
    <w:p w:rsidR="00C87865" w:rsidRDefault="00C8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A2E"/>
    <w:rsid w:val="00004AD6"/>
    <w:rsid w:val="00005050"/>
    <w:rsid w:val="000242CA"/>
    <w:rsid w:val="00035EBF"/>
    <w:rsid w:val="00054606"/>
    <w:rsid w:val="000903DC"/>
    <w:rsid w:val="000963BF"/>
    <w:rsid w:val="000A0231"/>
    <w:rsid w:val="000E5430"/>
    <w:rsid w:val="00101301"/>
    <w:rsid w:val="0011498D"/>
    <w:rsid w:val="00116231"/>
    <w:rsid w:val="00163AB5"/>
    <w:rsid w:val="00183A2E"/>
    <w:rsid w:val="001A3B4C"/>
    <w:rsid w:val="001B6500"/>
    <w:rsid w:val="001D18EC"/>
    <w:rsid w:val="00202C9A"/>
    <w:rsid w:val="0020647F"/>
    <w:rsid w:val="00206C6F"/>
    <w:rsid w:val="00215BBF"/>
    <w:rsid w:val="002207C3"/>
    <w:rsid w:val="00235B31"/>
    <w:rsid w:val="00240B43"/>
    <w:rsid w:val="00243C95"/>
    <w:rsid w:val="00260151"/>
    <w:rsid w:val="002956FC"/>
    <w:rsid w:val="002D18DB"/>
    <w:rsid w:val="002E0FC0"/>
    <w:rsid w:val="002F150A"/>
    <w:rsid w:val="0030017C"/>
    <w:rsid w:val="003167BF"/>
    <w:rsid w:val="00324848"/>
    <w:rsid w:val="003505A4"/>
    <w:rsid w:val="00367783"/>
    <w:rsid w:val="0039534C"/>
    <w:rsid w:val="00396BB7"/>
    <w:rsid w:val="003E025D"/>
    <w:rsid w:val="003F4E8E"/>
    <w:rsid w:val="00431EF8"/>
    <w:rsid w:val="0044570C"/>
    <w:rsid w:val="00466D9C"/>
    <w:rsid w:val="004730CE"/>
    <w:rsid w:val="00483044"/>
    <w:rsid w:val="00492804"/>
    <w:rsid w:val="00495895"/>
    <w:rsid w:val="004A4DCA"/>
    <w:rsid w:val="0050337F"/>
    <w:rsid w:val="00503E4D"/>
    <w:rsid w:val="0051151A"/>
    <w:rsid w:val="00517844"/>
    <w:rsid w:val="00551CFD"/>
    <w:rsid w:val="0056582D"/>
    <w:rsid w:val="00574E18"/>
    <w:rsid w:val="00584909"/>
    <w:rsid w:val="00595E76"/>
    <w:rsid w:val="005B00C0"/>
    <w:rsid w:val="005B1497"/>
    <w:rsid w:val="005B24BF"/>
    <w:rsid w:val="005B730C"/>
    <w:rsid w:val="005B7AF6"/>
    <w:rsid w:val="005C075A"/>
    <w:rsid w:val="005D6052"/>
    <w:rsid w:val="005E28FC"/>
    <w:rsid w:val="005E4859"/>
    <w:rsid w:val="005F0B19"/>
    <w:rsid w:val="005F6B72"/>
    <w:rsid w:val="006157AA"/>
    <w:rsid w:val="0062151F"/>
    <w:rsid w:val="00636227"/>
    <w:rsid w:val="00647088"/>
    <w:rsid w:val="00663F9E"/>
    <w:rsid w:val="00675ED6"/>
    <w:rsid w:val="006A61AB"/>
    <w:rsid w:val="006B2AF4"/>
    <w:rsid w:val="006B2FD7"/>
    <w:rsid w:val="006C57E2"/>
    <w:rsid w:val="006D3A93"/>
    <w:rsid w:val="006E738D"/>
    <w:rsid w:val="006F2416"/>
    <w:rsid w:val="006F79D6"/>
    <w:rsid w:val="006F7A24"/>
    <w:rsid w:val="00702382"/>
    <w:rsid w:val="0072121A"/>
    <w:rsid w:val="007346E3"/>
    <w:rsid w:val="0074300C"/>
    <w:rsid w:val="00791687"/>
    <w:rsid w:val="00791E22"/>
    <w:rsid w:val="007A4E24"/>
    <w:rsid w:val="007A7060"/>
    <w:rsid w:val="007C5485"/>
    <w:rsid w:val="007D3B0B"/>
    <w:rsid w:val="007E6733"/>
    <w:rsid w:val="008068EE"/>
    <w:rsid w:val="008133B6"/>
    <w:rsid w:val="008177F2"/>
    <w:rsid w:val="0086643E"/>
    <w:rsid w:val="00874912"/>
    <w:rsid w:val="008809AC"/>
    <w:rsid w:val="00887B00"/>
    <w:rsid w:val="008A70B8"/>
    <w:rsid w:val="008B23EC"/>
    <w:rsid w:val="008E099E"/>
    <w:rsid w:val="00914370"/>
    <w:rsid w:val="009209D3"/>
    <w:rsid w:val="00944E7C"/>
    <w:rsid w:val="009C507A"/>
    <w:rsid w:val="009D3D5F"/>
    <w:rsid w:val="009E30A8"/>
    <w:rsid w:val="00A03CDC"/>
    <w:rsid w:val="00A1554E"/>
    <w:rsid w:val="00A16AAF"/>
    <w:rsid w:val="00A21ADA"/>
    <w:rsid w:val="00A432C3"/>
    <w:rsid w:val="00A7331B"/>
    <w:rsid w:val="00A875AC"/>
    <w:rsid w:val="00AA39BB"/>
    <w:rsid w:val="00AB621B"/>
    <w:rsid w:val="00AB6636"/>
    <w:rsid w:val="00AE5D14"/>
    <w:rsid w:val="00B15539"/>
    <w:rsid w:val="00B26144"/>
    <w:rsid w:val="00B53869"/>
    <w:rsid w:val="00B63791"/>
    <w:rsid w:val="00B653D1"/>
    <w:rsid w:val="00BA5915"/>
    <w:rsid w:val="00BE3B04"/>
    <w:rsid w:val="00C14A74"/>
    <w:rsid w:val="00C23576"/>
    <w:rsid w:val="00C51379"/>
    <w:rsid w:val="00C6520D"/>
    <w:rsid w:val="00C87865"/>
    <w:rsid w:val="00C92E0C"/>
    <w:rsid w:val="00C94E10"/>
    <w:rsid w:val="00CC299D"/>
    <w:rsid w:val="00D01F41"/>
    <w:rsid w:val="00D14097"/>
    <w:rsid w:val="00D4466E"/>
    <w:rsid w:val="00D91972"/>
    <w:rsid w:val="00DA5CCD"/>
    <w:rsid w:val="00DA5D49"/>
    <w:rsid w:val="00DB04B1"/>
    <w:rsid w:val="00DC6CF5"/>
    <w:rsid w:val="00E05032"/>
    <w:rsid w:val="00E2748A"/>
    <w:rsid w:val="00E35C0A"/>
    <w:rsid w:val="00E52380"/>
    <w:rsid w:val="00E57A83"/>
    <w:rsid w:val="00E7172E"/>
    <w:rsid w:val="00E80B0A"/>
    <w:rsid w:val="00EB228C"/>
    <w:rsid w:val="00F13935"/>
    <w:rsid w:val="00F3362E"/>
    <w:rsid w:val="00F336B3"/>
    <w:rsid w:val="00F5700A"/>
    <w:rsid w:val="00F65F74"/>
    <w:rsid w:val="00F671A2"/>
    <w:rsid w:val="00F83477"/>
    <w:rsid w:val="00F87C4C"/>
    <w:rsid w:val="00F91064"/>
    <w:rsid w:val="00F93F2E"/>
    <w:rsid w:val="00FB2BA8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183A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183A2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83A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72121A"/>
    <w:rPr>
      <w:sz w:val="24"/>
      <w:szCs w:val="24"/>
    </w:rPr>
  </w:style>
  <w:style w:type="character" w:styleId="a6">
    <w:name w:val="page number"/>
    <w:basedOn w:val="a0"/>
    <w:uiPriority w:val="99"/>
    <w:rsid w:val="00183A2E"/>
  </w:style>
  <w:style w:type="table" w:styleId="a7">
    <w:name w:val="Table Grid"/>
    <w:basedOn w:val="a1"/>
    <w:uiPriority w:val="99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3E0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99"/>
    <w:qFormat/>
    <w:rsid w:val="002F150A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5C075A"/>
  </w:style>
  <w:style w:type="paragraph" w:styleId="aa">
    <w:name w:val="header"/>
    <w:basedOn w:val="a"/>
    <w:link w:val="ab"/>
    <w:uiPriority w:val="99"/>
    <w:rsid w:val="00E05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050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914370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15539"/>
    <w:rPr>
      <w:sz w:val="2"/>
      <w:szCs w:val="2"/>
    </w:rPr>
  </w:style>
  <w:style w:type="character" w:customStyle="1" w:styleId="ae">
    <w:name w:val="Гипертекстовая ссылка"/>
    <w:uiPriority w:val="99"/>
    <w:rsid w:val="00AB621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82965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40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1040</Words>
  <Characters>5928</Characters>
  <Application>Microsoft Office Word</Application>
  <DocSecurity>0</DocSecurity>
  <Lines>49</Lines>
  <Paragraphs>13</Paragraphs>
  <ScaleCrop>false</ScaleCrop>
  <Company>ДТиСЗН ХМАО-Югры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Воложанинова</dc:creator>
  <cp:keywords/>
  <dc:description/>
  <cp:lastModifiedBy>Пользователь</cp:lastModifiedBy>
  <cp:revision>54</cp:revision>
  <cp:lastPrinted>2012-12-28T12:33:00Z</cp:lastPrinted>
  <dcterms:created xsi:type="dcterms:W3CDTF">2012-12-18T10:28:00Z</dcterms:created>
  <dcterms:modified xsi:type="dcterms:W3CDTF">2013-01-24T08:33:00Z</dcterms:modified>
</cp:coreProperties>
</file>