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70" w:rsidRPr="00177F8B" w:rsidRDefault="00513170" w:rsidP="005131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7F8B">
        <w:rPr>
          <w:rFonts w:ascii="Times New Roman" w:hAnsi="Times New Roman" w:cs="Times New Roman"/>
          <w:b/>
          <w:sz w:val="28"/>
          <w:szCs w:val="28"/>
        </w:rPr>
        <w:t>Предпринимательство без регистрации</w:t>
      </w:r>
    </w:p>
    <w:p w:rsidR="00513170" w:rsidRPr="00177F8B" w:rsidRDefault="00513170" w:rsidP="0051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170" w:rsidRDefault="00513170" w:rsidP="0051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8B">
        <w:rPr>
          <w:rFonts w:ascii="Times New Roman" w:hAnsi="Times New Roman" w:cs="Times New Roman"/>
          <w:sz w:val="28"/>
          <w:szCs w:val="28"/>
        </w:rPr>
        <w:t xml:space="preserve">Одна из незаконных форм предпринимательства - осуществление деятельности без государственной регистрации. </w:t>
      </w:r>
    </w:p>
    <w:p w:rsidR="00513170" w:rsidRPr="00177F8B" w:rsidRDefault="00513170" w:rsidP="0051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8B">
        <w:rPr>
          <w:rFonts w:ascii="Times New Roman" w:hAnsi="Times New Roman" w:cs="Times New Roman"/>
          <w:sz w:val="28"/>
          <w:szCs w:val="28"/>
        </w:rPr>
        <w:t>Документом, подтверждающим государственную регистрацию индивидуального предпринимателя, является свидетельство о государственной регистрации физического лица в качестве индивидуального предпринимателя.</w:t>
      </w:r>
    </w:p>
    <w:p w:rsidR="00513170" w:rsidRPr="00177F8B" w:rsidRDefault="00513170" w:rsidP="0051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8B">
        <w:rPr>
          <w:rFonts w:ascii="Times New Roman" w:hAnsi="Times New Roman" w:cs="Times New Roman"/>
          <w:sz w:val="28"/>
          <w:szCs w:val="28"/>
        </w:rPr>
        <w:t xml:space="preserve">Ответственность за незаконное предпринимательство предусмотрена </w:t>
      </w:r>
      <w:hyperlink r:id="rId5" w:history="1">
        <w:r w:rsidRPr="00177F8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ст. 171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«Незаконное предпринимательство»</w:t>
      </w:r>
      <w:r w:rsidRPr="00177F8B">
        <w:rPr>
          <w:rFonts w:ascii="Times New Roman" w:hAnsi="Times New Roman" w:cs="Times New Roman"/>
          <w:sz w:val="28"/>
          <w:szCs w:val="28"/>
        </w:rPr>
        <w:t xml:space="preserve"> Уголовного кодекса РФ.</w:t>
      </w:r>
    </w:p>
    <w:p w:rsidR="00513170" w:rsidRPr="00177F8B" w:rsidRDefault="00513170" w:rsidP="0051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8B">
        <w:rPr>
          <w:rFonts w:ascii="Times New Roman" w:hAnsi="Times New Roman" w:cs="Times New Roman"/>
          <w:sz w:val="28"/>
          <w:szCs w:val="28"/>
        </w:rPr>
        <w:t xml:space="preserve">Так, в соответствии со </w:t>
      </w:r>
      <w:hyperlink r:id="rId6" w:history="1">
        <w:r w:rsidRPr="00177F8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ст. 171</w:t>
        </w:r>
      </w:hyperlink>
      <w:r w:rsidRPr="00177F8B">
        <w:rPr>
          <w:rFonts w:ascii="Times New Roman" w:hAnsi="Times New Roman" w:cs="Times New Roman"/>
          <w:sz w:val="28"/>
          <w:szCs w:val="28"/>
        </w:rPr>
        <w:t xml:space="preserve"> Уголовного кодекса РФ осуществление предпринимательской деятельности без регистрации или с нарушением правил регистрации, а равно представление в орган, осуществляющий государственную регистрацию юридических лиц и индивидуальных предпринимателей, документов, содержащих заведомо ложные сведения, </w:t>
      </w:r>
      <w:proofErr w:type="gramStart"/>
      <w:r w:rsidRPr="00177F8B">
        <w:rPr>
          <w:rFonts w:ascii="Times New Roman" w:hAnsi="Times New Roman" w:cs="Times New Roman"/>
          <w:sz w:val="28"/>
          <w:szCs w:val="28"/>
        </w:rPr>
        <w:t>либо осуществление предпринимательской деятельности без специального разрешения (лицензии) в случаях, когда такое разрешение (лицензия) обязательно, или с нарушением лицензионных требований и условий, если это деяние причинило крупный ущерб гражданам, организациям или государству либо сопряжено с извлечением дохода в крупном размере, наказывается либо штрафом в размере до 300 000 руб. или в размере заработной платы или иного дохода осужденного за период</w:t>
      </w:r>
      <w:proofErr w:type="gramEnd"/>
      <w:r w:rsidRPr="00177F8B">
        <w:rPr>
          <w:rFonts w:ascii="Times New Roman" w:hAnsi="Times New Roman" w:cs="Times New Roman"/>
          <w:sz w:val="28"/>
          <w:szCs w:val="28"/>
        </w:rPr>
        <w:t xml:space="preserve"> до двух лет, либо обязательными работами на срок до 480 часов, либо арестом на срок до шести месяцев.</w:t>
      </w:r>
    </w:p>
    <w:p w:rsidR="00513170" w:rsidRPr="00177F8B" w:rsidRDefault="00513170" w:rsidP="0051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8B">
        <w:rPr>
          <w:rFonts w:ascii="Times New Roman" w:hAnsi="Times New Roman" w:cs="Times New Roman"/>
          <w:sz w:val="28"/>
          <w:szCs w:val="28"/>
        </w:rPr>
        <w:t>То же деяние:</w:t>
      </w:r>
    </w:p>
    <w:p w:rsidR="00513170" w:rsidRPr="00177F8B" w:rsidRDefault="00513170" w:rsidP="0051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8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77F8B">
        <w:rPr>
          <w:rFonts w:ascii="Times New Roman" w:hAnsi="Times New Roman" w:cs="Times New Roman"/>
          <w:sz w:val="28"/>
          <w:szCs w:val="28"/>
        </w:rPr>
        <w:t>совершенное</w:t>
      </w:r>
      <w:proofErr w:type="gramEnd"/>
      <w:r w:rsidRPr="00177F8B">
        <w:rPr>
          <w:rFonts w:ascii="Times New Roman" w:hAnsi="Times New Roman" w:cs="Times New Roman"/>
          <w:sz w:val="28"/>
          <w:szCs w:val="28"/>
        </w:rPr>
        <w:t xml:space="preserve"> организованной группой;</w:t>
      </w:r>
    </w:p>
    <w:p w:rsidR="00513170" w:rsidRPr="00177F8B" w:rsidRDefault="00513170" w:rsidP="0051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8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77F8B">
        <w:rPr>
          <w:rFonts w:ascii="Times New Roman" w:hAnsi="Times New Roman" w:cs="Times New Roman"/>
          <w:sz w:val="28"/>
          <w:szCs w:val="28"/>
        </w:rPr>
        <w:t>сопряженное</w:t>
      </w:r>
      <w:proofErr w:type="gramEnd"/>
      <w:r w:rsidRPr="00177F8B">
        <w:rPr>
          <w:rFonts w:ascii="Times New Roman" w:hAnsi="Times New Roman" w:cs="Times New Roman"/>
          <w:sz w:val="28"/>
          <w:szCs w:val="28"/>
        </w:rPr>
        <w:t xml:space="preserve"> с извлечением дохода в особо крупном размере, -</w:t>
      </w:r>
    </w:p>
    <w:p w:rsidR="00513170" w:rsidRPr="00177F8B" w:rsidRDefault="00513170" w:rsidP="0051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F8B">
        <w:rPr>
          <w:rFonts w:ascii="Times New Roman" w:hAnsi="Times New Roman" w:cs="Times New Roman"/>
          <w:sz w:val="28"/>
          <w:szCs w:val="28"/>
        </w:rPr>
        <w:t>наказывается штрафом в размере от 100 000 до 500 000 руб.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80 000 руб. или в размере заработной платы или иного дохода осужденного за период до шести месяцев либо без</w:t>
      </w:r>
      <w:proofErr w:type="gramEnd"/>
      <w:r w:rsidRPr="00177F8B">
        <w:rPr>
          <w:rFonts w:ascii="Times New Roman" w:hAnsi="Times New Roman" w:cs="Times New Roman"/>
          <w:sz w:val="28"/>
          <w:szCs w:val="28"/>
        </w:rPr>
        <w:t xml:space="preserve"> такового.</w:t>
      </w:r>
    </w:p>
    <w:p w:rsidR="00513170" w:rsidRDefault="00513170" w:rsidP="00513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8B">
        <w:rPr>
          <w:rFonts w:ascii="Times New Roman" w:hAnsi="Times New Roman" w:cs="Times New Roman"/>
          <w:sz w:val="28"/>
          <w:szCs w:val="28"/>
        </w:rPr>
        <w:t>Незарегистрированный в этом качестве предприниматель рискует заплатить еще и административный ш</w:t>
      </w:r>
      <w:r w:rsidR="004D65BA">
        <w:rPr>
          <w:rFonts w:ascii="Times New Roman" w:hAnsi="Times New Roman" w:cs="Times New Roman"/>
          <w:sz w:val="28"/>
          <w:szCs w:val="28"/>
        </w:rPr>
        <w:t>траф.</w:t>
      </w:r>
    </w:p>
    <w:p w:rsidR="00E52BE3" w:rsidRPr="004D65BA" w:rsidRDefault="00513170" w:rsidP="004D6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F8B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7" w:history="1">
        <w:r w:rsidRPr="00177F8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</w:t>
        </w:r>
      </w:hyperlink>
      <w:r w:rsidRPr="00177F8B">
        <w:rPr>
          <w:rFonts w:ascii="Times New Roman" w:hAnsi="Times New Roman" w:cs="Times New Roman"/>
          <w:sz w:val="28"/>
          <w:szCs w:val="28"/>
        </w:rPr>
        <w:t xml:space="preserve"> РФ оговаривает, что если у незарегистрированного предпринимателя возникнут споры с контрагентами, то для их разрешения все равно будут применяться те нормы законодательства, которые регулируют деятельность предпринимателей. То же самое касается разногласий с налоговыми органами. Если они установят, что незарегистрированный коммерсант вел предпринимательскую деятельность, то на него будут распространяться все требования и правила Налогового </w:t>
      </w:r>
      <w:hyperlink r:id="rId8" w:history="1">
        <w:r w:rsidRPr="00177F8B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кодекса</w:t>
        </w:r>
      </w:hyperlink>
      <w:r w:rsidRPr="00177F8B">
        <w:rPr>
          <w:rFonts w:ascii="Times New Roman" w:hAnsi="Times New Roman" w:cs="Times New Roman"/>
          <w:sz w:val="28"/>
          <w:szCs w:val="28"/>
        </w:rPr>
        <w:t xml:space="preserve"> РФ, предусмотренные для предпринимателей.</w:t>
      </w:r>
    </w:p>
    <w:sectPr w:rsidR="00E52BE3" w:rsidRPr="004D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AA"/>
    <w:rsid w:val="00177F8B"/>
    <w:rsid w:val="002B4664"/>
    <w:rsid w:val="004D2A11"/>
    <w:rsid w:val="004D65BA"/>
    <w:rsid w:val="0051035E"/>
    <w:rsid w:val="00513170"/>
    <w:rsid w:val="00717EEC"/>
    <w:rsid w:val="00756A19"/>
    <w:rsid w:val="007C41AA"/>
    <w:rsid w:val="00847CFE"/>
    <w:rsid w:val="008D1C0F"/>
    <w:rsid w:val="008D3C72"/>
    <w:rsid w:val="00A82E95"/>
    <w:rsid w:val="00B81414"/>
    <w:rsid w:val="00E5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B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B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629AF38410D182F0CD4014D6C6E64FA83A85CCA03D54D24453915A2oEs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5629AF38410D182F0CD4014D6C6E64FA83AA52C206D54D24453915A2oEs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629AF38410D182F0CD4014D6C6E64FA8CAC54C405D54D24453915A2EB8C3547D1018EA1C47FEFoDsEG" TargetMode="External"/><Relationship Id="rId5" Type="http://schemas.openxmlformats.org/officeDocument/2006/relationships/hyperlink" Target="consultantplus://offline/ref=8F5629AF38410D182F0CD4014D6C6E64FA8CAC54C405D54D24453915A2EB8C3547D1018EA1C47FEFoDs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12</cp:revision>
  <cp:lastPrinted>2016-01-22T06:38:00Z</cp:lastPrinted>
  <dcterms:created xsi:type="dcterms:W3CDTF">2016-01-13T08:21:00Z</dcterms:created>
  <dcterms:modified xsi:type="dcterms:W3CDTF">2016-02-25T06:50:00Z</dcterms:modified>
</cp:coreProperties>
</file>