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2B4ABD" w:rsidTr="00C245D0">
        <w:trPr>
          <w:jc w:val="right"/>
        </w:trPr>
        <w:tc>
          <w:tcPr>
            <w:tcW w:w="5245" w:type="dxa"/>
          </w:tcPr>
          <w:p w:rsidR="002B4ABD" w:rsidRDefault="002B4ABD" w:rsidP="005262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</w:rPr>
              <w:br w:type="page"/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 </w:t>
            </w:r>
            <w:r w:rsidR="00C245D0">
              <w:rPr>
                <w:sz w:val="28"/>
                <w:szCs w:val="28"/>
              </w:rPr>
              <w:t>территориальную избирательную</w:t>
            </w:r>
            <w:r>
              <w:rPr>
                <w:sz w:val="28"/>
                <w:szCs w:val="28"/>
              </w:rPr>
              <w:t xml:space="preserve"> комиссию</w:t>
            </w:r>
          </w:p>
          <w:p w:rsidR="00C245D0" w:rsidRDefault="00C245D0" w:rsidP="005262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245D0" w:rsidRDefault="00C245D0" w:rsidP="005262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2B4ABD" w:rsidRDefault="002B4ABD" w:rsidP="00526259">
            <w:pPr>
              <w:jc w:val="center"/>
            </w:pPr>
            <w:r w:rsidRPr="002B4ABD">
              <w:rPr>
                <w:sz w:val="28"/>
                <w:szCs w:val="28"/>
              </w:rPr>
              <w:t>Ханты-Мансийского автономного округа – Югры</w:t>
            </w:r>
            <w:r>
              <w:t xml:space="preserve"> </w:t>
            </w:r>
          </w:p>
          <w:p w:rsidR="002B4ABD" w:rsidRDefault="002B4ABD" w:rsidP="0052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</w:t>
            </w:r>
          </w:p>
          <w:p w:rsidR="002B4ABD" w:rsidRDefault="002B4ABD" w:rsidP="0052625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2B4ABD" w:rsidTr="00C245D0">
        <w:trPr>
          <w:jc w:val="right"/>
        </w:trPr>
        <w:tc>
          <w:tcPr>
            <w:tcW w:w="5245" w:type="dxa"/>
            <w:hideMark/>
          </w:tcPr>
          <w:p w:rsidR="002B4ABD" w:rsidRDefault="002B4ABD" w:rsidP="0052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2B4ABD" w:rsidRDefault="002B4ABD" w:rsidP="002B4ABD">
      <w:pPr>
        <w:jc w:val="center"/>
      </w:pPr>
    </w:p>
    <w:p w:rsidR="002B4ABD" w:rsidRDefault="002B4ABD" w:rsidP="002B4ABD">
      <w:pPr>
        <w:jc w:val="center"/>
      </w:pPr>
    </w:p>
    <w:p w:rsidR="002B4ABD" w:rsidRDefault="002B4ABD" w:rsidP="002B4ABD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Заявление</w:t>
      </w:r>
    </w:p>
    <w:p w:rsidR="002B4ABD" w:rsidRDefault="002B4ABD" w:rsidP="002B4ABD">
      <w:pPr>
        <w:suppressAutoHyphens/>
        <w:rPr>
          <w:sz w:val="16"/>
          <w:szCs w:val="16"/>
        </w:rPr>
      </w:pPr>
    </w:p>
    <w:p w:rsidR="002B4ABD" w:rsidRDefault="002B4ABD" w:rsidP="002B4ABD">
      <w:pPr>
        <w:suppressAutoHyphens/>
        <w:ind w:firstLine="708"/>
        <w:jc w:val="both"/>
        <w:rPr>
          <w:sz w:val="28"/>
          <w:szCs w:val="28"/>
        </w:rPr>
      </w:pPr>
      <w:r w:rsidRPr="002B4ABD">
        <w:rPr>
          <w:sz w:val="28"/>
          <w:szCs w:val="28"/>
        </w:rPr>
        <w:t xml:space="preserve">Даю согласие на </w:t>
      </w:r>
      <w:r w:rsidRPr="002B4ABD">
        <w:rPr>
          <w:sz w:val="28"/>
        </w:rPr>
        <w:t>включение в резерв молодежных избирательных комиссий Ханты-Мансийского автономного округа – Югры</w:t>
      </w:r>
      <w:r w:rsidRPr="002B4AB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____________________________________________________________________.</w:t>
      </w:r>
    </w:p>
    <w:p w:rsidR="002B4ABD" w:rsidRPr="002B4ABD" w:rsidRDefault="002B4ABD" w:rsidP="002B4ABD">
      <w:pPr>
        <w:suppressAutoHyphens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2B4ABD" w:rsidRDefault="002B4ABD" w:rsidP="002B4ABD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2B4ABD" w:rsidRDefault="002B4ABD" w:rsidP="002B4ABD">
      <w:pPr>
        <w:suppressAutoHyphens/>
        <w:rPr>
          <w:sz w:val="16"/>
          <w:szCs w:val="16"/>
        </w:rPr>
      </w:pPr>
    </w:p>
    <w:tbl>
      <w:tblPr>
        <w:tblW w:w="1033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75"/>
        <w:gridCol w:w="343"/>
      </w:tblGrid>
      <w:tr w:rsidR="00B37268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7268" w:rsidRDefault="00B37268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B37268" w:rsidRDefault="00B37268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7268" w:rsidRDefault="00B37268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B37268" w:rsidTr="00B13BF3">
        <w:trPr>
          <w:gridAfter w:val="1"/>
          <w:wAfter w:w="343" w:type="dxa"/>
        </w:trPr>
        <w:tc>
          <w:tcPr>
            <w:tcW w:w="2614" w:type="dxa"/>
          </w:tcPr>
          <w:p w:rsidR="00B37268" w:rsidRDefault="00B37268" w:rsidP="00C245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B37268" w:rsidRDefault="00B37268" w:rsidP="00C245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(день, месяц, год рождения)</w:t>
            </w:r>
          </w:p>
        </w:tc>
      </w:tr>
      <w:tr w:rsidR="002B4ABD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2B4ABD" w:rsidRDefault="002B4ABD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4ABD" w:rsidRDefault="002B4ABD" w:rsidP="00C245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2B4ABD" w:rsidRDefault="002B4ABD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2B4ABD" w:rsidTr="00B13BF3">
        <w:trPr>
          <w:gridAfter w:val="1"/>
          <w:wAfter w:w="343" w:type="dxa"/>
        </w:trPr>
        <w:tc>
          <w:tcPr>
            <w:tcW w:w="2614" w:type="dxa"/>
          </w:tcPr>
          <w:p w:rsidR="002B4ABD" w:rsidRDefault="002B4ABD" w:rsidP="00C245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2B4ABD" w:rsidRDefault="001F610D" w:rsidP="001F610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B4ABD">
              <w:rPr>
                <w:vertAlign w:val="superscript"/>
              </w:rPr>
              <w:t>район, город, иной населенный пункт, улица, дом, корпус, квартира)</w:t>
            </w:r>
          </w:p>
        </w:tc>
      </w:tr>
      <w:tr w:rsidR="002B4ABD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2B4ABD" w:rsidRPr="001F610D" w:rsidRDefault="001F610D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учебы</w:t>
            </w:r>
            <w:r w:rsidRPr="004D0264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работы</w:t>
            </w:r>
            <w:r w:rsidR="004D0264">
              <w:rPr>
                <w:sz w:val="25"/>
                <w:szCs w:val="25"/>
              </w:rPr>
              <w:t xml:space="preserve">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4ABD" w:rsidRDefault="002B4ABD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2B4ABD" w:rsidRDefault="002B4ABD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2B4ABD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2B4ABD" w:rsidRDefault="002B4ABD" w:rsidP="00C245D0">
            <w:pPr>
              <w:rPr>
                <w:sz w:val="25"/>
                <w:szCs w:val="25"/>
              </w:rPr>
            </w:pPr>
          </w:p>
          <w:p w:rsidR="002B4ABD" w:rsidRDefault="001F610D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4ABD" w:rsidRDefault="002B4ABD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2B4ABD" w:rsidRDefault="002B4ABD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B37268" w:rsidTr="00B13BF3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7268" w:rsidRDefault="00B37268" w:rsidP="00C245D0">
            <w:pPr>
              <w:rPr>
                <w:sz w:val="25"/>
                <w:szCs w:val="25"/>
              </w:rPr>
            </w:pPr>
          </w:p>
          <w:p w:rsidR="00B37268" w:rsidRDefault="00B37268" w:rsidP="00C24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7268" w:rsidRDefault="00B37268" w:rsidP="00C245D0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7268" w:rsidRDefault="00B37268" w:rsidP="00C245D0">
            <w:pPr>
              <w:jc w:val="right"/>
              <w:rPr>
                <w:sz w:val="25"/>
                <w:szCs w:val="25"/>
              </w:rPr>
            </w:pPr>
          </w:p>
        </w:tc>
      </w:tr>
      <w:tr w:rsidR="002B4ABD" w:rsidRPr="00FF6319" w:rsidTr="00B13BF3">
        <w:tc>
          <w:tcPr>
            <w:tcW w:w="10333" w:type="dxa"/>
            <w:gridSpan w:val="6"/>
          </w:tcPr>
          <w:p w:rsidR="009F0AA1" w:rsidRDefault="009F0AA1" w:rsidP="00B37268">
            <w:pPr>
              <w:suppressAutoHyphens/>
              <w:ind w:firstLine="540"/>
              <w:jc w:val="center"/>
              <w:rPr>
                <w:sz w:val="28"/>
                <w:szCs w:val="28"/>
              </w:rPr>
            </w:pPr>
          </w:p>
          <w:p w:rsidR="00B37268" w:rsidRPr="00FF6319" w:rsidRDefault="00B37268" w:rsidP="00B37268">
            <w:pPr>
              <w:suppressAutoHyphens/>
              <w:ind w:firstLine="540"/>
              <w:jc w:val="center"/>
              <w:rPr>
                <w:sz w:val="24"/>
                <w:szCs w:val="24"/>
              </w:rPr>
            </w:pPr>
            <w:r w:rsidRPr="00FF6319">
              <w:rPr>
                <w:sz w:val="28"/>
                <w:szCs w:val="28"/>
              </w:rPr>
              <w:t>Я, _______________________________________________________________,</w:t>
            </w:r>
            <w:r w:rsidRPr="00FF6319">
              <w:rPr>
                <w:sz w:val="24"/>
                <w:szCs w:val="24"/>
              </w:rPr>
              <w:br/>
            </w:r>
            <w:r w:rsidRPr="00FF6319">
              <w:rPr>
                <w:bCs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B37268" w:rsidRPr="00FF6319" w:rsidRDefault="00B37268" w:rsidP="00FF6319">
            <w:pPr>
              <w:suppressAutoHyphens/>
              <w:jc w:val="both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>в соответствии со статьей 9 Федерального закона от 27 июля 2006 года № 152-ФЗ «О персональных данных»</w:t>
            </w:r>
            <w:r w:rsidR="00FF6319" w:rsidRPr="00FF6319">
              <w:rPr>
                <w:sz w:val="24"/>
                <w:szCs w:val="24"/>
              </w:rPr>
              <w:t xml:space="preserve"> </w:t>
            </w:r>
            <w:r w:rsidRPr="00FF6319">
              <w:rPr>
                <w:sz w:val="24"/>
                <w:szCs w:val="24"/>
              </w:rPr>
              <w:t xml:space="preserve">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FF6319">
              <w:rPr>
                <w:sz w:val="24"/>
                <w:szCs w:val="24"/>
              </w:rPr>
              <w:t>г</w:t>
            </w:r>
            <w:proofErr w:type="gramStart"/>
            <w:r w:rsidRPr="00FF6319">
              <w:rPr>
                <w:sz w:val="24"/>
                <w:szCs w:val="24"/>
              </w:rPr>
              <w:t>.Х</w:t>
            </w:r>
            <w:proofErr w:type="gramEnd"/>
            <w:r w:rsidRPr="00FF6319">
              <w:rPr>
                <w:sz w:val="24"/>
                <w:szCs w:val="24"/>
              </w:rPr>
              <w:t>анты-Мансийск</w:t>
            </w:r>
            <w:proofErr w:type="spellEnd"/>
            <w:r w:rsidRPr="00FF6319">
              <w:rPr>
                <w:sz w:val="24"/>
                <w:szCs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B37268" w:rsidRPr="00FF6319" w:rsidRDefault="00B37268" w:rsidP="00B37268">
            <w:pPr>
              <w:suppressAutoHyphens/>
              <w:ind w:firstLine="540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2B4ABD" w:rsidRPr="00FF6319" w:rsidRDefault="002B4ABD" w:rsidP="00FF6319">
            <w:pPr>
              <w:suppressAutoHyphens/>
              <w:rPr>
                <w:sz w:val="24"/>
                <w:szCs w:val="24"/>
              </w:rPr>
            </w:pPr>
          </w:p>
          <w:p w:rsidR="002B4ABD" w:rsidRPr="00FF6319" w:rsidRDefault="002B4ABD" w:rsidP="00B37268">
            <w:pPr>
              <w:suppressAutoHyphens/>
              <w:ind w:firstLine="540"/>
              <w:rPr>
                <w:sz w:val="24"/>
                <w:szCs w:val="24"/>
              </w:rPr>
            </w:pPr>
          </w:p>
        </w:tc>
      </w:tr>
      <w:tr w:rsidR="002B4ABD" w:rsidTr="00B13BF3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2B4ABD" w:rsidRDefault="002B4ABD" w:rsidP="00C245D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2B4ABD" w:rsidRDefault="002B4ABD" w:rsidP="00C245D0">
            <w:pPr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2B4ABD" w:rsidTr="00B13BF3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2B4ABD" w:rsidRDefault="002B4ABD" w:rsidP="00C245D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</w:tcBorders>
          </w:tcPr>
          <w:p w:rsidR="002B4ABD" w:rsidRDefault="002B4ABD" w:rsidP="00C24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B4ABD" w:rsidTr="00B13BF3">
        <w:trPr>
          <w:gridAfter w:val="2"/>
          <w:wAfter w:w="618" w:type="dxa"/>
          <w:trHeight w:val="254"/>
        </w:trPr>
        <w:tc>
          <w:tcPr>
            <w:tcW w:w="4937" w:type="dxa"/>
            <w:gridSpan w:val="3"/>
          </w:tcPr>
          <w:p w:rsidR="002B4ABD" w:rsidRDefault="002B4ABD" w:rsidP="00C245D0">
            <w:pPr>
              <w:autoSpaceDE w:val="0"/>
              <w:autoSpaceDN w:val="0"/>
              <w:rPr>
                <w:color w:val="FF0000"/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  <w:hideMark/>
          </w:tcPr>
          <w:p w:rsidR="002B4ABD" w:rsidRDefault="002B4ABD" w:rsidP="00C245D0">
            <w:pPr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2B4ABD" w:rsidRPr="002B4ABD" w:rsidRDefault="002B4ABD" w:rsidP="0012678B">
      <w:pPr>
        <w:shd w:val="clear" w:color="auto" w:fill="FFFFFF"/>
        <w:spacing w:after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sectPr w:rsidR="002B4ABD" w:rsidRPr="002B4ABD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551F"/>
    <w:rsid w:val="003B19A2"/>
    <w:rsid w:val="003B6E99"/>
    <w:rsid w:val="003B7971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5746"/>
    <w:rsid w:val="00486DCB"/>
    <w:rsid w:val="004923DD"/>
    <w:rsid w:val="00497170"/>
    <w:rsid w:val="004A32A4"/>
    <w:rsid w:val="004A7B89"/>
    <w:rsid w:val="004C158D"/>
    <w:rsid w:val="004C39D7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86F9C"/>
    <w:rsid w:val="00591292"/>
    <w:rsid w:val="005A4334"/>
    <w:rsid w:val="005B4762"/>
    <w:rsid w:val="005B54C9"/>
    <w:rsid w:val="005B695D"/>
    <w:rsid w:val="005B7C0A"/>
    <w:rsid w:val="005C33D1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56ED"/>
    <w:rsid w:val="0081430A"/>
    <w:rsid w:val="00814C28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514B2"/>
    <w:rsid w:val="00A56638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50B9"/>
    <w:rsid w:val="00BA6EBA"/>
    <w:rsid w:val="00BB0919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4EA6"/>
    <w:rsid w:val="00D95A5D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155F0"/>
    <w:rsid w:val="00F30367"/>
    <w:rsid w:val="00F33D6B"/>
    <w:rsid w:val="00F34788"/>
    <w:rsid w:val="00F35055"/>
    <w:rsid w:val="00F36953"/>
    <w:rsid w:val="00F4148A"/>
    <w:rsid w:val="00F530AE"/>
    <w:rsid w:val="00F569D9"/>
    <w:rsid w:val="00F634D3"/>
    <w:rsid w:val="00F66B05"/>
    <w:rsid w:val="00F71881"/>
    <w:rsid w:val="00F72643"/>
    <w:rsid w:val="00F72BD9"/>
    <w:rsid w:val="00F80ABA"/>
    <w:rsid w:val="00F82CBD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2CE6-6458-4EC1-A8C9-EFB5E741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Чжен</cp:lastModifiedBy>
  <cp:revision>2</cp:revision>
  <cp:lastPrinted>2018-02-07T09:56:00Z</cp:lastPrinted>
  <dcterms:created xsi:type="dcterms:W3CDTF">2019-03-07T10:01:00Z</dcterms:created>
  <dcterms:modified xsi:type="dcterms:W3CDTF">2019-03-07T10:01:00Z</dcterms:modified>
</cp:coreProperties>
</file>