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>Наименование организации</w:t>
      </w: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23"/>
      <w:bookmarkEnd w:id="0"/>
      <w:r w:rsidRPr="00670064">
        <w:rPr>
          <w:rFonts w:ascii="Times New Roman" w:hAnsi="Times New Roman" w:cs="Times New Roman"/>
        </w:rPr>
        <w:t>КАРТОЧКА ПОСТЕЛЛАЖНОГО</w:t>
      </w: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 xml:space="preserve">ТОПОГРАФИЧЕСКОГО УКАЗАТЕЛЯ </w:t>
      </w:r>
      <w:hyperlink w:anchor="Par651" w:tooltip="Ссылка на текущий документ" w:history="1">
        <w:r w:rsidRPr="00670064">
          <w:rPr>
            <w:rFonts w:ascii="Times New Roman" w:hAnsi="Times New Roman" w:cs="Times New Roman"/>
            <w:color w:val="0000FF"/>
          </w:rPr>
          <w:t>&lt;*&gt;</w:t>
        </w:r>
      </w:hyperlink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</w:p>
    <w:p w:rsidR="00670064" w:rsidRPr="00670064" w:rsidRDefault="00670064" w:rsidP="00670064">
      <w:pPr>
        <w:pStyle w:val="ConsPlusNonformat"/>
        <w:jc w:val="both"/>
        <w:rPr>
          <w:rFonts w:ascii="Times New Roman" w:hAnsi="Times New Roman" w:cs="Times New Roman"/>
        </w:rPr>
      </w:pPr>
      <w:r w:rsidRPr="00670064">
        <w:rPr>
          <w:rFonts w:ascii="Times New Roman" w:hAnsi="Times New Roman" w:cs="Times New Roman"/>
        </w:rPr>
        <w:t>СТЕЛЛАЖ N __________________                  ХРАНИЛИЩЕ N _________________</w:t>
      </w:r>
    </w:p>
    <w:p w:rsidR="00670064" w:rsidRPr="00670064" w:rsidRDefault="00670064" w:rsidP="006700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670064" w:rsidRPr="00670064" w:rsidTr="00E919D8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Шкаф 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Полка 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Фонд 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Опись 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Ед. хр. с N _______________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70064" w:rsidRPr="00670064" w:rsidTr="00E919D8"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по N ____________________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64" w:rsidRPr="00670064" w:rsidTr="00E919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0064">
              <w:rPr>
                <w:rFonts w:ascii="Times New Roman" w:hAnsi="Times New Roman" w:cs="Times New Roman"/>
              </w:rPr>
              <w:t>6</w:t>
            </w:r>
          </w:p>
        </w:tc>
      </w:tr>
      <w:tr w:rsidR="00670064" w:rsidRPr="00670064" w:rsidTr="00E919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064" w:rsidRPr="00670064" w:rsidRDefault="00670064" w:rsidP="00E91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0064" w:rsidRDefault="00670064" w:rsidP="00670064">
      <w:pPr>
        <w:pStyle w:val="ConsPlusNormal"/>
        <w:jc w:val="both"/>
      </w:pPr>
    </w:p>
    <w:p w:rsidR="00670064" w:rsidRDefault="00670064" w:rsidP="00670064">
      <w:pPr>
        <w:pStyle w:val="ConsPlusNormal"/>
        <w:jc w:val="right"/>
      </w:pPr>
      <w:r>
        <w:t>Формат A6 (148 x 105 мм)</w:t>
      </w:r>
    </w:p>
    <w:p w:rsidR="00670064" w:rsidRDefault="00670064" w:rsidP="00670064">
      <w:pPr>
        <w:pStyle w:val="ConsPlusNormal"/>
        <w:jc w:val="both"/>
      </w:pPr>
    </w:p>
    <w:p w:rsidR="00670064" w:rsidRDefault="00670064" w:rsidP="00670064">
      <w:pPr>
        <w:pStyle w:val="ConsPlusNormal"/>
        <w:ind w:firstLine="540"/>
        <w:jc w:val="both"/>
      </w:pPr>
      <w:r>
        <w:t>--------------------------------</w:t>
      </w:r>
    </w:p>
    <w:p w:rsidR="00670064" w:rsidRDefault="00670064" w:rsidP="00670064">
      <w:pPr>
        <w:pStyle w:val="ConsPlusNormal"/>
        <w:ind w:firstLine="540"/>
        <w:jc w:val="both"/>
      </w:pPr>
      <w:bookmarkStart w:id="2" w:name="Par651"/>
      <w:bookmarkEnd w:id="2"/>
      <w:r>
        <w:t xml:space="preserve">&lt;*&gt; Карточки </w:t>
      </w:r>
      <w:proofErr w:type="spellStart"/>
      <w:r>
        <w:t>постеллажного</w:t>
      </w:r>
      <w:proofErr w:type="spellEnd"/>
      <w:r>
        <w:t xml:space="preserve"> топографического указателя составляются на каждый стеллаж и прикрепляются на торцевой стороне стеллажа.</w:t>
      </w: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7"/>
    <w:rsid w:val="00020E47"/>
    <w:rsid w:val="001677AB"/>
    <w:rsid w:val="006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0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Жанна Петрова</cp:lastModifiedBy>
  <cp:revision>2</cp:revision>
  <dcterms:created xsi:type="dcterms:W3CDTF">2019-02-13T08:38:00Z</dcterms:created>
  <dcterms:modified xsi:type="dcterms:W3CDTF">2019-02-13T08:41:00Z</dcterms:modified>
</cp:coreProperties>
</file>