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4715"/>
        <w:gridCol w:w="440"/>
        <w:gridCol w:w="4416"/>
      </w:tblGrid>
      <w:tr w:rsidR="00CD3C34" w:rsidRPr="00593A6E" w:rsidTr="00CD3C34">
        <w:tc>
          <w:tcPr>
            <w:tcW w:w="2463" w:type="pct"/>
            <w:shd w:val="clear" w:color="auto" w:fill="auto"/>
          </w:tcPr>
          <w:p w:rsidR="00CD3C34" w:rsidRPr="00593A6E" w:rsidRDefault="00CD3C34" w:rsidP="004A30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3C34">
              <w:rPr>
                <w:rFonts w:ascii="Times New Roman" w:eastAsia="Times New Roman" w:hAnsi="Times New Roman"/>
                <w:sz w:val="26"/>
                <w:szCs w:val="26"/>
              </w:rPr>
              <w:t>Наименование организации</w:t>
            </w:r>
          </w:p>
          <w:p w:rsidR="00CD3C34" w:rsidRPr="00593A6E" w:rsidRDefault="00CD3C34" w:rsidP="004A30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3A6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CD3C34" w:rsidRPr="00593A6E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0" w:type="pct"/>
            <w:shd w:val="clear" w:color="auto" w:fill="auto"/>
          </w:tcPr>
          <w:p w:rsidR="00CD3C34" w:rsidRPr="00593A6E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07" w:type="pct"/>
            <w:shd w:val="clear" w:color="auto" w:fill="auto"/>
          </w:tcPr>
          <w:p w:rsidR="00CD3C34" w:rsidRPr="00593A6E" w:rsidRDefault="00CD3C34" w:rsidP="004A3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3A6E">
              <w:rPr>
                <w:rFonts w:ascii="Times New Roman" w:eastAsia="Times New Roman" w:hAnsi="Times New Roman"/>
                <w:sz w:val="26"/>
                <w:szCs w:val="26"/>
              </w:rPr>
              <w:t>УТВЕРЖДАЮ</w:t>
            </w:r>
          </w:p>
          <w:p w:rsidR="00CD3C34" w:rsidRDefault="00CD3C34" w:rsidP="004A308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D3C34">
              <w:rPr>
                <w:rFonts w:ascii="Times New Roman" w:hAnsi="Times New Roman"/>
                <w:sz w:val="26"/>
                <w:szCs w:val="26"/>
              </w:rPr>
              <w:t xml:space="preserve">Руководитель организации </w:t>
            </w:r>
          </w:p>
          <w:p w:rsidR="00CD3C34" w:rsidRPr="00593A6E" w:rsidRDefault="00CD3C34" w:rsidP="004A3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3C34">
              <w:rPr>
                <w:rFonts w:ascii="Times New Roman" w:eastAsia="Times New Roman" w:hAnsi="Times New Roman"/>
                <w:sz w:val="26"/>
                <w:szCs w:val="26"/>
              </w:rPr>
              <w:t>Подпись</w:t>
            </w:r>
            <w:r w:rsidRPr="00CD3C34">
              <w:rPr>
                <w:rFonts w:ascii="Times New Roman" w:eastAsia="Times New Roman" w:hAnsi="Times New Roman"/>
                <w:sz w:val="26"/>
                <w:szCs w:val="26"/>
              </w:rPr>
              <w:tab/>
              <w:t>Расшифровка</w:t>
            </w:r>
          </w:p>
          <w:p w:rsidR="00CD3C34" w:rsidRPr="00593A6E" w:rsidRDefault="00CD3C34" w:rsidP="004A30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D3C34" w:rsidRPr="00593A6E" w:rsidRDefault="00CD3C34" w:rsidP="00CD3C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93A6E">
              <w:rPr>
                <w:rFonts w:ascii="Times New Roman" w:eastAsia="Times New Roman" w:hAnsi="Times New Roman"/>
                <w:sz w:val="26"/>
                <w:szCs w:val="26"/>
              </w:rPr>
              <w:t>«__</w:t>
            </w:r>
            <w:proofErr w:type="gramStart"/>
            <w:r w:rsidRPr="00593A6E">
              <w:rPr>
                <w:rFonts w:ascii="Times New Roman" w:eastAsia="Times New Roman" w:hAnsi="Times New Roman"/>
                <w:sz w:val="26"/>
                <w:szCs w:val="26"/>
              </w:rPr>
              <w:t>_»_</w:t>
            </w:r>
            <w:proofErr w:type="gramEnd"/>
            <w:r w:rsidRPr="00593A6E">
              <w:rPr>
                <w:rFonts w:ascii="Times New Roman" w:eastAsia="Times New Roman" w:hAnsi="Times New Roman"/>
                <w:sz w:val="26"/>
                <w:szCs w:val="26"/>
              </w:rPr>
              <w:t>________________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___</w:t>
            </w:r>
            <w:r w:rsidRPr="00593A6E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</w:tr>
    </w:tbl>
    <w:p w:rsidR="00CD3C34" w:rsidRPr="00593A6E" w:rsidRDefault="00CD3C34" w:rsidP="00CD3C3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CD3C34" w:rsidRPr="00593A6E" w:rsidRDefault="00CD3C34" w:rsidP="00CD3C3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CD3C34" w:rsidRPr="00593A6E" w:rsidRDefault="00CD3C34" w:rsidP="00CD3C3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93A6E">
        <w:rPr>
          <w:rFonts w:ascii="Times New Roman" w:eastAsia="Times New Roman" w:hAnsi="Times New Roman"/>
          <w:sz w:val="26"/>
          <w:szCs w:val="26"/>
        </w:rPr>
        <w:t xml:space="preserve">Фонд № </w:t>
      </w:r>
      <w:r>
        <w:rPr>
          <w:rFonts w:ascii="Times New Roman" w:eastAsia="Times New Roman" w:hAnsi="Times New Roman"/>
          <w:sz w:val="26"/>
          <w:szCs w:val="26"/>
        </w:rPr>
        <w:t>______</w:t>
      </w:r>
    </w:p>
    <w:p w:rsidR="00CD3C34" w:rsidRPr="00593A6E" w:rsidRDefault="00CD3C34" w:rsidP="00CD3C3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CD3C34" w:rsidRPr="00593A6E" w:rsidRDefault="00CD3C34" w:rsidP="00CD3C3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93A6E">
        <w:rPr>
          <w:rFonts w:ascii="Times New Roman" w:eastAsia="Times New Roman" w:hAnsi="Times New Roman"/>
          <w:sz w:val="26"/>
          <w:szCs w:val="26"/>
        </w:rPr>
        <w:t xml:space="preserve">Опись № </w:t>
      </w:r>
      <w:r>
        <w:rPr>
          <w:rFonts w:ascii="Times New Roman" w:eastAsia="Times New Roman" w:hAnsi="Times New Roman"/>
          <w:sz w:val="26"/>
          <w:szCs w:val="26"/>
        </w:rPr>
        <w:t>______</w:t>
      </w:r>
    </w:p>
    <w:p w:rsidR="00CD3C34" w:rsidRPr="00593A6E" w:rsidRDefault="00CD3C34" w:rsidP="00CD3C3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93A6E">
        <w:rPr>
          <w:rFonts w:ascii="Times New Roman" w:eastAsia="Times New Roman" w:hAnsi="Times New Roman"/>
          <w:sz w:val="26"/>
          <w:szCs w:val="26"/>
        </w:rPr>
        <w:t xml:space="preserve">дел постоянного хранения </w:t>
      </w:r>
    </w:p>
    <w:p w:rsidR="00CD3C34" w:rsidRPr="00593A6E" w:rsidRDefault="00CD3C34" w:rsidP="00CD3C3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93A6E">
        <w:rPr>
          <w:rFonts w:ascii="Times New Roman" w:eastAsia="Times New Roman" w:hAnsi="Times New Roman"/>
          <w:sz w:val="26"/>
          <w:szCs w:val="26"/>
        </w:rPr>
        <w:t>за 20</w:t>
      </w:r>
      <w:r>
        <w:rPr>
          <w:rFonts w:ascii="Times New Roman" w:eastAsia="Times New Roman" w:hAnsi="Times New Roman"/>
          <w:sz w:val="26"/>
          <w:szCs w:val="26"/>
        </w:rPr>
        <w:t>_______</w:t>
      </w:r>
      <w:r w:rsidRPr="00593A6E">
        <w:rPr>
          <w:rFonts w:ascii="Times New Roman" w:eastAsia="Times New Roman" w:hAnsi="Times New Roman"/>
          <w:sz w:val="26"/>
          <w:szCs w:val="26"/>
        </w:rPr>
        <w:t xml:space="preserve"> год</w:t>
      </w:r>
    </w:p>
    <w:p w:rsidR="00CD3C34" w:rsidRPr="00C705A8" w:rsidRDefault="00CD3C34" w:rsidP="00CD3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9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846"/>
        <w:gridCol w:w="18"/>
        <w:gridCol w:w="4378"/>
        <w:gridCol w:w="18"/>
        <w:gridCol w:w="1399"/>
        <w:gridCol w:w="20"/>
        <w:gridCol w:w="831"/>
        <w:gridCol w:w="23"/>
        <w:gridCol w:w="1368"/>
      </w:tblGrid>
      <w:tr w:rsidR="00CD3C34" w:rsidRPr="0011586B" w:rsidTr="004A308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86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CD3C34" w:rsidRPr="0011586B" w:rsidRDefault="00CD3C34" w:rsidP="004A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86B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86B">
              <w:rPr>
                <w:rFonts w:ascii="Times New Roman" w:eastAsia="Times New Roman" w:hAnsi="Times New Roman"/>
                <w:sz w:val="20"/>
                <w:szCs w:val="20"/>
              </w:rPr>
              <w:t>Индекс дела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86B">
              <w:rPr>
                <w:rFonts w:ascii="Times New Roman" w:eastAsia="Times New Roman" w:hAnsi="Times New Roman"/>
                <w:sz w:val="20"/>
                <w:szCs w:val="20"/>
              </w:rPr>
              <w:t>Заголовок дела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86B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  <w:p w:rsidR="00CD3C34" w:rsidRPr="0011586B" w:rsidRDefault="00CD3C34" w:rsidP="004A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86B">
              <w:rPr>
                <w:rFonts w:ascii="Times New Roman" w:eastAsia="Times New Roman" w:hAnsi="Times New Roman"/>
                <w:sz w:val="20"/>
                <w:szCs w:val="20"/>
              </w:rPr>
              <w:t>дела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86B">
              <w:rPr>
                <w:rFonts w:ascii="Times New Roman" w:eastAsia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86B"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</w:p>
        </w:tc>
      </w:tr>
      <w:tr w:rsidR="00CD3C34" w:rsidRPr="0011586B" w:rsidTr="004A308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86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86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86B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86B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86B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86B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CD3C34" w:rsidRPr="0011586B" w:rsidTr="004A30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CD3C34" w:rsidRDefault="00CD3C34" w:rsidP="00CD3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D3C34">
              <w:rPr>
                <w:rFonts w:ascii="Times New Roman" w:eastAsia="Times New Roman" w:hAnsi="Times New Roman"/>
                <w:sz w:val="26"/>
                <w:szCs w:val="26"/>
              </w:rPr>
              <w:t>Название раздела</w:t>
            </w:r>
          </w:p>
        </w:tc>
      </w:tr>
      <w:tr w:rsidR="00CD3C34" w:rsidRPr="0011586B" w:rsidTr="00CD3C3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CD3C34" w:rsidRPr="0011586B" w:rsidTr="00CD3C3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34" w:rsidRPr="0011586B" w:rsidRDefault="00CD3C34" w:rsidP="004A308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CD3C34" w:rsidRPr="0011586B" w:rsidRDefault="00CD3C34" w:rsidP="00CD3C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86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данный раздел описи</w:t>
      </w:r>
      <w:r w:rsidRPr="0011586B">
        <w:rPr>
          <w:rFonts w:ascii="Times New Roman" w:hAnsi="Times New Roman"/>
          <w:sz w:val="26"/>
          <w:szCs w:val="26"/>
        </w:rPr>
        <w:t xml:space="preserve"> внесено </w:t>
      </w:r>
      <w:r w:rsidRPr="00CD3C34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(</w:t>
      </w:r>
      <w:r w:rsidRPr="00CD3C34">
        <w:rPr>
          <w:rFonts w:ascii="Times New Roman" w:hAnsi="Times New Roman"/>
          <w:sz w:val="26"/>
          <w:szCs w:val="26"/>
        </w:rPr>
        <w:t>___________________________</w:t>
      </w:r>
      <w:r>
        <w:rPr>
          <w:rFonts w:ascii="Times New Roman" w:hAnsi="Times New Roman"/>
          <w:sz w:val="26"/>
          <w:szCs w:val="26"/>
        </w:rPr>
        <w:t>)</w:t>
      </w:r>
      <w:r w:rsidRPr="00CD3C34">
        <w:rPr>
          <w:rFonts w:ascii="Times New Roman" w:hAnsi="Times New Roman"/>
          <w:sz w:val="26"/>
          <w:szCs w:val="26"/>
        </w:rPr>
        <w:t xml:space="preserve"> дел</w:t>
      </w:r>
      <w:r>
        <w:rPr>
          <w:rFonts w:ascii="Times New Roman" w:hAnsi="Times New Roman"/>
          <w:sz w:val="26"/>
          <w:szCs w:val="26"/>
        </w:rPr>
        <w:t>,</w:t>
      </w:r>
      <w:r w:rsidRPr="00CD3C34">
        <w:rPr>
          <w:rFonts w:ascii="Times New Roman" w:hAnsi="Times New Roman"/>
          <w:sz w:val="26"/>
          <w:szCs w:val="26"/>
        </w:rPr>
        <w:t xml:space="preserve"> </w:t>
      </w:r>
      <w:r w:rsidRPr="0011586B">
        <w:rPr>
          <w:rFonts w:ascii="Times New Roman" w:hAnsi="Times New Roman"/>
          <w:sz w:val="26"/>
          <w:szCs w:val="26"/>
        </w:rPr>
        <w:t xml:space="preserve">с № </w:t>
      </w:r>
      <w:r>
        <w:rPr>
          <w:rFonts w:ascii="Times New Roman" w:hAnsi="Times New Roman"/>
          <w:sz w:val="26"/>
          <w:szCs w:val="26"/>
        </w:rPr>
        <w:t>_______ по № 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586B">
        <w:rPr>
          <w:rFonts w:ascii="Times New Roman" w:hAnsi="Times New Roman"/>
          <w:sz w:val="26"/>
          <w:szCs w:val="26"/>
        </w:rPr>
        <w:t>включительно.</w:t>
      </w:r>
    </w:p>
    <w:p w:rsidR="00CD3C34" w:rsidRDefault="00CD3C34" w:rsidP="00CD3C34">
      <w:pPr>
        <w:pStyle w:val="8"/>
        <w:rPr>
          <w:sz w:val="26"/>
          <w:szCs w:val="26"/>
        </w:rPr>
      </w:pPr>
    </w:p>
    <w:p w:rsidR="00CD3C34" w:rsidRPr="0011586B" w:rsidRDefault="00CD3C34" w:rsidP="00CD3C34">
      <w:pPr>
        <w:pStyle w:val="8"/>
        <w:rPr>
          <w:sz w:val="26"/>
          <w:szCs w:val="26"/>
        </w:rPr>
      </w:pPr>
      <w:r w:rsidRPr="0011586B">
        <w:rPr>
          <w:sz w:val="26"/>
          <w:szCs w:val="26"/>
        </w:rPr>
        <w:t>Опись составила ответственная</w:t>
      </w:r>
      <w:r>
        <w:rPr>
          <w:sz w:val="26"/>
          <w:szCs w:val="26"/>
        </w:rPr>
        <w:t xml:space="preserve">           </w:t>
      </w:r>
      <w:r w:rsidRPr="00630188">
        <w:rPr>
          <w:sz w:val="24"/>
          <w:szCs w:val="24"/>
        </w:rPr>
        <w:t xml:space="preserve">Подпись         </w:t>
      </w:r>
      <w:r>
        <w:rPr>
          <w:sz w:val="24"/>
          <w:szCs w:val="24"/>
        </w:rPr>
        <w:tab/>
      </w:r>
      <w:r w:rsidRPr="00630188">
        <w:rPr>
          <w:sz w:val="24"/>
          <w:szCs w:val="24"/>
        </w:rPr>
        <w:t>Расшифровка подписи</w:t>
      </w:r>
    </w:p>
    <w:p w:rsidR="00CD3C34" w:rsidRPr="0011586B" w:rsidRDefault="00CD3C34" w:rsidP="00CD3C34">
      <w:pPr>
        <w:pStyle w:val="8"/>
        <w:rPr>
          <w:sz w:val="26"/>
          <w:szCs w:val="26"/>
        </w:rPr>
      </w:pPr>
      <w:r w:rsidRPr="0011586B">
        <w:rPr>
          <w:sz w:val="26"/>
          <w:szCs w:val="26"/>
        </w:rPr>
        <w:t xml:space="preserve">за архив </w:t>
      </w:r>
      <w:r>
        <w:rPr>
          <w:sz w:val="26"/>
          <w:szCs w:val="26"/>
        </w:rPr>
        <w:t>организации</w:t>
      </w:r>
      <w:r w:rsidRPr="0011586B">
        <w:rPr>
          <w:sz w:val="26"/>
          <w:szCs w:val="26"/>
        </w:rPr>
        <w:t xml:space="preserve">                                                               </w:t>
      </w:r>
    </w:p>
    <w:p w:rsidR="00CD3C34" w:rsidRPr="0011586B" w:rsidRDefault="00CD3C34" w:rsidP="00CD3C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3C34" w:rsidRPr="0011586B" w:rsidRDefault="00CD3C34" w:rsidP="00CD3C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86B">
        <w:rPr>
          <w:rFonts w:ascii="Times New Roman" w:hAnsi="Times New Roman"/>
          <w:sz w:val="26"/>
          <w:szCs w:val="26"/>
        </w:rPr>
        <w:t>СОГЛАСОВАНО</w:t>
      </w:r>
    </w:p>
    <w:p w:rsidR="00CD3C34" w:rsidRPr="0011586B" w:rsidRDefault="00CD3C34" w:rsidP="00CD3C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86B">
        <w:rPr>
          <w:rFonts w:ascii="Times New Roman" w:hAnsi="Times New Roman"/>
          <w:sz w:val="26"/>
          <w:szCs w:val="26"/>
        </w:rPr>
        <w:t xml:space="preserve">Протокол ЭК № </w:t>
      </w:r>
      <w:bookmarkStart w:id="0" w:name="_GoBack"/>
      <w:bookmarkEnd w:id="0"/>
    </w:p>
    <w:p w:rsidR="00CD3C34" w:rsidRPr="0011586B" w:rsidRDefault="00CD3C34" w:rsidP="00CD3C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86B">
        <w:rPr>
          <w:rFonts w:ascii="Times New Roman" w:hAnsi="Times New Roman"/>
          <w:sz w:val="26"/>
          <w:szCs w:val="26"/>
        </w:rPr>
        <w:t>от «__________» ______ 20</w:t>
      </w:r>
      <w:r>
        <w:rPr>
          <w:rFonts w:ascii="Times New Roman" w:hAnsi="Times New Roman"/>
          <w:sz w:val="26"/>
          <w:szCs w:val="26"/>
        </w:rPr>
        <w:t>______</w:t>
      </w:r>
      <w:r w:rsidRPr="0011586B">
        <w:rPr>
          <w:rFonts w:ascii="Times New Roman" w:hAnsi="Times New Roman"/>
          <w:sz w:val="26"/>
          <w:szCs w:val="26"/>
        </w:rPr>
        <w:t xml:space="preserve"> г.</w:t>
      </w:r>
    </w:p>
    <w:p w:rsidR="00CD3C34" w:rsidRPr="0011586B" w:rsidRDefault="00CD3C34" w:rsidP="00CD3C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3C34" w:rsidRPr="006B50EF" w:rsidRDefault="00CD3C34" w:rsidP="00CD3C34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br w:type="page"/>
      </w:r>
      <w:r w:rsidRPr="006B50EF">
        <w:rPr>
          <w:rFonts w:ascii="Times New Roman" w:hAnsi="Times New Roman"/>
          <w:sz w:val="24"/>
          <w:szCs w:val="25"/>
        </w:rPr>
        <w:lastRenderedPageBreak/>
        <w:t xml:space="preserve">Примечание </w:t>
      </w:r>
    </w:p>
    <w:p w:rsidR="00CD3C34" w:rsidRPr="006B50EF" w:rsidRDefault="00CD3C34" w:rsidP="00CD3C34">
      <w:pPr>
        <w:spacing w:after="0" w:line="240" w:lineRule="auto"/>
        <w:ind w:left="-284" w:right="-143"/>
        <w:jc w:val="right"/>
        <w:rPr>
          <w:rFonts w:ascii="Times New Roman" w:hAnsi="Times New Roman"/>
          <w:sz w:val="24"/>
          <w:szCs w:val="25"/>
        </w:rPr>
      </w:pPr>
      <w:r w:rsidRPr="006B50EF">
        <w:rPr>
          <w:rFonts w:ascii="Times New Roman" w:hAnsi="Times New Roman"/>
          <w:sz w:val="24"/>
          <w:szCs w:val="25"/>
        </w:rPr>
        <w:t>к описи № 1 фонда №82 за 201</w:t>
      </w:r>
      <w:r>
        <w:rPr>
          <w:rFonts w:ascii="Times New Roman" w:hAnsi="Times New Roman"/>
          <w:sz w:val="24"/>
          <w:szCs w:val="25"/>
        </w:rPr>
        <w:t>9</w:t>
      </w:r>
      <w:r w:rsidRPr="006B50EF">
        <w:rPr>
          <w:rFonts w:ascii="Times New Roman" w:hAnsi="Times New Roman"/>
          <w:sz w:val="24"/>
          <w:szCs w:val="25"/>
        </w:rPr>
        <w:t xml:space="preserve"> год </w:t>
      </w:r>
    </w:p>
    <w:p w:rsidR="00CD3C34" w:rsidRPr="006B50EF" w:rsidRDefault="00CD3C34" w:rsidP="00CD3C34">
      <w:pPr>
        <w:spacing w:after="0" w:line="240" w:lineRule="auto"/>
        <w:ind w:left="-284" w:right="-143"/>
        <w:jc w:val="right"/>
        <w:rPr>
          <w:rFonts w:ascii="Times New Roman" w:hAnsi="Times New Roman"/>
          <w:sz w:val="24"/>
          <w:szCs w:val="25"/>
        </w:rPr>
      </w:pPr>
    </w:p>
    <w:p w:rsidR="00CD3C34" w:rsidRPr="000D3726" w:rsidRDefault="00CD3C34" w:rsidP="00CD3C34">
      <w:pPr>
        <w:spacing w:line="240" w:lineRule="auto"/>
        <w:ind w:left="-284" w:right="-143"/>
        <w:jc w:val="both"/>
        <w:rPr>
          <w:rFonts w:ascii="Times New Roman" w:hAnsi="Times New Roman"/>
          <w:sz w:val="26"/>
          <w:szCs w:val="26"/>
        </w:rPr>
      </w:pPr>
      <w:r w:rsidRPr="000D3726">
        <w:rPr>
          <w:rFonts w:ascii="Times New Roman" w:hAnsi="Times New Roman"/>
          <w:sz w:val="26"/>
          <w:szCs w:val="26"/>
        </w:rPr>
        <w:t xml:space="preserve">Дело 02-63 «Журнал регистрации лиц, награжденных Почетной грамотой администрации района» за 2001 г. см. оп. 1 за 2001 г. д. № 463 «в» - переходящее; </w:t>
      </w:r>
    </w:p>
    <w:p w:rsidR="00CD3C34" w:rsidRPr="000D3726" w:rsidRDefault="00CD3C34" w:rsidP="00CD3C34">
      <w:pPr>
        <w:spacing w:line="240" w:lineRule="auto"/>
        <w:ind w:left="-284" w:right="-143"/>
        <w:jc w:val="both"/>
        <w:rPr>
          <w:rFonts w:ascii="Times New Roman" w:hAnsi="Times New Roman"/>
          <w:color w:val="FF0000"/>
          <w:sz w:val="26"/>
          <w:szCs w:val="26"/>
        </w:rPr>
      </w:pPr>
      <w:r w:rsidRPr="000D3726">
        <w:rPr>
          <w:rFonts w:ascii="Times New Roman" w:hAnsi="Times New Roman"/>
          <w:sz w:val="26"/>
          <w:szCs w:val="26"/>
        </w:rPr>
        <w:t>дело 02-64 «Журнал регистрации лиц, награжденных Благодарственным письмом Главы Березовского района» за 2001 г. см. оп. 1 за 2001 г. д. № 463 «г» - переходящее;</w:t>
      </w:r>
      <w:r w:rsidRPr="000D3726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CD3C34" w:rsidRPr="000D3726" w:rsidRDefault="00CD3C34" w:rsidP="00CD3C34">
      <w:pPr>
        <w:spacing w:line="240" w:lineRule="auto"/>
        <w:ind w:left="-284" w:right="-143"/>
        <w:jc w:val="both"/>
        <w:rPr>
          <w:rFonts w:ascii="Times New Roman" w:hAnsi="Times New Roman"/>
          <w:sz w:val="26"/>
          <w:szCs w:val="26"/>
        </w:rPr>
      </w:pPr>
      <w:r w:rsidRPr="000D3726">
        <w:rPr>
          <w:rFonts w:ascii="Times New Roman" w:hAnsi="Times New Roman"/>
          <w:sz w:val="26"/>
          <w:szCs w:val="26"/>
        </w:rPr>
        <w:t>дело 02-65 «Журнал регистрации лиц, награжденных Благодарностью администрации района» за 2008 г. см. оп. 1 за 2008 г. д. № 987 «б» - переходящее,</w:t>
      </w:r>
    </w:p>
    <w:p w:rsidR="00CD3C34" w:rsidRPr="000D3726" w:rsidRDefault="00CD3C34" w:rsidP="00CD3C34">
      <w:pPr>
        <w:spacing w:line="240" w:lineRule="auto"/>
        <w:ind w:left="-284" w:right="-143"/>
        <w:jc w:val="both"/>
        <w:rPr>
          <w:rFonts w:ascii="Times New Roman" w:hAnsi="Times New Roman"/>
          <w:sz w:val="26"/>
          <w:szCs w:val="26"/>
        </w:rPr>
      </w:pPr>
      <w:r w:rsidRPr="000D3726">
        <w:rPr>
          <w:rFonts w:ascii="Times New Roman" w:hAnsi="Times New Roman"/>
          <w:sz w:val="26"/>
          <w:szCs w:val="26"/>
        </w:rPr>
        <w:t>дело 02-74 «Журнал учета ветеранов Великой Отечественной войны, участников ликвидации последствий на ЧАЭС, воинов-интернационалистов, участников боевых» за 2006 г. см. оп. 1 за 2006 г. д. № 789 «в» - переходящее;</w:t>
      </w:r>
    </w:p>
    <w:p w:rsidR="00CD3C34" w:rsidRPr="000D3726" w:rsidRDefault="00CD3C34" w:rsidP="00CD3C34">
      <w:pPr>
        <w:spacing w:line="240" w:lineRule="auto"/>
        <w:ind w:left="-284" w:right="-143"/>
        <w:jc w:val="both"/>
        <w:rPr>
          <w:rFonts w:ascii="Times New Roman" w:hAnsi="Times New Roman"/>
          <w:sz w:val="26"/>
          <w:szCs w:val="26"/>
        </w:rPr>
      </w:pPr>
      <w:r w:rsidRPr="000D3726">
        <w:rPr>
          <w:rFonts w:ascii="Times New Roman" w:hAnsi="Times New Roman"/>
          <w:sz w:val="26"/>
          <w:szCs w:val="26"/>
        </w:rPr>
        <w:t>дело 02-81 «Журнал регистрации несчастных случаев» за 2008 г. см. оп. 1 за 2008 г. д. № 987 «в» - переходящее,</w:t>
      </w:r>
    </w:p>
    <w:p w:rsidR="00CD3C34" w:rsidRPr="000D3726" w:rsidRDefault="00CD3C34" w:rsidP="00CD3C34">
      <w:pPr>
        <w:spacing w:line="240" w:lineRule="auto"/>
        <w:ind w:left="-284" w:right="-143"/>
        <w:jc w:val="both"/>
        <w:rPr>
          <w:rFonts w:ascii="Times New Roman" w:hAnsi="Times New Roman"/>
          <w:sz w:val="26"/>
          <w:szCs w:val="26"/>
        </w:rPr>
      </w:pPr>
      <w:r w:rsidRPr="000D3726">
        <w:rPr>
          <w:rFonts w:ascii="Times New Roman" w:hAnsi="Times New Roman"/>
          <w:sz w:val="26"/>
          <w:szCs w:val="26"/>
        </w:rPr>
        <w:t>дело 02-79 «Инструкции по охране труда» см. оп. 1 за 2015 г. д. № 2141 – переходящее,</w:t>
      </w:r>
    </w:p>
    <w:p w:rsidR="00CD3C34" w:rsidRPr="000D3726" w:rsidRDefault="00CD3C34" w:rsidP="00CD3C34">
      <w:pPr>
        <w:spacing w:line="240" w:lineRule="auto"/>
        <w:ind w:left="-284" w:right="-143"/>
        <w:jc w:val="both"/>
        <w:rPr>
          <w:rFonts w:ascii="Times New Roman" w:hAnsi="Times New Roman"/>
          <w:sz w:val="26"/>
          <w:szCs w:val="26"/>
        </w:rPr>
      </w:pPr>
      <w:r w:rsidRPr="000D3726">
        <w:rPr>
          <w:rFonts w:ascii="Times New Roman" w:hAnsi="Times New Roman"/>
          <w:sz w:val="26"/>
          <w:szCs w:val="26"/>
        </w:rPr>
        <w:t>дело 04-29 «Положение о Единой комиссии администрации Березовского района по размещению заказов на поставки товаров, выполнение работ, оказание услуг, для муниципальных нужд, утверждено 31.12.2013» см. оп. № 1 за 2013 г. д. № 1792а –действующее.</w:t>
      </w:r>
    </w:p>
    <w:p w:rsidR="00CD3C34" w:rsidRPr="000D3726" w:rsidRDefault="00CD3C34" w:rsidP="00CD3C34">
      <w:pPr>
        <w:spacing w:line="240" w:lineRule="auto"/>
        <w:ind w:left="-284" w:right="-143"/>
        <w:jc w:val="both"/>
        <w:rPr>
          <w:rFonts w:ascii="Times New Roman" w:hAnsi="Times New Roman"/>
          <w:sz w:val="26"/>
          <w:szCs w:val="26"/>
        </w:rPr>
      </w:pPr>
      <w:r w:rsidRPr="000D3726">
        <w:rPr>
          <w:rFonts w:ascii="Times New Roman" w:hAnsi="Times New Roman"/>
          <w:sz w:val="26"/>
          <w:szCs w:val="26"/>
        </w:rPr>
        <w:t xml:space="preserve">дело «Книга регистрации и учета граждан, имеющих право на получение жилищных субсидий» см. оп. 1 за 2017 г. д. № 2634а – переходящее </w:t>
      </w:r>
    </w:p>
    <w:p w:rsidR="00CD3C34" w:rsidRDefault="00CD3C34" w:rsidP="00CD3C34">
      <w:pPr>
        <w:spacing w:line="240" w:lineRule="auto"/>
        <w:ind w:left="-284" w:right="-143"/>
        <w:jc w:val="both"/>
        <w:rPr>
          <w:rFonts w:ascii="Times New Roman" w:hAnsi="Times New Roman"/>
          <w:sz w:val="26"/>
          <w:szCs w:val="26"/>
        </w:rPr>
      </w:pPr>
      <w:r w:rsidRPr="000D3726">
        <w:rPr>
          <w:rFonts w:ascii="Times New Roman" w:hAnsi="Times New Roman"/>
          <w:sz w:val="26"/>
          <w:szCs w:val="26"/>
        </w:rPr>
        <w:t xml:space="preserve">дело 01-21 </w:t>
      </w:r>
      <w:r>
        <w:rPr>
          <w:rFonts w:ascii="Times New Roman" w:hAnsi="Times New Roman"/>
          <w:sz w:val="26"/>
          <w:szCs w:val="26"/>
        </w:rPr>
        <w:t>«</w:t>
      </w:r>
      <w:r w:rsidRPr="000D3726">
        <w:rPr>
          <w:rFonts w:ascii="Times New Roman" w:hAnsi="Times New Roman"/>
          <w:sz w:val="26"/>
          <w:szCs w:val="26"/>
        </w:rPr>
        <w:t>Журнал учета распоряжений главы района по основной деятельности</w:t>
      </w:r>
      <w:r>
        <w:rPr>
          <w:rFonts w:ascii="Times New Roman" w:hAnsi="Times New Roman"/>
          <w:sz w:val="26"/>
          <w:szCs w:val="26"/>
        </w:rPr>
        <w:t>»</w:t>
      </w:r>
      <w:r w:rsidRPr="000D3726">
        <w:rPr>
          <w:rFonts w:ascii="Times New Roman" w:hAnsi="Times New Roman"/>
          <w:sz w:val="26"/>
          <w:szCs w:val="26"/>
        </w:rPr>
        <w:t xml:space="preserve"> см. оп. 1 за 2015 год д.</w:t>
      </w:r>
      <w:r>
        <w:rPr>
          <w:rFonts w:ascii="Times New Roman" w:hAnsi="Times New Roman"/>
          <w:sz w:val="26"/>
          <w:szCs w:val="26"/>
        </w:rPr>
        <w:t xml:space="preserve"> № </w:t>
      </w:r>
      <w:r w:rsidRPr="000D3726">
        <w:rPr>
          <w:rFonts w:ascii="Times New Roman" w:hAnsi="Times New Roman"/>
          <w:sz w:val="26"/>
          <w:szCs w:val="26"/>
        </w:rPr>
        <w:t>2133</w:t>
      </w:r>
      <w:r>
        <w:rPr>
          <w:rFonts w:ascii="Times New Roman" w:hAnsi="Times New Roman"/>
          <w:sz w:val="26"/>
          <w:szCs w:val="26"/>
        </w:rPr>
        <w:t xml:space="preserve"> - переходящее,</w:t>
      </w:r>
    </w:p>
    <w:p w:rsidR="00CD3C34" w:rsidRPr="000D3726" w:rsidRDefault="00CD3C34" w:rsidP="00CD3C34">
      <w:pPr>
        <w:spacing w:line="240" w:lineRule="auto"/>
        <w:ind w:left="-284" w:right="-143"/>
        <w:jc w:val="both"/>
        <w:rPr>
          <w:rFonts w:ascii="Times New Roman" w:hAnsi="Times New Roman"/>
          <w:sz w:val="26"/>
          <w:szCs w:val="26"/>
        </w:rPr>
      </w:pPr>
      <w:r w:rsidRPr="000D3726">
        <w:rPr>
          <w:rFonts w:ascii="Times New Roman" w:hAnsi="Times New Roman"/>
          <w:sz w:val="26"/>
          <w:szCs w:val="26"/>
        </w:rPr>
        <w:t xml:space="preserve">дело 01-21 </w:t>
      </w:r>
      <w:r>
        <w:rPr>
          <w:rFonts w:ascii="Times New Roman" w:hAnsi="Times New Roman"/>
          <w:sz w:val="26"/>
          <w:szCs w:val="26"/>
        </w:rPr>
        <w:t>«</w:t>
      </w:r>
      <w:r w:rsidRPr="000D3726">
        <w:rPr>
          <w:rFonts w:ascii="Times New Roman" w:hAnsi="Times New Roman"/>
          <w:sz w:val="26"/>
          <w:szCs w:val="26"/>
        </w:rPr>
        <w:t>Журнал регистрации постановлений главы района по основной деятельности</w:t>
      </w:r>
      <w:r>
        <w:rPr>
          <w:rFonts w:ascii="Times New Roman" w:hAnsi="Times New Roman"/>
          <w:sz w:val="26"/>
          <w:szCs w:val="26"/>
        </w:rPr>
        <w:t>»</w:t>
      </w:r>
      <w:r w:rsidRPr="000D3726">
        <w:rPr>
          <w:rFonts w:ascii="Times New Roman" w:hAnsi="Times New Roman"/>
          <w:sz w:val="26"/>
          <w:szCs w:val="26"/>
        </w:rPr>
        <w:t xml:space="preserve"> см. оп. 1 за 2016 год д.</w:t>
      </w:r>
      <w:r>
        <w:rPr>
          <w:rFonts w:ascii="Times New Roman" w:hAnsi="Times New Roman"/>
          <w:sz w:val="26"/>
          <w:szCs w:val="26"/>
        </w:rPr>
        <w:t xml:space="preserve"> № </w:t>
      </w:r>
      <w:r w:rsidRPr="000D3726">
        <w:rPr>
          <w:rFonts w:ascii="Times New Roman" w:hAnsi="Times New Roman"/>
          <w:sz w:val="26"/>
          <w:szCs w:val="26"/>
        </w:rPr>
        <w:t>2311</w:t>
      </w:r>
      <w:r>
        <w:rPr>
          <w:rFonts w:ascii="Times New Roman" w:hAnsi="Times New Roman"/>
          <w:sz w:val="26"/>
          <w:szCs w:val="26"/>
        </w:rPr>
        <w:t xml:space="preserve"> – переходящее.</w:t>
      </w:r>
    </w:p>
    <w:p w:rsidR="00630188" w:rsidRPr="00630188" w:rsidRDefault="00630188">
      <w:pPr>
        <w:rPr>
          <w:rFonts w:ascii="Times New Roman" w:hAnsi="Times New Roman"/>
          <w:sz w:val="24"/>
          <w:szCs w:val="24"/>
        </w:rPr>
      </w:pPr>
    </w:p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sectPr w:rsidR="0063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451D1"/>
    <w:multiLevelType w:val="hybridMultilevel"/>
    <w:tmpl w:val="9E62BB16"/>
    <w:lvl w:ilvl="0" w:tplc="22266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FC37A8"/>
    <w:multiLevelType w:val="hybridMultilevel"/>
    <w:tmpl w:val="94865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9507CF"/>
    <w:multiLevelType w:val="multilevel"/>
    <w:tmpl w:val="85F0DA4A"/>
    <w:lvl w:ilvl="0"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B"/>
    <w:rsid w:val="001677AB"/>
    <w:rsid w:val="002A6449"/>
    <w:rsid w:val="003461E5"/>
    <w:rsid w:val="004D7894"/>
    <w:rsid w:val="005B2C2B"/>
    <w:rsid w:val="00630188"/>
    <w:rsid w:val="007927C6"/>
    <w:rsid w:val="00C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3CFBB-1704-42F3-988C-CDB40CED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D3C3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D3C34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CD3C34"/>
    <w:pPr>
      <w:keepNext/>
      <w:tabs>
        <w:tab w:val="num" w:pos="0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3C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3C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3C34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semiHidden/>
    <w:rsid w:val="00CD3C34"/>
  </w:style>
  <w:style w:type="table" w:styleId="a3">
    <w:name w:val="Table Grid"/>
    <w:basedOn w:val="a1"/>
    <w:rsid w:val="00CD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D3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CD3C34"/>
    <w:pPr>
      <w:spacing w:after="0" w:line="240" w:lineRule="auto"/>
    </w:pPr>
    <w:rPr>
      <w:rFonts w:ascii="Times New Roman" w:eastAsia="Calibri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D3C3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D3C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D3C3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D3C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D3C3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D3C34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D3C34"/>
    <w:rPr>
      <w:rFonts w:ascii="Segoe UI" w:eastAsia="Calibr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rsid w:val="00CD3C3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D3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CD3C3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Петрова</dc:creator>
  <cp:keywords/>
  <dc:description/>
  <cp:lastModifiedBy>Пользователь</cp:lastModifiedBy>
  <cp:revision>8</cp:revision>
  <dcterms:created xsi:type="dcterms:W3CDTF">2019-02-13T09:21:00Z</dcterms:created>
  <dcterms:modified xsi:type="dcterms:W3CDTF">2022-08-19T07:07:00Z</dcterms:modified>
</cp:coreProperties>
</file>