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1A" w:rsidRPr="00B40CA2" w:rsidRDefault="0026611A" w:rsidP="00266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программ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26611A" w:rsidRDefault="0026611A" w:rsidP="002E69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 развития системы </w:t>
      </w:r>
      <w:r w:rsidRPr="00D90540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B40CA2">
        <w:rPr>
          <w:rFonts w:ascii="Times New Roman" w:hAnsi="Times New Roman" w:cs="Times New Roman"/>
          <w:b/>
          <w:sz w:val="28"/>
          <w:szCs w:val="28"/>
        </w:rPr>
        <w:t xml:space="preserve">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реали</w:t>
      </w:r>
      <w:r w:rsidR="002E69C0">
        <w:rPr>
          <w:rFonts w:ascii="Times New Roman" w:hAnsi="Times New Roman" w:cs="Times New Roman"/>
          <w:b/>
          <w:sz w:val="28"/>
          <w:szCs w:val="28"/>
        </w:rPr>
        <w:t>зации</w:t>
      </w:r>
      <w:proofErr w:type="gramEnd"/>
      <w:r w:rsidR="002E69C0">
        <w:rPr>
          <w:rFonts w:ascii="Times New Roman" w:hAnsi="Times New Roman" w:cs="Times New Roman"/>
          <w:b/>
          <w:sz w:val="28"/>
          <w:szCs w:val="28"/>
        </w:rPr>
        <w:t xml:space="preserve"> предусмотренных программами</w:t>
      </w:r>
      <w:bookmarkStart w:id="0" w:name="_GoBack"/>
      <w:bookmarkEnd w:id="0"/>
      <w:r w:rsidRPr="00B40CA2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  <w:r w:rsidRPr="0026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F5F">
        <w:rPr>
          <w:rFonts w:ascii="Times New Roman" w:hAnsi="Times New Roman" w:cs="Times New Roman"/>
          <w:b/>
          <w:sz w:val="28"/>
          <w:szCs w:val="28"/>
        </w:rPr>
        <w:t>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611A" w:rsidRPr="00B40CA2" w:rsidRDefault="0026611A" w:rsidP="00266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0E4C" w:rsidRPr="00D820C2" w:rsidRDefault="00FA0E4C" w:rsidP="00FA0E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0C2">
        <w:rPr>
          <w:rFonts w:ascii="Times New Roman" w:hAnsi="Times New Roman" w:cs="Times New Roman"/>
          <w:b/>
          <w:sz w:val="28"/>
          <w:szCs w:val="28"/>
          <w:u w:val="single"/>
        </w:rPr>
        <w:t>В сфере образования.</w:t>
      </w:r>
    </w:p>
    <w:p w:rsidR="00E94F5F" w:rsidRDefault="00E94F5F" w:rsidP="00E94F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Березовского района функционируют 22 муниципальных образовательных организации, в том числе 12 общеобразовательных школ, 7 организаций дошкольного образования и 3 организации дополнительного образования. В 2021 году детские сады «Комарик»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«Ветерок» п. Светлый реорганизованы путем присоединения как структурных подразделений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Хулимсунтской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 кадетскими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мариинскими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Соленова Б.А. соответственно. </w:t>
      </w:r>
    </w:p>
    <w:p w:rsidR="00E94F5F" w:rsidRPr="00496E8C" w:rsidRDefault="00E94F5F" w:rsidP="00E94F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01.09.2021 года в общеобразовательных школах обучаются 3</w:t>
      </w:r>
      <w:r w:rsidR="007E7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509 человек (2020 год – 3</w:t>
      </w:r>
      <w:r w:rsidR="007E7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567 человек). Контингент воспитанников в дошкольных образовательных организациях за отчетный период составил 1 542 человек</w:t>
      </w:r>
      <w:r w:rsidR="007E75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(2020 год – 1</w:t>
      </w:r>
      <w:r w:rsidR="007E7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668 человек</w:t>
      </w:r>
      <w:r w:rsidR="007E75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 Снижение контингента обучающихся в общеобразовательных организациях и дошкольных образовательных организациях района обусловлено демографической ситуацией – снижение рождаемости и отток населения с территории района. Организации дополнительного образования в 2021 году посещали 2</w:t>
      </w:r>
      <w:r w:rsidR="007E7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728 человека (2020 год – 1</w:t>
      </w:r>
      <w:r w:rsidR="007E7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892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). Увеличение контингента в организациях дополнительного образования связано с открытием 870 новых мест дополнительного образования с 01.09.2021 года.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74E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Pr="0059074E">
        <w:rPr>
          <w:rFonts w:ascii="Times New Roman" w:hAnsi="Times New Roman" w:cs="Times New Roman"/>
          <w:b/>
          <w:sz w:val="28"/>
          <w:szCs w:val="28"/>
        </w:rPr>
        <w:t>городского поселения Березово</w:t>
      </w:r>
      <w:r w:rsidRPr="0059074E">
        <w:rPr>
          <w:rFonts w:ascii="Times New Roman" w:hAnsi="Times New Roman" w:cs="Times New Roman"/>
          <w:sz w:val="28"/>
          <w:szCs w:val="28"/>
        </w:rPr>
        <w:t xml:space="preserve"> работает 3 школы, с количеством учащихся </w:t>
      </w:r>
      <w:r w:rsidR="00377B7F">
        <w:rPr>
          <w:rFonts w:ascii="Times New Roman" w:hAnsi="Times New Roman" w:cs="Times New Roman"/>
          <w:sz w:val="28"/>
          <w:szCs w:val="28"/>
        </w:rPr>
        <w:t>на 01.09.202</w:t>
      </w:r>
      <w:r w:rsidR="00E94F5F">
        <w:rPr>
          <w:rFonts w:ascii="Times New Roman" w:hAnsi="Times New Roman" w:cs="Times New Roman"/>
          <w:sz w:val="28"/>
          <w:szCs w:val="28"/>
        </w:rPr>
        <w:t>1</w:t>
      </w:r>
      <w:r w:rsidRPr="00A96A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18FE">
        <w:rPr>
          <w:rFonts w:ascii="Times New Roman" w:hAnsi="Times New Roman" w:cs="Times New Roman"/>
          <w:sz w:val="28"/>
          <w:szCs w:val="28"/>
        </w:rPr>
        <w:t xml:space="preserve"> – 1 2</w:t>
      </w:r>
      <w:r w:rsidR="00E94F5F">
        <w:rPr>
          <w:rFonts w:ascii="Times New Roman" w:hAnsi="Times New Roman" w:cs="Times New Roman"/>
          <w:sz w:val="28"/>
          <w:szCs w:val="28"/>
        </w:rPr>
        <w:t>0</w:t>
      </w:r>
      <w:r w:rsidR="00A818FE">
        <w:rPr>
          <w:rFonts w:ascii="Times New Roman" w:hAnsi="Times New Roman" w:cs="Times New Roman"/>
          <w:sz w:val="28"/>
          <w:szCs w:val="28"/>
        </w:rPr>
        <w:t>1</w:t>
      </w:r>
      <w:r w:rsidRPr="0059074E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36E32" w:rsidRPr="007B0A16">
        <w:rPr>
          <w:rFonts w:ascii="Times New Roman" w:hAnsi="Times New Roman" w:cs="Times New Roman"/>
          <w:sz w:val="28"/>
          <w:szCs w:val="28"/>
        </w:rPr>
        <w:t>20</w:t>
      </w:r>
      <w:r w:rsidR="00E94F5F">
        <w:rPr>
          <w:rFonts w:ascii="Times New Roman" w:hAnsi="Times New Roman" w:cs="Times New Roman"/>
          <w:sz w:val="28"/>
          <w:szCs w:val="28"/>
        </w:rPr>
        <w:t>20</w:t>
      </w:r>
      <w:r w:rsidR="00336E32" w:rsidRPr="007B0A16">
        <w:rPr>
          <w:rFonts w:ascii="Times New Roman" w:hAnsi="Times New Roman" w:cs="Times New Roman"/>
          <w:sz w:val="28"/>
          <w:szCs w:val="28"/>
        </w:rPr>
        <w:t xml:space="preserve"> год -</w:t>
      </w:r>
      <w:r w:rsidR="00336E32">
        <w:rPr>
          <w:rFonts w:ascii="Times New Roman" w:hAnsi="Times New Roman" w:cs="Times New Roman"/>
          <w:sz w:val="28"/>
          <w:szCs w:val="28"/>
        </w:rPr>
        <w:t xml:space="preserve"> </w:t>
      </w:r>
      <w:r w:rsidR="00336E32" w:rsidRPr="007B0A16">
        <w:rPr>
          <w:rFonts w:ascii="Times New Roman" w:hAnsi="Times New Roman" w:cs="Times New Roman"/>
          <w:sz w:val="28"/>
          <w:szCs w:val="28"/>
        </w:rPr>
        <w:t xml:space="preserve">1 </w:t>
      </w:r>
      <w:r w:rsidR="00A818FE">
        <w:rPr>
          <w:rFonts w:ascii="Times New Roman" w:hAnsi="Times New Roman" w:cs="Times New Roman"/>
          <w:sz w:val="28"/>
          <w:szCs w:val="28"/>
        </w:rPr>
        <w:t>2</w:t>
      </w:r>
      <w:r w:rsidR="00E94F5F">
        <w:rPr>
          <w:rFonts w:ascii="Times New Roman" w:hAnsi="Times New Roman" w:cs="Times New Roman"/>
          <w:sz w:val="28"/>
          <w:szCs w:val="28"/>
        </w:rPr>
        <w:t>21</w:t>
      </w:r>
      <w:r w:rsidR="00336E32" w:rsidRPr="007B0A1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6A8C">
        <w:rPr>
          <w:rFonts w:ascii="Times New Roman" w:hAnsi="Times New Roman" w:cs="Times New Roman"/>
          <w:sz w:val="28"/>
          <w:szCs w:val="28"/>
        </w:rPr>
        <w:t>)</w:t>
      </w:r>
      <w:r w:rsidR="00336E32" w:rsidRPr="007B0A16">
        <w:rPr>
          <w:rFonts w:ascii="Times New Roman" w:hAnsi="Times New Roman" w:cs="Times New Roman"/>
          <w:sz w:val="28"/>
          <w:szCs w:val="28"/>
        </w:rPr>
        <w:t>, снижение контингента связано с</w:t>
      </w:r>
      <w:r w:rsidR="00336E32">
        <w:rPr>
          <w:rFonts w:ascii="Times New Roman" w:hAnsi="Times New Roman" w:cs="Times New Roman"/>
          <w:sz w:val="28"/>
          <w:szCs w:val="28"/>
        </w:rPr>
        <w:t>о снижением рождаемости и</w:t>
      </w:r>
      <w:r w:rsidR="00336E32" w:rsidRPr="007B0A16">
        <w:rPr>
          <w:rFonts w:ascii="Times New Roman" w:hAnsi="Times New Roman" w:cs="Times New Roman"/>
          <w:sz w:val="28"/>
          <w:szCs w:val="28"/>
        </w:rPr>
        <w:t xml:space="preserve"> оттоком населения)</w:t>
      </w:r>
      <w:r w:rsidRPr="00590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2-х школах пгт. Березово осуществляют образовательный проце</w:t>
      </w:r>
      <w:proofErr w:type="gramStart"/>
      <w:r w:rsidRPr="0059074E">
        <w:rPr>
          <w:rFonts w:ascii="Times New Roman" w:hAnsi="Times New Roman" w:cs="Times New Roman"/>
          <w:sz w:val="28"/>
          <w:szCs w:val="28"/>
        </w:rPr>
        <w:t>сс в дв</w:t>
      </w:r>
      <w:proofErr w:type="gramEnd"/>
      <w:r w:rsidRPr="0059074E">
        <w:rPr>
          <w:rFonts w:ascii="Times New Roman" w:hAnsi="Times New Roman" w:cs="Times New Roman"/>
          <w:sz w:val="28"/>
          <w:szCs w:val="28"/>
        </w:rPr>
        <w:t>е смены, что связано с ограниченной мощностью общеобразовательных школ (общее количество мест составл</w:t>
      </w:r>
      <w:r w:rsidR="00A818FE">
        <w:rPr>
          <w:rFonts w:ascii="Times New Roman" w:hAnsi="Times New Roman" w:cs="Times New Roman"/>
          <w:sz w:val="28"/>
          <w:szCs w:val="28"/>
        </w:rPr>
        <w:t>яет 716 мест при потребности 1</w:t>
      </w:r>
      <w:r w:rsidR="007E75CC">
        <w:rPr>
          <w:rFonts w:ascii="Times New Roman" w:hAnsi="Times New Roman" w:cs="Times New Roman"/>
          <w:sz w:val="28"/>
          <w:szCs w:val="28"/>
        </w:rPr>
        <w:t xml:space="preserve"> </w:t>
      </w:r>
      <w:r w:rsidR="00A818FE">
        <w:rPr>
          <w:rFonts w:ascii="Times New Roman" w:hAnsi="Times New Roman" w:cs="Times New Roman"/>
          <w:sz w:val="28"/>
          <w:szCs w:val="28"/>
        </w:rPr>
        <w:t>151</w:t>
      </w:r>
      <w:r w:rsidRPr="0059074E">
        <w:rPr>
          <w:rFonts w:ascii="Times New Roman" w:hAnsi="Times New Roman" w:cs="Times New Roman"/>
          <w:sz w:val="28"/>
          <w:szCs w:val="28"/>
        </w:rPr>
        <w:t xml:space="preserve">). Численность учащихся, занимающихся во вторую смену </w:t>
      </w:r>
      <w:r w:rsidR="00336E32">
        <w:rPr>
          <w:rFonts w:ascii="Times New Roman" w:hAnsi="Times New Roman" w:cs="Times New Roman"/>
          <w:sz w:val="28"/>
          <w:szCs w:val="28"/>
        </w:rPr>
        <w:t xml:space="preserve">- </w:t>
      </w:r>
      <w:r w:rsidR="00E94F5F">
        <w:rPr>
          <w:rFonts w:ascii="Times New Roman" w:hAnsi="Times New Roman" w:cs="Times New Roman"/>
          <w:sz w:val="28"/>
          <w:szCs w:val="28"/>
        </w:rPr>
        <w:t>470</w:t>
      </w:r>
      <w:r w:rsidR="00336E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4F5F">
        <w:rPr>
          <w:rFonts w:ascii="Times New Roman" w:hAnsi="Times New Roman" w:cs="Times New Roman"/>
          <w:sz w:val="28"/>
          <w:szCs w:val="28"/>
        </w:rPr>
        <w:t xml:space="preserve"> (13,2%)</w:t>
      </w:r>
      <w:r w:rsidRPr="0059074E">
        <w:rPr>
          <w:rFonts w:ascii="Times New Roman" w:hAnsi="Times New Roman" w:cs="Times New Roman"/>
          <w:sz w:val="28"/>
          <w:szCs w:val="28"/>
        </w:rPr>
        <w:t>.</w:t>
      </w:r>
    </w:p>
    <w:p w:rsidR="00A818F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Дошкольную образовательную деятельность на территории поселения осуществляют </w:t>
      </w:r>
      <w:r w:rsidR="00336E32">
        <w:rPr>
          <w:rFonts w:ascii="Times New Roman" w:hAnsi="Times New Roman" w:cs="Times New Roman"/>
          <w:sz w:val="28"/>
          <w:szCs w:val="28"/>
        </w:rPr>
        <w:t>3</w:t>
      </w:r>
      <w:r w:rsidRPr="0059074E">
        <w:rPr>
          <w:rFonts w:ascii="Times New Roman" w:hAnsi="Times New Roman" w:cs="Times New Roman"/>
          <w:sz w:val="28"/>
          <w:szCs w:val="28"/>
        </w:rPr>
        <w:t xml:space="preserve"> орга</w:t>
      </w:r>
      <w:r w:rsidR="00336E32">
        <w:rPr>
          <w:rFonts w:ascii="Times New Roman" w:hAnsi="Times New Roman" w:cs="Times New Roman"/>
          <w:sz w:val="28"/>
          <w:szCs w:val="28"/>
        </w:rPr>
        <w:t>низации</w:t>
      </w:r>
      <w:r w:rsidRPr="0059074E">
        <w:rPr>
          <w:rFonts w:ascii="Times New Roman" w:hAnsi="Times New Roman" w:cs="Times New Roman"/>
          <w:sz w:val="28"/>
          <w:szCs w:val="28"/>
        </w:rPr>
        <w:t>.</w:t>
      </w:r>
      <w:r w:rsidR="00336E32" w:rsidRPr="00336E32">
        <w:rPr>
          <w:rFonts w:ascii="Times New Roman" w:hAnsi="Times New Roman" w:cs="Times New Roman"/>
          <w:sz w:val="28"/>
          <w:szCs w:val="28"/>
        </w:rPr>
        <w:t xml:space="preserve"> </w:t>
      </w:r>
      <w:r w:rsidR="00A818FE" w:rsidRPr="00A818FE">
        <w:rPr>
          <w:rFonts w:ascii="Times New Roman" w:hAnsi="Times New Roman" w:cs="Times New Roman"/>
          <w:sz w:val="28"/>
          <w:szCs w:val="28"/>
        </w:rPr>
        <w:t>Количество воспитанников в дошкольных образовательных учреждениях в отчетном периоде</w:t>
      </w:r>
      <w:r w:rsidR="00A818FE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94F5F">
        <w:rPr>
          <w:rFonts w:ascii="Times New Roman" w:hAnsi="Times New Roman" w:cs="Times New Roman"/>
          <w:sz w:val="28"/>
          <w:szCs w:val="28"/>
        </w:rPr>
        <w:t>477</w:t>
      </w:r>
      <w:r w:rsidR="00A818FE" w:rsidRPr="00A818FE">
        <w:rPr>
          <w:rFonts w:ascii="Times New Roman" w:hAnsi="Times New Roman" w:cs="Times New Roman"/>
          <w:sz w:val="28"/>
          <w:szCs w:val="28"/>
        </w:rPr>
        <w:t xml:space="preserve"> человек, континге</w:t>
      </w:r>
      <w:r w:rsidR="00E94F5F">
        <w:rPr>
          <w:rFonts w:ascii="Times New Roman" w:hAnsi="Times New Roman" w:cs="Times New Roman"/>
          <w:sz w:val="28"/>
          <w:szCs w:val="28"/>
        </w:rPr>
        <w:t>нт уменьшился в сравнении с 2020</w:t>
      </w:r>
      <w:r w:rsidR="00A818FE" w:rsidRPr="00A818FE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E94F5F">
        <w:rPr>
          <w:rFonts w:ascii="Times New Roman" w:hAnsi="Times New Roman" w:cs="Times New Roman"/>
          <w:sz w:val="28"/>
          <w:szCs w:val="28"/>
        </w:rPr>
        <w:t>24</w:t>
      </w:r>
      <w:r w:rsidR="00A818FE" w:rsidRPr="00A818F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4F5F">
        <w:rPr>
          <w:rFonts w:ascii="Times New Roman" w:hAnsi="Times New Roman" w:cs="Times New Roman"/>
          <w:sz w:val="28"/>
          <w:szCs w:val="28"/>
        </w:rPr>
        <w:t>а</w:t>
      </w:r>
      <w:r w:rsidR="00A818FE" w:rsidRPr="00A818FE">
        <w:rPr>
          <w:rFonts w:ascii="Times New Roman" w:hAnsi="Times New Roman" w:cs="Times New Roman"/>
          <w:sz w:val="28"/>
          <w:szCs w:val="28"/>
        </w:rPr>
        <w:t>. Потребность мест в дошкольных образовательных учреждениях для детей от 1,5 месяцев до 7 лет отсутствует, всем детям предоставлены места в дошкольные образовательные организации.</w:t>
      </w:r>
    </w:p>
    <w:p w:rsidR="00E94F5F" w:rsidRDefault="00E934FC" w:rsidP="00E94F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C">
        <w:rPr>
          <w:rFonts w:ascii="Times New Roman" w:hAnsi="Times New Roman" w:cs="Times New Roman"/>
          <w:sz w:val="28"/>
          <w:szCs w:val="28"/>
        </w:rPr>
        <w:t>В 202</w:t>
      </w:r>
      <w:r w:rsidR="00E94F5F">
        <w:rPr>
          <w:rFonts w:ascii="Times New Roman" w:hAnsi="Times New Roman" w:cs="Times New Roman"/>
          <w:sz w:val="28"/>
          <w:szCs w:val="28"/>
        </w:rPr>
        <w:t>1</w:t>
      </w:r>
      <w:r w:rsidRPr="00E934FC">
        <w:rPr>
          <w:rFonts w:ascii="Times New Roman" w:hAnsi="Times New Roman" w:cs="Times New Roman"/>
          <w:sz w:val="28"/>
          <w:szCs w:val="28"/>
        </w:rPr>
        <w:t xml:space="preserve"> году государственную итоговую аттестацию </w:t>
      </w:r>
      <w:r w:rsidR="00E94F5F">
        <w:rPr>
          <w:rFonts w:ascii="Times New Roman" w:hAnsi="Times New Roman" w:cs="Times New Roman"/>
          <w:sz w:val="28"/>
          <w:szCs w:val="28"/>
        </w:rPr>
        <w:t xml:space="preserve">в форме ОГЭ проходили 116 </w:t>
      </w:r>
      <w:r w:rsidR="00E94F5F" w:rsidRPr="0059074E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E94F5F">
        <w:rPr>
          <w:rFonts w:ascii="Times New Roman" w:hAnsi="Times New Roman" w:cs="Times New Roman"/>
          <w:sz w:val="28"/>
          <w:szCs w:val="28"/>
        </w:rPr>
        <w:t>ов</w:t>
      </w:r>
      <w:r w:rsidR="00E94F5F" w:rsidRPr="0059074E">
        <w:rPr>
          <w:rFonts w:ascii="Times New Roman" w:hAnsi="Times New Roman" w:cs="Times New Roman"/>
          <w:sz w:val="28"/>
          <w:szCs w:val="28"/>
        </w:rPr>
        <w:t xml:space="preserve"> 9-х классов</w:t>
      </w:r>
      <w:r w:rsidR="00E94F5F">
        <w:rPr>
          <w:rFonts w:ascii="Times New Roman" w:hAnsi="Times New Roman" w:cs="Times New Roman"/>
          <w:sz w:val="28"/>
          <w:szCs w:val="28"/>
        </w:rPr>
        <w:t>. Успешно сдали экзамены и получили аттестаты об основном общем образовании 112 выпускников (96,5%).</w:t>
      </w:r>
    </w:p>
    <w:p w:rsidR="00E94F5F" w:rsidRPr="00A54A60" w:rsidRDefault="00E94F5F" w:rsidP="00E94F5F">
      <w:pPr>
        <w:pStyle w:val="a3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Экзамены в форме ЕГЭ сдавали </w:t>
      </w:r>
      <w:r w:rsidRPr="0059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59074E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4E">
        <w:rPr>
          <w:rFonts w:ascii="Times New Roman" w:hAnsi="Times New Roman" w:cs="Times New Roman"/>
          <w:sz w:val="28"/>
          <w:szCs w:val="28"/>
        </w:rPr>
        <w:t xml:space="preserve"> 11-х 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74E">
        <w:rPr>
          <w:rFonts w:ascii="Times New Roman" w:hAnsi="Times New Roman" w:cs="Times New Roman"/>
          <w:sz w:val="28"/>
          <w:szCs w:val="28"/>
        </w:rPr>
        <w:t>успешно сдали экзамены</w:t>
      </w:r>
      <w:r>
        <w:rPr>
          <w:rFonts w:ascii="Times New Roman" w:hAnsi="Times New Roman" w:cs="Times New Roman"/>
          <w:sz w:val="28"/>
          <w:szCs w:val="28"/>
        </w:rPr>
        <w:t xml:space="preserve"> и получили аттестаты о </w:t>
      </w:r>
      <w:r w:rsidRPr="0059074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074E">
        <w:rPr>
          <w:rFonts w:ascii="Times New Roman" w:hAnsi="Times New Roman" w:cs="Times New Roman"/>
          <w:sz w:val="28"/>
          <w:szCs w:val="28"/>
        </w:rPr>
        <w:t xml:space="preserve"> (полно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074E">
        <w:rPr>
          <w:rFonts w:ascii="Times New Roman" w:hAnsi="Times New Roman" w:cs="Times New Roman"/>
          <w:sz w:val="28"/>
          <w:szCs w:val="28"/>
        </w:rPr>
        <w:t>) обще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074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 50 выпускников (96,1%).</w:t>
      </w:r>
      <w:r w:rsidRPr="00590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4FC" w:rsidRDefault="00E934FC" w:rsidP="00E934FC">
      <w:pPr>
        <w:pStyle w:val="a3"/>
        <w:tabs>
          <w:tab w:val="left" w:pos="11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C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национального проекта «Образование» на базе </w:t>
      </w:r>
      <w:r w:rsidR="0080537A">
        <w:rPr>
          <w:rFonts w:ascii="Times New Roman" w:hAnsi="Times New Roman" w:cs="Times New Roman"/>
          <w:sz w:val="28"/>
          <w:szCs w:val="28"/>
        </w:rPr>
        <w:t>Березовской средней школы продолжил работу</w:t>
      </w:r>
      <w:r w:rsidRPr="00E934FC">
        <w:rPr>
          <w:rFonts w:ascii="Times New Roman" w:hAnsi="Times New Roman" w:cs="Times New Roman"/>
          <w:sz w:val="28"/>
          <w:szCs w:val="28"/>
        </w:rPr>
        <w:t xml:space="preserve"> Центр образования цифрового и гуманитарного профилей «Точка роста», в котором реализуются общеобразовательные программы по учебным предметам «Технология», «Информатика» и «Основы безопасности жизнедеятельности», а также обще развивающие программы дополнительного образования в рамках внеурочной деятель</w:t>
      </w:r>
      <w:r w:rsidR="0080537A">
        <w:rPr>
          <w:rFonts w:ascii="Times New Roman" w:hAnsi="Times New Roman" w:cs="Times New Roman"/>
          <w:sz w:val="28"/>
          <w:szCs w:val="28"/>
        </w:rPr>
        <w:t xml:space="preserve">ности. Охват детей составляет 456 </w:t>
      </w:r>
      <w:r w:rsidRPr="00E934FC">
        <w:rPr>
          <w:rFonts w:ascii="Times New Roman" w:hAnsi="Times New Roman" w:cs="Times New Roman"/>
          <w:sz w:val="28"/>
          <w:szCs w:val="28"/>
        </w:rPr>
        <w:t>человек.</w:t>
      </w:r>
    </w:p>
    <w:p w:rsidR="0080537A" w:rsidRDefault="0080537A" w:rsidP="0080537A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8C5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укрепления и развития материально-технической базы в</w:t>
      </w:r>
      <w:r w:rsidRPr="008C5B9A">
        <w:rPr>
          <w:rFonts w:ascii="Times New Roman" w:hAnsi="Times New Roman"/>
          <w:sz w:val="28"/>
          <w:szCs w:val="28"/>
        </w:rPr>
        <w:t xml:space="preserve"> образовательных учреждениях в 20</w:t>
      </w:r>
      <w:r>
        <w:rPr>
          <w:rFonts w:ascii="Times New Roman" w:hAnsi="Times New Roman"/>
          <w:sz w:val="28"/>
          <w:szCs w:val="28"/>
        </w:rPr>
        <w:t>21</w:t>
      </w:r>
      <w:r w:rsidRPr="008C5B9A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проведены</w:t>
      </w:r>
      <w:r w:rsidRPr="008C5B9A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80537A" w:rsidRPr="00FA6AF8" w:rsidRDefault="0080537A" w:rsidP="008053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FA6AF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Березовская начальная общеобразовательная школа</w:t>
      </w:r>
      <w:r w:rsidRPr="00FA6A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FA6AF8">
        <w:rPr>
          <w:rFonts w:ascii="Times New Roman" w:hAnsi="Times New Roman"/>
          <w:snapToGrid w:val="0"/>
          <w:sz w:val="28"/>
          <w:szCs w:val="28"/>
          <w:lang w:eastAsia="ru-RU"/>
        </w:rPr>
        <w:t>дооснащение системой видеонаблюдения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 w:rsidRPr="00D7306B">
        <w:rPr>
          <w:rFonts w:ascii="Times New Roman" w:hAnsi="Times New Roman"/>
          <w:sz w:val="28"/>
          <w:szCs w:val="28"/>
        </w:rPr>
        <w:t>устройство системы СКУД (видеодомофона с дистанционным открытием на входную калитку</w:t>
      </w:r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Pr="00FA6AF8">
        <w:rPr>
          <w:rFonts w:ascii="Times New Roman" w:hAnsi="Times New Roman"/>
          <w:snapToGrid w:val="0"/>
          <w:sz w:val="28"/>
          <w:szCs w:val="28"/>
          <w:lang w:eastAsia="ru-RU"/>
        </w:rPr>
        <w:t>бщ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ая</w:t>
      </w:r>
      <w:r w:rsidRPr="00FA6AF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сумм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а</w:t>
      </w:r>
      <w:r w:rsidRPr="00FA6AF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затрат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составила </w:t>
      </w:r>
      <w:r w:rsidRPr="00FA6AF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8E3DEF">
        <w:rPr>
          <w:rFonts w:ascii="Times New Roman" w:hAnsi="Times New Roman"/>
          <w:snapToGrid w:val="0"/>
          <w:sz w:val="28"/>
          <w:szCs w:val="28"/>
          <w:lang w:eastAsia="ru-RU"/>
        </w:rPr>
        <w:t>460,5</w:t>
      </w:r>
      <w:r w:rsidRPr="00FA6AF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тыс. рублей;</w:t>
      </w:r>
    </w:p>
    <w:p w:rsidR="0080537A" w:rsidRPr="00FA6AF8" w:rsidRDefault="0080537A" w:rsidP="008053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A6AF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Березовская средняя общеобразовательная школа </w:t>
      </w:r>
      <w:r w:rsidRPr="00FA6A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(ремонт пищеблока и спортивной площадки). Ремонтные работы проведены за счет депутатских средств, общая сумма затрат –</w:t>
      </w:r>
      <w:r w:rsidRPr="00FA6AF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2 607,8 </w:t>
      </w:r>
      <w:r w:rsidRPr="00FA6AF8">
        <w:rPr>
          <w:rFonts w:ascii="Times New Roman" w:hAnsi="Times New Roman"/>
          <w:snapToGrid w:val="0"/>
          <w:sz w:val="28"/>
          <w:szCs w:val="28"/>
          <w:lang w:eastAsia="ru-RU"/>
        </w:rPr>
        <w:t>тыс. рублей;</w:t>
      </w:r>
    </w:p>
    <w:p w:rsidR="0080537A" w:rsidRPr="00D7306B" w:rsidRDefault="0080537A" w:rsidP="008053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306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7306B">
        <w:rPr>
          <w:rFonts w:ascii="Times New Roman" w:hAnsi="Times New Roman"/>
          <w:sz w:val="28"/>
          <w:szCs w:val="28"/>
        </w:rPr>
        <w:t xml:space="preserve">МАДОУ детский сад Малышок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7306B">
        <w:rPr>
          <w:rFonts w:ascii="Times New Roman" w:hAnsi="Times New Roman"/>
          <w:sz w:val="28"/>
          <w:szCs w:val="28"/>
        </w:rPr>
        <w:t xml:space="preserve">ремонт </w:t>
      </w:r>
      <w:proofErr w:type="spellStart"/>
      <w:r w:rsidRPr="00D7306B">
        <w:rPr>
          <w:rFonts w:ascii="Times New Roman" w:hAnsi="Times New Roman"/>
          <w:sz w:val="28"/>
          <w:szCs w:val="28"/>
        </w:rPr>
        <w:t>отмостки</w:t>
      </w:r>
      <w:proofErr w:type="spellEnd"/>
      <w:proofErr w:type="gramStart"/>
      <w:r w:rsidRPr="00D73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.  Сумма  затрат -</w:t>
      </w:r>
      <w:r w:rsidRPr="00D7306B">
        <w:rPr>
          <w:rFonts w:ascii="Times New Roman" w:hAnsi="Times New Roman"/>
          <w:sz w:val="28"/>
          <w:szCs w:val="28"/>
        </w:rPr>
        <w:t xml:space="preserve"> 715, </w:t>
      </w:r>
      <w:r w:rsidR="00A149BC">
        <w:rPr>
          <w:rFonts w:ascii="Times New Roman" w:hAnsi="Times New Roman"/>
          <w:sz w:val="28"/>
          <w:szCs w:val="28"/>
        </w:rPr>
        <w:t>7</w:t>
      </w:r>
      <w:r w:rsidRPr="00D7306B">
        <w:rPr>
          <w:rFonts w:ascii="Times New Roman" w:hAnsi="Times New Roman"/>
          <w:sz w:val="28"/>
          <w:szCs w:val="28"/>
        </w:rPr>
        <w:t xml:space="preserve"> тыс. рублей</w:t>
      </w:r>
      <w:r w:rsidR="00A149BC">
        <w:rPr>
          <w:rFonts w:ascii="Times New Roman" w:hAnsi="Times New Roman"/>
          <w:sz w:val="28"/>
          <w:szCs w:val="28"/>
        </w:rPr>
        <w:t>.</w:t>
      </w:r>
    </w:p>
    <w:p w:rsidR="005E1225" w:rsidRDefault="005E1225" w:rsidP="00336E32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затрат составила </w:t>
      </w:r>
      <w:r w:rsidR="00A149BC">
        <w:rPr>
          <w:rFonts w:ascii="Times New Roman" w:hAnsi="Times New Roman" w:cs="Times New Roman"/>
          <w:sz w:val="28"/>
          <w:szCs w:val="28"/>
        </w:rPr>
        <w:t>3 784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E3DEF" w:rsidRDefault="008E3DEF" w:rsidP="008E3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AF8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рамках</w:t>
      </w:r>
      <w:r w:rsidRPr="00FA6A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строительства новых объектов образования в Березовском районе в </w:t>
      </w:r>
      <w:r w:rsidRPr="00FA6AF8">
        <w:rPr>
          <w:rFonts w:ascii="Times New Roman" w:hAnsi="Times New Roman"/>
          <w:sz w:val="28"/>
          <w:szCs w:val="28"/>
          <w:lang w:eastAsia="ru-RU"/>
        </w:rPr>
        <w:t>2021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проведены следующие мероприятия:</w:t>
      </w:r>
    </w:p>
    <w:p w:rsidR="008E3DEF" w:rsidRPr="00DB33BC" w:rsidRDefault="008E3DEF" w:rsidP="008E3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502519">
        <w:rPr>
          <w:rFonts w:ascii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hAnsi="Times New Roman"/>
          <w:sz w:val="28"/>
          <w:szCs w:val="28"/>
          <w:lang w:eastAsia="ru-RU"/>
        </w:rPr>
        <w:t xml:space="preserve"> «С</w:t>
      </w:r>
      <w:r w:rsidRPr="00FA6AF8">
        <w:rPr>
          <w:rFonts w:ascii="Times New Roman" w:hAnsi="Times New Roman"/>
          <w:sz w:val="28"/>
          <w:szCs w:val="28"/>
          <w:lang w:eastAsia="ru-RU"/>
        </w:rPr>
        <w:t xml:space="preserve">редняя школа в </w:t>
      </w:r>
      <w:proofErr w:type="spellStart"/>
      <w:r w:rsidRPr="00FA6AF8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FA6AF8">
        <w:rPr>
          <w:rFonts w:ascii="Times New Roman" w:hAnsi="Times New Roman"/>
          <w:sz w:val="28"/>
          <w:szCs w:val="28"/>
          <w:lang w:eastAsia="ru-RU"/>
        </w:rPr>
        <w:t>. Березово на 700 мест</w:t>
      </w:r>
      <w:r>
        <w:rPr>
          <w:rFonts w:ascii="Times New Roman" w:hAnsi="Times New Roman"/>
          <w:sz w:val="28"/>
          <w:szCs w:val="28"/>
          <w:lang w:eastAsia="ru-RU"/>
        </w:rPr>
        <w:t>» -</w:t>
      </w:r>
      <w:r w:rsidRPr="00FA6A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02519">
        <w:rPr>
          <w:rFonts w:ascii="Times New Roman" w:hAnsi="Times New Roman"/>
          <w:sz w:val="28"/>
          <w:szCs w:val="28"/>
        </w:rPr>
        <w:t xml:space="preserve">одрядчиком </w:t>
      </w:r>
      <w:r>
        <w:rPr>
          <w:rFonts w:ascii="Times New Roman" w:hAnsi="Times New Roman"/>
          <w:sz w:val="28"/>
          <w:szCs w:val="28"/>
        </w:rPr>
        <w:t>проведена</w:t>
      </w:r>
      <w:r w:rsidRPr="00502519">
        <w:rPr>
          <w:rFonts w:ascii="Times New Roman" w:hAnsi="Times New Roman"/>
          <w:sz w:val="28"/>
          <w:szCs w:val="28"/>
        </w:rPr>
        <w:t xml:space="preserve"> работа по государственной экспертиз</w:t>
      </w:r>
      <w:r>
        <w:rPr>
          <w:rFonts w:ascii="Times New Roman" w:hAnsi="Times New Roman"/>
          <w:sz w:val="28"/>
          <w:szCs w:val="28"/>
        </w:rPr>
        <w:t>е</w:t>
      </w:r>
      <w:r w:rsidRPr="00502519">
        <w:rPr>
          <w:rFonts w:ascii="Times New Roman" w:hAnsi="Times New Roman"/>
          <w:sz w:val="28"/>
          <w:szCs w:val="28"/>
        </w:rPr>
        <w:t xml:space="preserve"> проектной документации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в ходе, которой получено положительное заключение. </w:t>
      </w:r>
      <w:r w:rsidRPr="00DB3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аукциона на проектирование и строительства объекта, проведенного 23.10.2020 года, заключен муниципальный контракт 57/20 от 17.11.2020 года с ООО ГК «Альянс». В настоящий момент проектная документация направлена на государственную экспертизу, планируемый срок выдачи заключения январь 2022 года. Подрядной организацией выполнены подготовительные работы на площадке под строительство: вырубка зеленых насаждений, вывоз строительного мусора, ограждение стройплощадки.</w:t>
      </w:r>
    </w:p>
    <w:p w:rsidR="008E3DEF" w:rsidRPr="00FA6AF8" w:rsidRDefault="008E3DEF" w:rsidP="008E3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объект «Образовательно-культурный комплекс в с. Теги на 100 мест»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авершаются работы по устранению предписаний Службы жилищного и строительного надзора Ханты-Мансийского автономного округа – Югры. Степень готовности объекта 99%. В марте 2022 года планируется сдача объекта в эксплуатацию.</w:t>
      </w:r>
    </w:p>
    <w:p w:rsidR="00485699" w:rsidRDefault="00485699" w:rsidP="00A96A8C">
      <w:pPr>
        <w:widowControl w:val="0"/>
        <w:spacing w:after="0" w:line="240" w:lineRule="auto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A8C" w:rsidRPr="007B0A16" w:rsidRDefault="00A96A8C" w:rsidP="00A96A8C">
      <w:pPr>
        <w:widowControl w:val="0"/>
        <w:spacing w:after="0" w:line="240" w:lineRule="auto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16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Pr="00A96A8C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7B0A16">
        <w:rPr>
          <w:rFonts w:ascii="Times New Roman" w:hAnsi="Times New Roman" w:cs="Times New Roman"/>
          <w:sz w:val="28"/>
          <w:szCs w:val="28"/>
        </w:rPr>
        <w:t xml:space="preserve"> работает 3 школы, с к</w:t>
      </w:r>
      <w:r w:rsidR="00370A18">
        <w:rPr>
          <w:rFonts w:ascii="Times New Roman" w:hAnsi="Times New Roman" w:cs="Times New Roman"/>
          <w:sz w:val="28"/>
          <w:szCs w:val="28"/>
        </w:rPr>
        <w:t xml:space="preserve">оличеством учащихся на </w:t>
      </w:r>
      <w:r w:rsidR="00E7539A">
        <w:rPr>
          <w:rFonts w:ascii="Times New Roman" w:hAnsi="Times New Roman" w:cs="Times New Roman"/>
          <w:sz w:val="28"/>
          <w:szCs w:val="28"/>
        </w:rPr>
        <w:t>01.09.2021</w:t>
      </w:r>
      <w:r w:rsidRPr="007B0A1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7539A">
        <w:rPr>
          <w:rFonts w:ascii="Times New Roman" w:hAnsi="Times New Roman" w:cs="Times New Roman"/>
          <w:sz w:val="28"/>
          <w:szCs w:val="28"/>
        </w:rPr>
        <w:t>1</w:t>
      </w:r>
      <w:r w:rsidR="007E75CC">
        <w:rPr>
          <w:rFonts w:ascii="Times New Roman" w:hAnsi="Times New Roman" w:cs="Times New Roman"/>
          <w:sz w:val="28"/>
          <w:szCs w:val="28"/>
        </w:rPr>
        <w:t xml:space="preserve"> </w:t>
      </w:r>
      <w:r w:rsidR="00E7539A">
        <w:rPr>
          <w:rFonts w:ascii="Times New Roman" w:hAnsi="Times New Roman" w:cs="Times New Roman"/>
          <w:sz w:val="28"/>
          <w:szCs w:val="28"/>
        </w:rPr>
        <w:t>000 человек (2020</w:t>
      </w:r>
      <w:r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7E7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70A1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человек).             </w:t>
      </w:r>
      <w:r w:rsidRPr="007B0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8C" w:rsidRDefault="00A96A8C" w:rsidP="00A96A8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22CA7">
        <w:rPr>
          <w:rFonts w:ascii="Times New Roman" w:hAnsi="Times New Roman" w:cs="Times New Roman"/>
          <w:sz w:val="28"/>
          <w:szCs w:val="28"/>
        </w:rPr>
        <w:t xml:space="preserve">ошкольную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осуществляют 2 организации</w:t>
      </w:r>
      <w:r w:rsidRPr="00222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9A" w:rsidRPr="0059074E" w:rsidRDefault="00A96A8C" w:rsidP="00E75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A7">
        <w:rPr>
          <w:rFonts w:ascii="Times New Roman" w:hAnsi="Times New Roman" w:cs="Times New Roman"/>
          <w:sz w:val="28"/>
          <w:szCs w:val="28"/>
        </w:rPr>
        <w:t xml:space="preserve">Количество воспитанников в дошкольных образовательных учреждениях в отчетном периоде </w:t>
      </w:r>
      <w:r w:rsidR="007E75C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7539A">
        <w:rPr>
          <w:rFonts w:ascii="Times New Roman" w:hAnsi="Times New Roman" w:cs="Times New Roman"/>
          <w:sz w:val="28"/>
          <w:szCs w:val="28"/>
        </w:rPr>
        <w:t>379</w:t>
      </w:r>
      <w:r w:rsidRPr="00222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CA7">
        <w:rPr>
          <w:rFonts w:ascii="Times New Roman" w:hAnsi="Times New Roman" w:cs="Times New Roman"/>
          <w:sz w:val="28"/>
          <w:szCs w:val="28"/>
        </w:rPr>
        <w:t>человек, контингент</w:t>
      </w:r>
      <w:r w:rsidR="00E7539A" w:rsidRPr="00E7539A">
        <w:rPr>
          <w:rFonts w:ascii="Times New Roman" w:hAnsi="Times New Roman" w:cs="Times New Roman"/>
          <w:sz w:val="28"/>
          <w:szCs w:val="28"/>
        </w:rPr>
        <w:t xml:space="preserve"> </w:t>
      </w:r>
      <w:r w:rsidR="00E7539A">
        <w:rPr>
          <w:rFonts w:ascii="Times New Roman" w:hAnsi="Times New Roman" w:cs="Times New Roman"/>
          <w:sz w:val="28"/>
          <w:szCs w:val="28"/>
        </w:rPr>
        <w:t>уменьшился</w:t>
      </w:r>
      <w:r w:rsidR="00E7539A" w:rsidRPr="0059074E">
        <w:rPr>
          <w:rFonts w:ascii="Times New Roman" w:hAnsi="Times New Roman" w:cs="Times New Roman"/>
          <w:sz w:val="28"/>
          <w:szCs w:val="28"/>
        </w:rPr>
        <w:t xml:space="preserve"> в сравнении с 20</w:t>
      </w:r>
      <w:r w:rsidR="00E7539A">
        <w:rPr>
          <w:rFonts w:ascii="Times New Roman" w:hAnsi="Times New Roman" w:cs="Times New Roman"/>
          <w:sz w:val="28"/>
          <w:szCs w:val="28"/>
        </w:rPr>
        <w:t>20</w:t>
      </w:r>
      <w:r w:rsidR="00E7539A" w:rsidRPr="0059074E">
        <w:rPr>
          <w:rFonts w:ascii="Times New Roman" w:hAnsi="Times New Roman" w:cs="Times New Roman"/>
          <w:sz w:val="28"/>
          <w:szCs w:val="28"/>
        </w:rPr>
        <w:t xml:space="preserve"> год</w:t>
      </w:r>
      <w:r w:rsidR="00E7539A">
        <w:rPr>
          <w:rFonts w:ascii="Times New Roman" w:hAnsi="Times New Roman" w:cs="Times New Roman"/>
          <w:sz w:val="28"/>
          <w:szCs w:val="28"/>
        </w:rPr>
        <w:t>ом</w:t>
      </w:r>
      <w:r w:rsidR="00E7539A" w:rsidRPr="0059074E">
        <w:rPr>
          <w:rFonts w:ascii="Times New Roman" w:hAnsi="Times New Roman" w:cs="Times New Roman"/>
          <w:sz w:val="28"/>
          <w:szCs w:val="28"/>
        </w:rPr>
        <w:t xml:space="preserve"> на </w:t>
      </w:r>
      <w:r w:rsidR="00E7539A">
        <w:rPr>
          <w:rFonts w:ascii="Times New Roman" w:hAnsi="Times New Roman" w:cs="Times New Roman"/>
          <w:sz w:val="28"/>
          <w:szCs w:val="28"/>
        </w:rPr>
        <w:t>55 человек</w:t>
      </w:r>
      <w:r w:rsidRPr="00222CA7">
        <w:rPr>
          <w:rFonts w:ascii="Times New Roman" w:hAnsi="Times New Roman" w:cs="Times New Roman"/>
          <w:sz w:val="28"/>
          <w:szCs w:val="28"/>
        </w:rPr>
        <w:t xml:space="preserve">. </w:t>
      </w:r>
      <w:r w:rsidR="00E7539A" w:rsidRPr="0059074E">
        <w:rPr>
          <w:rFonts w:ascii="Times New Roman" w:hAnsi="Times New Roman" w:cs="Times New Roman"/>
          <w:sz w:val="28"/>
          <w:szCs w:val="28"/>
        </w:rPr>
        <w:t xml:space="preserve">Потребность мест в дошкольных образовательных </w:t>
      </w:r>
      <w:r w:rsidR="00E7539A" w:rsidRPr="0059074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 для детей от </w:t>
      </w:r>
      <w:r w:rsidR="00E7539A">
        <w:rPr>
          <w:rFonts w:ascii="Times New Roman" w:hAnsi="Times New Roman" w:cs="Times New Roman"/>
          <w:sz w:val="28"/>
          <w:szCs w:val="28"/>
        </w:rPr>
        <w:t>1,5 месяцев</w:t>
      </w:r>
      <w:r w:rsidR="00E7539A" w:rsidRPr="0059074E">
        <w:rPr>
          <w:rFonts w:ascii="Times New Roman" w:hAnsi="Times New Roman" w:cs="Times New Roman"/>
          <w:sz w:val="28"/>
          <w:szCs w:val="28"/>
        </w:rPr>
        <w:t xml:space="preserve"> до 7 лет отсутствует, </w:t>
      </w:r>
      <w:r w:rsidR="00E7539A">
        <w:rPr>
          <w:rFonts w:ascii="Times New Roman" w:hAnsi="Times New Roman" w:cs="Times New Roman"/>
          <w:sz w:val="28"/>
          <w:szCs w:val="28"/>
        </w:rPr>
        <w:t>всем детям предоставлены места в дошкольные образовательные организации</w:t>
      </w:r>
      <w:r w:rsidR="00E7539A" w:rsidRPr="0059074E">
        <w:rPr>
          <w:rFonts w:ascii="Times New Roman" w:hAnsi="Times New Roman" w:cs="Times New Roman"/>
          <w:sz w:val="28"/>
          <w:szCs w:val="28"/>
        </w:rPr>
        <w:t>.</w:t>
      </w:r>
    </w:p>
    <w:p w:rsidR="00ED2E02" w:rsidRDefault="00A96A8C" w:rsidP="00ED2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50FAF">
        <w:rPr>
          <w:rFonts w:ascii="Times New Roman" w:hAnsi="Times New Roman"/>
          <w:sz w:val="28"/>
          <w:szCs w:val="28"/>
        </w:rPr>
        <w:t>чреждение дополнительного образования «</w:t>
      </w:r>
      <w:proofErr w:type="spellStart"/>
      <w:r w:rsidRPr="00F50FAF">
        <w:rPr>
          <w:rFonts w:ascii="Times New Roman" w:hAnsi="Times New Roman"/>
          <w:sz w:val="28"/>
          <w:szCs w:val="28"/>
        </w:rPr>
        <w:t>Игримский</w:t>
      </w:r>
      <w:proofErr w:type="spellEnd"/>
      <w:r w:rsidRPr="00F50FAF">
        <w:rPr>
          <w:rFonts w:ascii="Times New Roman" w:hAnsi="Times New Roman"/>
          <w:sz w:val="28"/>
          <w:szCs w:val="28"/>
        </w:rPr>
        <w:t xml:space="preserve"> центр творчества»</w:t>
      </w:r>
      <w:r>
        <w:rPr>
          <w:rFonts w:ascii="Times New Roman" w:hAnsi="Times New Roman"/>
          <w:sz w:val="28"/>
          <w:szCs w:val="28"/>
        </w:rPr>
        <w:t xml:space="preserve"> посещают </w:t>
      </w:r>
      <w:r w:rsidRPr="001073C2">
        <w:rPr>
          <w:rFonts w:ascii="Times New Roman" w:hAnsi="Times New Roman"/>
          <w:sz w:val="28"/>
          <w:szCs w:val="28"/>
        </w:rPr>
        <w:t xml:space="preserve"> </w:t>
      </w:r>
      <w:r w:rsidR="00B2247D">
        <w:rPr>
          <w:rFonts w:ascii="Times New Roman" w:hAnsi="Times New Roman"/>
          <w:sz w:val="28"/>
          <w:szCs w:val="28"/>
        </w:rPr>
        <w:t>1</w:t>
      </w:r>
      <w:r w:rsidR="005E2D3C">
        <w:rPr>
          <w:rFonts w:ascii="Times New Roman" w:hAnsi="Times New Roman"/>
          <w:sz w:val="28"/>
          <w:szCs w:val="28"/>
        </w:rPr>
        <w:t xml:space="preserve"> </w:t>
      </w:r>
      <w:r w:rsidR="00B2247D">
        <w:rPr>
          <w:rFonts w:ascii="Times New Roman" w:hAnsi="Times New Roman"/>
          <w:sz w:val="28"/>
          <w:szCs w:val="28"/>
        </w:rPr>
        <w:t>454</w:t>
      </w:r>
      <w:r>
        <w:rPr>
          <w:rFonts w:ascii="Times New Roman" w:hAnsi="Times New Roman"/>
          <w:sz w:val="28"/>
          <w:szCs w:val="28"/>
        </w:rPr>
        <w:t xml:space="preserve"> </w:t>
      </w:r>
      <w:r w:rsidR="00B2247D">
        <w:rPr>
          <w:rFonts w:ascii="Times New Roman" w:hAnsi="Times New Roman"/>
          <w:sz w:val="28"/>
          <w:szCs w:val="28"/>
        </w:rPr>
        <w:t xml:space="preserve">обучающихся </w:t>
      </w:r>
      <w:r w:rsidRPr="001073C2">
        <w:rPr>
          <w:rFonts w:ascii="Times New Roman" w:hAnsi="Times New Roman"/>
          <w:sz w:val="28"/>
          <w:szCs w:val="28"/>
        </w:rPr>
        <w:t>(20</w:t>
      </w:r>
      <w:r w:rsidR="00B2247D">
        <w:rPr>
          <w:rFonts w:ascii="Times New Roman" w:hAnsi="Times New Roman"/>
          <w:sz w:val="28"/>
          <w:szCs w:val="28"/>
        </w:rPr>
        <w:t>20</w:t>
      </w:r>
      <w:r w:rsidRPr="001073C2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1073C2">
        <w:rPr>
          <w:rFonts w:ascii="Times New Roman" w:hAnsi="Times New Roman"/>
          <w:sz w:val="28"/>
          <w:szCs w:val="28"/>
        </w:rPr>
        <w:t xml:space="preserve"> </w:t>
      </w:r>
      <w:r w:rsidR="00B2247D">
        <w:rPr>
          <w:rFonts w:ascii="Times New Roman" w:hAnsi="Times New Roman"/>
          <w:sz w:val="28"/>
          <w:szCs w:val="28"/>
        </w:rPr>
        <w:t>977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1073C2">
        <w:rPr>
          <w:rFonts w:ascii="Times New Roman" w:hAnsi="Times New Roman"/>
          <w:sz w:val="28"/>
          <w:szCs w:val="28"/>
        </w:rPr>
        <w:t>).</w:t>
      </w:r>
      <w:r w:rsidR="00B02C1D" w:rsidRPr="00B02C1D">
        <w:t xml:space="preserve"> </w:t>
      </w:r>
      <w:r w:rsidR="00B02C1D">
        <w:t xml:space="preserve"> </w:t>
      </w:r>
      <w:r w:rsidR="00B02C1D" w:rsidRPr="00B02C1D">
        <w:rPr>
          <w:rFonts w:ascii="Times New Roman" w:hAnsi="Times New Roman"/>
          <w:sz w:val="28"/>
          <w:szCs w:val="28"/>
        </w:rPr>
        <w:t xml:space="preserve">Увеличение контингента </w:t>
      </w:r>
      <w:r w:rsidR="00ED2E02">
        <w:rPr>
          <w:rFonts w:ascii="Times New Roman" w:eastAsia="Times New Roman" w:hAnsi="Times New Roman" w:cs="Times New Roman"/>
          <w:spacing w:val="-1"/>
          <w:sz w:val="28"/>
          <w:szCs w:val="28"/>
        </w:rPr>
        <w:t>связано с созданием 520 новых мест дополнительного образования, открытых на базе общеобразовательных школ и детских садов.</w:t>
      </w:r>
    </w:p>
    <w:p w:rsidR="00ED2E02" w:rsidRDefault="00ED2E02" w:rsidP="00ED2E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9074E">
        <w:rPr>
          <w:rFonts w:ascii="Times New Roman" w:hAnsi="Times New Roman" w:cs="Times New Roman"/>
          <w:sz w:val="28"/>
          <w:szCs w:val="28"/>
        </w:rPr>
        <w:t xml:space="preserve"> году государственную итоговую аттестацию </w:t>
      </w:r>
      <w:r>
        <w:rPr>
          <w:rFonts w:ascii="Times New Roman" w:hAnsi="Times New Roman" w:cs="Times New Roman"/>
          <w:sz w:val="28"/>
          <w:szCs w:val="28"/>
        </w:rPr>
        <w:t xml:space="preserve">в форме ОГЭ проходили 94 </w:t>
      </w:r>
      <w:r w:rsidRPr="0059074E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4E">
        <w:rPr>
          <w:rFonts w:ascii="Times New Roman" w:hAnsi="Times New Roman" w:cs="Times New Roman"/>
          <w:sz w:val="28"/>
          <w:szCs w:val="28"/>
        </w:rPr>
        <w:t xml:space="preserve"> 9-х классов</w:t>
      </w:r>
      <w:r>
        <w:rPr>
          <w:rFonts w:ascii="Times New Roman" w:hAnsi="Times New Roman" w:cs="Times New Roman"/>
          <w:sz w:val="28"/>
          <w:szCs w:val="28"/>
        </w:rPr>
        <w:t>. Успешно сдали экзамены и получили аттестаты об основном общем образовании 94 выпускников (100%).</w:t>
      </w:r>
    </w:p>
    <w:p w:rsidR="00ED2E02" w:rsidRPr="00A54A60" w:rsidRDefault="00ED2E02" w:rsidP="00ED2E02">
      <w:pPr>
        <w:pStyle w:val="a3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Экзамены в форме ЕГЭ сдавали </w:t>
      </w:r>
      <w:r w:rsidRPr="0059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59074E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074E">
        <w:rPr>
          <w:rFonts w:ascii="Times New Roman" w:hAnsi="Times New Roman" w:cs="Times New Roman"/>
          <w:sz w:val="28"/>
          <w:szCs w:val="28"/>
        </w:rPr>
        <w:t xml:space="preserve"> 11-х классов,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Pr="0059074E">
        <w:rPr>
          <w:rFonts w:ascii="Times New Roman" w:hAnsi="Times New Roman" w:cs="Times New Roman"/>
          <w:sz w:val="28"/>
          <w:szCs w:val="28"/>
        </w:rPr>
        <w:t>успешно сдали экзамены</w:t>
      </w:r>
      <w:r>
        <w:rPr>
          <w:rFonts w:ascii="Times New Roman" w:hAnsi="Times New Roman" w:cs="Times New Roman"/>
          <w:sz w:val="28"/>
          <w:szCs w:val="28"/>
        </w:rPr>
        <w:t xml:space="preserve"> и получили аттестаты о </w:t>
      </w:r>
      <w:r w:rsidRPr="0059074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074E">
        <w:rPr>
          <w:rFonts w:ascii="Times New Roman" w:hAnsi="Times New Roman" w:cs="Times New Roman"/>
          <w:sz w:val="28"/>
          <w:szCs w:val="28"/>
        </w:rPr>
        <w:t xml:space="preserve"> (полно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074E">
        <w:rPr>
          <w:rFonts w:ascii="Times New Roman" w:hAnsi="Times New Roman" w:cs="Times New Roman"/>
          <w:sz w:val="28"/>
          <w:szCs w:val="28"/>
        </w:rPr>
        <w:t>) обще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074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 (100%).</w:t>
      </w:r>
      <w:r w:rsidRPr="00590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D9D" w:rsidRPr="008C0D9D" w:rsidRDefault="008C0D9D" w:rsidP="008C0D9D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D9D">
        <w:rPr>
          <w:rFonts w:ascii="Times New Roman" w:hAnsi="Times New Roman"/>
          <w:sz w:val="28"/>
          <w:szCs w:val="28"/>
        </w:rPr>
        <w:t>В рамках реализации национального проекта</w:t>
      </w:r>
      <w:r w:rsidR="00ED2E02">
        <w:rPr>
          <w:rFonts w:ascii="Times New Roman" w:hAnsi="Times New Roman"/>
          <w:sz w:val="28"/>
          <w:szCs w:val="28"/>
        </w:rPr>
        <w:t xml:space="preserve"> «Образование» в отчетный период</w:t>
      </w:r>
      <w:r w:rsidRPr="008C0D9D">
        <w:rPr>
          <w:rFonts w:ascii="Times New Roman" w:hAnsi="Times New Roman"/>
          <w:sz w:val="28"/>
          <w:szCs w:val="28"/>
        </w:rPr>
        <w:t xml:space="preserve"> </w:t>
      </w:r>
      <w:r w:rsidR="00ED2E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базе </w:t>
      </w:r>
      <w:proofErr w:type="spellStart"/>
      <w:r w:rsidR="00ED2E02">
        <w:rPr>
          <w:rFonts w:ascii="Times New Roman" w:eastAsia="Times New Roman" w:hAnsi="Times New Roman" w:cs="Times New Roman"/>
          <w:spacing w:val="-1"/>
          <w:sz w:val="28"/>
          <w:szCs w:val="28"/>
        </w:rPr>
        <w:t>Игримской</w:t>
      </w:r>
      <w:proofErr w:type="spellEnd"/>
      <w:r w:rsidR="00ED2E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средней общеобразовательной  школы им. </w:t>
      </w:r>
      <w:proofErr w:type="spellStart"/>
      <w:r w:rsidR="00ED2E02">
        <w:rPr>
          <w:rFonts w:ascii="Times New Roman" w:eastAsia="Times New Roman" w:hAnsi="Times New Roman" w:cs="Times New Roman"/>
          <w:spacing w:val="-1"/>
          <w:sz w:val="28"/>
          <w:szCs w:val="28"/>
        </w:rPr>
        <w:t>Собянина</w:t>
      </w:r>
      <w:proofErr w:type="spellEnd"/>
      <w:r w:rsidR="00ED2E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Г.Е.  продолжил работу  </w:t>
      </w:r>
      <w:r w:rsidRPr="008C0D9D">
        <w:rPr>
          <w:rFonts w:ascii="Times New Roman" w:hAnsi="Times New Roman"/>
          <w:sz w:val="28"/>
          <w:szCs w:val="28"/>
        </w:rPr>
        <w:t>Центр образования цифрового и гуманитарного профилей «Точка роста», в котором реализуются общеобразовательные программы по учебным предметам «Технология», «Информатика» и «Основы безопасности жизнедеятельности», а также общеразвивающие программы дополнительного образования в рамках внеурочной деятельн</w:t>
      </w:r>
      <w:r w:rsidR="00ED2E02">
        <w:rPr>
          <w:rFonts w:ascii="Times New Roman" w:hAnsi="Times New Roman"/>
          <w:sz w:val="28"/>
          <w:szCs w:val="28"/>
        </w:rPr>
        <w:t>ости.</w:t>
      </w:r>
      <w:proofErr w:type="gramEnd"/>
      <w:r w:rsidR="00ED2E02">
        <w:rPr>
          <w:rFonts w:ascii="Times New Roman" w:hAnsi="Times New Roman"/>
          <w:sz w:val="28"/>
          <w:szCs w:val="28"/>
        </w:rPr>
        <w:t xml:space="preserve"> Охват детей составляет 254</w:t>
      </w:r>
      <w:r w:rsidRPr="008C0D9D">
        <w:rPr>
          <w:rFonts w:ascii="Times New Roman" w:hAnsi="Times New Roman"/>
          <w:sz w:val="28"/>
          <w:szCs w:val="28"/>
        </w:rPr>
        <w:t xml:space="preserve"> человек</w:t>
      </w:r>
      <w:r w:rsidR="00ED2E02">
        <w:rPr>
          <w:rFonts w:ascii="Times New Roman" w:hAnsi="Times New Roman"/>
          <w:sz w:val="28"/>
          <w:szCs w:val="28"/>
        </w:rPr>
        <w:t>а</w:t>
      </w:r>
      <w:r w:rsidRPr="008C0D9D">
        <w:rPr>
          <w:rFonts w:ascii="Times New Roman" w:hAnsi="Times New Roman"/>
          <w:sz w:val="28"/>
          <w:szCs w:val="28"/>
        </w:rPr>
        <w:t>.</w:t>
      </w:r>
    </w:p>
    <w:p w:rsidR="008C0D9D" w:rsidRDefault="008C0D9D" w:rsidP="008C0D9D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D9D">
        <w:rPr>
          <w:rFonts w:ascii="Times New Roman" w:hAnsi="Times New Roman"/>
          <w:sz w:val="28"/>
          <w:szCs w:val="28"/>
        </w:rPr>
        <w:t xml:space="preserve">В рамках реализации регионального проекта «Успех каждого ребенка» на базе организации дополнительного образования </w:t>
      </w:r>
      <w:proofErr w:type="spellStart"/>
      <w:r w:rsidRPr="008C0D9D">
        <w:rPr>
          <w:rFonts w:ascii="Times New Roman" w:hAnsi="Times New Roman"/>
          <w:sz w:val="28"/>
          <w:szCs w:val="28"/>
        </w:rPr>
        <w:t>Игримский</w:t>
      </w:r>
      <w:proofErr w:type="spellEnd"/>
      <w:r w:rsidRPr="008C0D9D">
        <w:rPr>
          <w:rFonts w:ascii="Times New Roman" w:hAnsi="Times New Roman"/>
          <w:sz w:val="28"/>
          <w:szCs w:val="28"/>
        </w:rPr>
        <w:t xml:space="preserve"> Центр творчества открыты </w:t>
      </w:r>
      <w:r w:rsidR="00652534">
        <w:rPr>
          <w:rFonts w:ascii="Times New Roman" w:hAnsi="Times New Roman"/>
          <w:sz w:val="28"/>
          <w:szCs w:val="28"/>
        </w:rPr>
        <w:t>520</w:t>
      </w:r>
      <w:r w:rsidRPr="008C0D9D">
        <w:rPr>
          <w:rFonts w:ascii="Times New Roman" w:hAnsi="Times New Roman"/>
          <w:sz w:val="28"/>
          <w:szCs w:val="28"/>
        </w:rPr>
        <w:t xml:space="preserve"> новых мест дополнительного образования. </w:t>
      </w:r>
    </w:p>
    <w:p w:rsidR="00A96A8C" w:rsidRPr="008C5B9A" w:rsidRDefault="00A96A8C" w:rsidP="00A96A8C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B9A">
        <w:rPr>
          <w:rFonts w:ascii="Times New Roman" w:hAnsi="Times New Roman"/>
          <w:sz w:val="28"/>
          <w:szCs w:val="28"/>
        </w:rPr>
        <w:t>В  о</w:t>
      </w:r>
      <w:r w:rsidR="003D3119">
        <w:rPr>
          <w:rFonts w:ascii="Times New Roman" w:hAnsi="Times New Roman"/>
          <w:sz w:val="28"/>
          <w:szCs w:val="28"/>
        </w:rPr>
        <w:t>б</w:t>
      </w:r>
      <w:r w:rsidR="00652534">
        <w:rPr>
          <w:rFonts w:ascii="Times New Roman" w:hAnsi="Times New Roman"/>
          <w:sz w:val="28"/>
          <w:szCs w:val="28"/>
        </w:rPr>
        <w:t>разовательных учреждениях в 2021</w:t>
      </w:r>
      <w:r w:rsidRPr="008C5B9A">
        <w:rPr>
          <w:rFonts w:ascii="Times New Roman" w:hAnsi="Times New Roman"/>
          <w:sz w:val="28"/>
          <w:szCs w:val="28"/>
        </w:rPr>
        <w:t xml:space="preserve"> году выполнены следующие мероприятия по укреплению материально-технической базы и комплексной безопасности:</w:t>
      </w:r>
    </w:p>
    <w:p w:rsidR="00652534" w:rsidRPr="009B4F5D" w:rsidRDefault="00652534" w:rsidP="006525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Ванзетурская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- </w:t>
      </w:r>
      <w:r w:rsidRPr="009B4F5D">
        <w:rPr>
          <w:rFonts w:ascii="Times New Roman" w:hAnsi="Times New Roman"/>
          <w:sz w:val="28"/>
          <w:szCs w:val="28"/>
        </w:rPr>
        <w:t xml:space="preserve">дооснащение </w:t>
      </w:r>
      <w:r>
        <w:rPr>
          <w:rFonts w:ascii="Times New Roman" w:hAnsi="Times New Roman"/>
          <w:sz w:val="28"/>
          <w:szCs w:val="28"/>
        </w:rPr>
        <w:t xml:space="preserve">камерами наружного </w:t>
      </w:r>
      <w:r w:rsidRPr="009B4F5D">
        <w:rPr>
          <w:rFonts w:ascii="Times New Roman" w:hAnsi="Times New Roman"/>
          <w:sz w:val="28"/>
          <w:szCs w:val="28"/>
        </w:rPr>
        <w:t xml:space="preserve">видеонаблюдения </w:t>
      </w:r>
      <w:r>
        <w:rPr>
          <w:rFonts w:ascii="Times New Roman" w:hAnsi="Times New Roman"/>
          <w:sz w:val="28"/>
          <w:szCs w:val="28"/>
        </w:rPr>
        <w:t>с</w:t>
      </w:r>
      <w:r w:rsidRPr="009B4F5D">
        <w:rPr>
          <w:rFonts w:ascii="Times New Roman" w:hAnsi="Times New Roman"/>
          <w:sz w:val="28"/>
          <w:szCs w:val="28"/>
        </w:rPr>
        <w:t>труктурно</w:t>
      </w:r>
      <w:r>
        <w:rPr>
          <w:rFonts w:ascii="Times New Roman" w:hAnsi="Times New Roman"/>
          <w:sz w:val="28"/>
          <w:szCs w:val="28"/>
        </w:rPr>
        <w:t>го</w:t>
      </w:r>
      <w:r w:rsidRPr="009B4F5D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я</w:t>
      </w:r>
      <w:r w:rsidRPr="009B4F5D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9B4F5D">
        <w:rPr>
          <w:rFonts w:ascii="Times New Roman" w:hAnsi="Times New Roman"/>
          <w:sz w:val="28"/>
          <w:szCs w:val="28"/>
        </w:rPr>
        <w:t>Ванзетурская</w:t>
      </w:r>
      <w:proofErr w:type="spellEnd"/>
      <w:r w:rsidRPr="009B4F5D">
        <w:rPr>
          <w:rFonts w:ascii="Times New Roman" w:hAnsi="Times New Roman"/>
          <w:sz w:val="28"/>
          <w:szCs w:val="28"/>
        </w:rPr>
        <w:t xml:space="preserve"> СОШ» детск</w:t>
      </w:r>
      <w:r>
        <w:rPr>
          <w:rFonts w:ascii="Times New Roman" w:hAnsi="Times New Roman"/>
          <w:sz w:val="28"/>
          <w:szCs w:val="28"/>
        </w:rPr>
        <w:t>ого</w:t>
      </w:r>
      <w:r w:rsidRPr="009B4F5D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Pr="009B4F5D">
        <w:rPr>
          <w:rFonts w:ascii="Times New Roman" w:hAnsi="Times New Roman"/>
          <w:sz w:val="28"/>
          <w:szCs w:val="28"/>
        </w:rPr>
        <w:t xml:space="preserve"> "Капелька"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B4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Общая сумма затрат составила</w:t>
      </w:r>
      <w:r w:rsidRPr="009B4F5D">
        <w:rPr>
          <w:rFonts w:ascii="Times New Roman" w:hAnsi="Times New Roman"/>
          <w:sz w:val="28"/>
          <w:szCs w:val="28"/>
        </w:rPr>
        <w:t xml:space="preserve"> 380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96A8C" w:rsidRPr="000F614A" w:rsidRDefault="00A96A8C" w:rsidP="00A96A8C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21A">
        <w:rPr>
          <w:rFonts w:ascii="Times New Roman" w:hAnsi="Times New Roman"/>
          <w:sz w:val="28"/>
          <w:szCs w:val="28"/>
        </w:rPr>
        <w:t>В соответствии с Государственной программой ХМАО – Югры «Развитие образования» реконструкция здания средней общеобразовательной школы в п</w:t>
      </w:r>
      <w:proofErr w:type="gramStart"/>
      <w:r w:rsidRPr="0010621A">
        <w:rPr>
          <w:rFonts w:ascii="Times New Roman" w:hAnsi="Times New Roman"/>
          <w:sz w:val="28"/>
          <w:szCs w:val="28"/>
        </w:rPr>
        <w:t>.В</w:t>
      </w:r>
      <w:proofErr w:type="gramEnd"/>
      <w:r w:rsidRPr="0010621A">
        <w:rPr>
          <w:rFonts w:ascii="Times New Roman" w:hAnsi="Times New Roman"/>
          <w:sz w:val="28"/>
          <w:szCs w:val="28"/>
        </w:rPr>
        <w:t>анзетур для размещения детского сада «Капелька» (70 учащихся/40 воспит</w:t>
      </w:r>
      <w:r w:rsidR="00E70159">
        <w:rPr>
          <w:rFonts w:ascii="Times New Roman" w:hAnsi="Times New Roman"/>
          <w:sz w:val="28"/>
          <w:szCs w:val="28"/>
        </w:rPr>
        <w:t xml:space="preserve">анников) запланирована на </w:t>
      </w:r>
      <w:r w:rsidR="005E2D3C">
        <w:rPr>
          <w:rFonts w:ascii="Times New Roman" w:hAnsi="Times New Roman"/>
          <w:sz w:val="28"/>
          <w:szCs w:val="28"/>
        </w:rPr>
        <w:t>2025</w:t>
      </w:r>
      <w:r w:rsidRPr="0010621A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34DD8" w:rsidRDefault="00E70159" w:rsidP="00F34DD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Государственной </w:t>
      </w:r>
      <w:r w:rsidR="00A96A8C" w:rsidRPr="008C5B9A">
        <w:rPr>
          <w:rFonts w:ascii="Times New Roman" w:hAnsi="Times New Roman"/>
          <w:sz w:val="28"/>
          <w:szCs w:val="28"/>
        </w:rPr>
        <w:t xml:space="preserve">программы ХМАО - Югры </w:t>
      </w:r>
      <w:r>
        <w:rPr>
          <w:rFonts w:ascii="Times New Roman" w:hAnsi="Times New Roman"/>
          <w:sz w:val="28"/>
          <w:szCs w:val="28"/>
        </w:rPr>
        <w:t>«Развитие образования»</w:t>
      </w:r>
      <w:r w:rsidR="00A96A8C" w:rsidRPr="008C5B9A">
        <w:rPr>
          <w:rFonts w:ascii="Times New Roman" w:hAnsi="Times New Roman"/>
          <w:sz w:val="28"/>
          <w:szCs w:val="28"/>
        </w:rPr>
        <w:t xml:space="preserve"> </w:t>
      </w:r>
      <w:r w:rsidR="00F34DD8">
        <w:rPr>
          <w:rFonts w:ascii="Times New Roman" w:hAnsi="Times New Roman"/>
          <w:sz w:val="28"/>
          <w:szCs w:val="28"/>
        </w:rPr>
        <w:t>выполнено задание по</w:t>
      </w:r>
      <w:r w:rsidR="00C02D25" w:rsidRPr="00C02D25">
        <w:rPr>
          <w:rFonts w:ascii="Times New Roman" w:hAnsi="Times New Roman"/>
          <w:sz w:val="28"/>
          <w:szCs w:val="28"/>
        </w:rPr>
        <w:t xml:space="preserve"> корректировк</w:t>
      </w:r>
      <w:r w:rsidR="00F34DD8">
        <w:rPr>
          <w:rFonts w:ascii="Times New Roman" w:hAnsi="Times New Roman"/>
          <w:sz w:val="28"/>
          <w:szCs w:val="28"/>
        </w:rPr>
        <w:t>е</w:t>
      </w:r>
      <w:r w:rsidR="00C02D25" w:rsidRPr="00C02D25">
        <w:rPr>
          <w:rFonts w:ascii="Times New Roman" w:hAnsi="Times New Roman"/>
          <w:sz w:val="28"/>
          <w:szCs w:val="28"/>
        </w:rPr>
        <w:t xml:space="preserve"> проектной документации для строительства дет</w:t>
      </w:r>
      <w:r w:rsidR="00F34DD8">
        <w:rPr>
          <w:rFonts w:ascii="Times New Roman" w:hAnsi="Times New Roman"/>
          <w:sz w:val="28"/>
          <w:szCs w:val="28"/>
        </w:rPr>
        <w:t>ского сада п. Игрим на 200 мест,</w:t>
      </w:r>
      <w:r w:rsidR="00C02D25" w:rsidRPr="00C02D25">
        <w:rPr>
          <w:rFonts w:ascii="Times New Roman" w:hAnsi="Times New Roman"/>
          <w:sz w:val="28"/>
          <w:szCs w:val="28"/>
        </w:rPr>
        <w:t xml:space="preserve"> </w:t>
      </w:r>
      <w:r w:rsidR="00F34DD8">
        <w:rPr>
          <w:rFonts w:ascii="Times New Roman" w:hAnsi="Times New Roman"/>
          <w:sz w:val="28"/>
          <w:szCs w:val="28"/>
        </w:rPr>
        <w:t>получено положительное заключение  государственной экспертизы ПСД, осуществляется подготовка документации для проведения аукциона на строительство данного объекта. Плановые сроки начала строительства 2022 год.</w:t>
      </w:r>
    </w:p>
    <w:p w:rsidR="00485699" w:rsidRDefault="00485699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561" w:rsidRDefault="00DB7805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B7805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DB7805">
        <w:rPr>
          <w:rFonts w:ascii="Times New Roman" w:hAnsi="Times New Roman" w:cs="Times New Roman"/>
          <w:b/>
          <w:sz w:val="28"/>
          <w:szCs w:val="28"/>
        </w:rPr>
        <w:t>Хулимсунт</w:t>
      </w:r>
      <w:proofErr w:type="spellEnd"/>
      <w:r w:rsidR="003B2561">
        <w:rPr>
          <w:rFonts w:ascii="Times New Roman" w:hAnsi="Times New Roman" w:cs="Times New Roman"/>
          <w:sz w:val="28"/>
          <w:szCs w:val="28"/>
        </w:rPr>
        <w:t xml:space="preserve"> функционируют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561">
        <w:rPr>
          <w:rFonts w:ascii="Times New Roman" w:hAnsi="Times New Roman" w:cs="Times New Roman"/>
          <w:sz w:val="28"/>
          <w:szCs w:val="28"/>
        </w:rPr>
        <w:t>общеобразовательные организации.</w:t>
      </w:r>
    </w:p>
    <w:p w:rsidR="00DB7805" w:rsidRDefault="00DB7805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детей, обу</w:t>
      </w:r>
      <w:r w:rsidR="001F6ACF">
        <w:rPr>
          <w:rFonts w:ascii="Times New Roman" w:hAnsi="Times New Roman" w:cs="Times New Roman"/>
          <w:sz w:val="28"/>
          <w:szCs w:val="28"/>
        </w:rPr>
        <w:t>чающихся в школах, составляет 29</w:t>
      </w:r>
      <w:r w:rsidR="003B25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2561">
        <w:rPr>
          <w:rFonts w:ascii="Times New Roman" w:hAnsi="Times New Roman" w:cs="Times New Roman"/>
          <w:sz w:val="28"/>
          <w:szCs w:val="28"/>
        </w:rPr>
        <w:t xml:space="preserve"> (2020 год – 29</w:t>
      </w:r>
      <w:r w:rsidR="001F6ACF">
        <w:rPr>
          <w:rFonts w:ascii="Times New Roman" w:hAnsi="Times New Roman" w:cs="Times New Roman"/>
          <w:sz w:val="28"/>
          <w:szCs w:val="28"/>
        </w:rPr>
        <w:t>0)</w:t>
      </w:r>
      <w:r>
        <w:rPr>
          <w:rFonts w:ascii="Times New Roman" w:hAnsi="Times New Roman" w:cs="Times New Roman"/>
          <w:sz w:val="28"/>
          <w:szCs w:val="28"/>
        </w:rPr>
        <w:t>. Численность детей, получающих дошко</w:t>
      </w:r>
      <w:r w:rsidR="001F6ACF">
        <w:rPr>
          <w:rFonts w:ascii="Times New Roman" w:hAnsi="Times New Roman" w:cs="Times New Roman"/>
          <w:sz w:val="28"/>
          <w:szCs w:val="28"/>
        </w:rPr>
        <w:t>льное об</w:t>
      </w:r>
      <w:r w:rsidR="003B2561">
        <w:rPr>
          <w:rFonts w:ascii="Times New Roman" w:hAnsi="Times New Roman" w:cs="Times New Roman"/>
          <w:sz w:val="28"/>
          <w:szCs w:val="28"/>
        </w:rPr>
        <w:t xml:space="preserve">разование, составляет </w:t>
      </w:r>
      <w:r w:rsidR="003B2561">
        <w:rPr>
          <w:rFonts w:ascii="Times New Roman" w:hAnsi="Times New Roman" w:cs="Times New Roman"/>
          <w:sz w:val="28"/>
          <w:szCs w:val="28"/>
        </w:rPr>
        <w:lastRenderedPageBreak/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 (20</w:t>
      </w:r>
      <w:r w:rsidR="003B25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1F6ACF">
        <w:rPr>
          <w:rFonts w:ascii="Times New Roman" w:hAnsi="Times New Roman" w:cs="Times New Roman"/>
          <w:sz w:val="28"/>
          <w:szCs w:val="28"/>
        </w:rPr>
        <w:t>12</w:t>
      </w:r>
      <w:r w:rsidR="003B2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человек). 100% детей дошкольно</w:t>
      </w:r>
      <w:r w:rsidR="003B2561">
        <w:rPr>
          <w:rFonts w:ascii="Times New Roman" w:hAnsi="Times New Roman" w:cs="Times New Roman"/>
          <w:sz w:val="28"/>
          <w:szCs w:val="28"/>
        </w:rPr>
        <w:t xml:space="preserve">го возраста </w:t>
      </w:r>
      <w:proofErr w:type="gramStart"/>
      <w:r w:rsidR="003B2561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="003B2561">
        <w:rPr>
          <w:rFonts w:ascii="Times New Roman" w:hAnsi="Times New Roman" w:cs="Times New Roman"/>
          <w:sz w:val="28"/>
          <w:szCs w:val="28"/>
        </w:rPr>
        <w:t xml:space="preserve"> местами.</w:t>
      </w:r>
    </w:p>
    <w:p w:rsidR="004F2578" w:rsidRDefault="004F2578" w:rsidP="004F2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Сдавали экзамены в форме ОГЭ и п</w:t>
      </w:r>
      <w:r w:rsidRPr="00D70890">
        <w:rPr>
          <w:rFonts w:ascii="Times New Roman" w:hAnsi="Times New Roman"/>
          <w:spacing w:val="-1"/>
          <w:sz w:val="28"/>
          <w:szCs w:val="28"/>
        </w:rPr>
        <w:t>олучили аттестаты</w:t>
      </w:r>
      <w:r>
        <w:rPr>
          <w:rFonts w:ascii="Times New Roman" w:hAnsi="Times New Roman"/>
          <w:spacing w:val="-1"/>
          <w:sz w:val="28"/>
          <w:szCs w:val="28"/>
        </w:rPr>
        <w:t xml:space="preserve"> 22 выпускника </w:t>
      </w:r>
      <w:r w:rsidRPr="00D70890">
        <w:rPr>
          <w:rFonts w:ascii="Times New Roman" w:hAnsi="Times New Roman"/>
          <w:spacing w:val="-1"/>
          <w:sz w:val="28"/>
          <w:szCs w:val="28"/>
        </w:rPr>
        <w:t>9-х классов.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70890">
        <w:rPr>
          <w:rFonts w:ascii="Times New Roman" w:hAnsi="Times New Roman"/>
          <w:spacing w:val="-1"/>
          <w:sz w:val="28"/>
          <w:szCs w:val="28"/>
        </w:rPr>
        <w:t xml:space="preserve">Число выпускников 11-х классов, сдававших экзамены в форме ЕГЭ, составило </w:t>
      </w:r>
      <w:r>
        <w:rPr>
          <w:rFonts w:ascii="Times New Roman" w:hAnsi="Times New Roman"/>
          <w:spacing w:val="-1"/>
          <w:sz w:val="28"/>
          <w:szCs w:val="28"/>
        </w:rPr>
        <w:t xml:space="preserve">13 </w:t>
      </w:r>
      <w:r w:rsidRPr="00D70890">
        <w:rPr>
          <w:rFonts w:ascii="Times New Roman" w:hAnsi="Times New Roman"/>
          <w:spacing w:val="-1"/>
          <w:sz w:val="28"/>
          <w:szCs w:val="28"/>
        </w:rPr>
        <w:t>человек, которые так же успешно сдали экзамены, и получили аттестаты о среднем общем образовании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4F2578" w:rsidRDefault="004F2578" w:rsidP="004F2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2021 году на базе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Няксимвольской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создан образовательный центр естественнонаучной и технологической направленности «Точка роста»,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1AF">
        <w:rPr>
          <w:rFonts w:ascii="Times New Roman" w:hAnsi="Times New Roman"/>
          <w:spacing w:val="-1"/>
          <w:sz w:val="28"/>
          <w:szCs w:val="28"/>
        </w:rPr>
        <w:t>в котором реализ</w:t>
      </w:r>
      <w:r>
        <w:rPr>
          <w:rFonts w:ascii="Times New Roman" w:hAnsi="Times New Roman"/>
          <w:spacing w:val="-1"/>
          <w:sz w:val="28"/>
          <w:szCs w:val="28"/>
        </w:rPr>
        <w:t xml:space="preserve">уются общеобразовательные программы, программы дополнительного образования по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IT</w:t>
      </w:r>
      <w:r>
        <w:rPr>
          <w:rFonts w:ascii="Times New Roman" w:hAnsi="Times New Roman"/>
          <w:spacing w:val="-1"/>
          <w:sz w:val="28"/>
          <w:szCs w:val="28"/>
        </w:rPr>
        <w:t xml:space="preserve">-технологиям, шахматному образованию и проектной внеурочной деятельности.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Охват детей составляет 66 человек.</w:t>
      </w:r>
    </w:p>
    <w:p w:rsidR="00DB7805" w:rsidRPr="003D423D" w:rsidRDefault="00DB7805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23D">
        <w:rPr>
          <w:rFonts w:ascii="Times New Roman" w:hAnsi="Times New Roman"/>
          <w:sz w:val="28"/>
          <w:szCs w:val="28"/>
        </w:rPr>
        <w:t>В  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3D423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ях</w:t>
      </w:r>
      <w:r w:rsidR="004F2578">
        <w:rPr>
          <w:rFonts w:ascii="Times New Roman" w:hAnsi="Times New Roman"/>
          <w:sz w:val="28"/>
          <w:szCs w:val="28"/>
        </w:rPr>
        <w:t xml:space="preserve"> в 2021</w:t>
      </w:r>
      <w:r w:rsidRPr="003D423D">
        <w:rPr>
          <w:rFonts w:ascii="Times New Roman" w:hAnsi="Times New Roman"/>
          <w:sz w:val="28"/>
          <w:szCs w:val="28"/>
        </w:rPr>
        <w:t xml:space="preserve"> году выполнены следующие мероприятия по укреплению материально-технической базы и комплексной безопасности:</w:t>
      </w:r>
    </w:p>
    <w:p w:rsidR="004F2578" w:rsidRDefault="00DB7805" w:rsidP="00D67CCA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23D">
        <w:rPr>
          <w:rFonts w:ascii="Times New Roman" w:hAnsi="Times New Roman"/>
          <w:sz w:val="28"/>
          <w:szCs w:val="28"/>
        </w:rPr>
        <w:t xml:space="preserve">- </w:t>
      </w:r>
      <w:r w:rsidR="004F2578">
        <w:rPr>
          <w:rFonts w:ascii="Times New Roman" w:hAnsi="Times New Roman"/>
          <w:sz w:val="28"/>
          <w:szCs w:val="28"/>
        </w:rPr>
        <w:t xml:space="preserve">детский сад «Комарик» - </w:t>
      </w:r>
      <w:r w:rsidR="004F2578" w:rsidRPr="009B4F5D">
        <w:rPr>
          <w:rFonts w:ascii="Times New Roman" w:hAnsi="Times New Roman"/>
          <w:sz w:val="28"/>
          <w:szCs w:val="28"/>
        </w:rPr>
        <w:t xml:space="preserve">дооснащение </w:t>
      </w:r>
      <w:r w:rsidR="004F2578">
        <w:rPr>
          <w:rFonts w:ascii="Times New Roman" w:hAnsi="Times New Roman"/>
          <w:sz w:val="28"/>
          <w:szCs w:val="28"/>
        </w:rPr>
        <w:t xml:space="preserve">камерами наружного </w:t>
      </w:r>
      <w:r w:rsidR="004F2578" w:rsidRPr="009B4F5D">
        <w:rPr>
          <w:rFonts w:ascii="Times New Roman" w:hAnsi="Times New Roman"/>
          <w:sz w:val="28"/>
          <w:szCs w:val="28"/>
        </w:rPr>
        <w:t>видеонаблюдения</w:t>
      </w:r>
      <w:r w:rsidR="004F2578">
        <w:rPr>
          <w:rFonts w:ascii="Times New Roman" w:hAnsi="Times New Roman"/>
          <w:sz w:val="28"/>
          <w:szCs w:val="28"/>
        </w:rPr>
        <w:t xml:space="preserve">. </w:t>
      </w:r>
      <w:r w:rsidR="004F2578" w:rsidRPr="009B4F5D">
        <w:rPr>
          <w:rFonts w:ascii="Times New Roman" w:hAnsi="Times New Roman"/>
          <w:sz w:val="28"/>
          <w:szCs w:val="28"/>
        </w:rPr>
        <w:t xml:space="preserve"> </w:t>
      </w:r>
      <w:r w:rsidR="004F2578">
        <w:rPr>
          <w:rFonts w:ascii="Times New Roman" w:hAnsi="Times New Roman"/>
          <w:sz w:val="28"/>
          <w:szCs w:val="28"/>
        </w:rPr>
        <w:t>Общая сумма затрат составила</w:t>
      </w:r>
      <w:r w:rsidR="004F2578" w:rsidRPr="009B4F5D">
        <w:rPr>
          <w:rFonts w:ascii="Times New Roman" w:hAnsi="Times New Roman"/>
          <w:sz w:val="28"/>
          <w:szCs w:val="28"/>
        </w:rPr>
        <w:t xml:space="preserve"> </w:t>
      </w:r>
      <w:r w:rsidR="004F2578">
        <w:rPr>
          <w:rFonts w:ascii="Times New Roman" w:hAnsi="Times New Roman"/>
          <w:sz w:val="28"/>
          <w:szCs w:val="28"/>
        </w:rPr>
        <w:t>264</w:t>
      </w:r>
      <w:r w:rsidR="004F2578" w:rsidRPr="0098117D">
        <w:rPr>
          <w:rFonts w:ascii="Times New Roman" w:hAnsi="Times New Roman"/>
          <w:sz w:val="28"/>
          <w:szCs w:val="28"/>
        </w:rPr>
        <w:t xml:space="preserve">,0 </w:t>
      </w:r>
      <w:r w:rsidR="004F2578" w:rsidRPr="009B4F5D">
        <w:rPr>
          <w:rFonts w:ascii="Times New Roman" w:hAnsi="Times New Roman"/>
          <w:sz w:val="28"/>
          <w:szCs w:val="28"/>
        </w:rPr>
        <w:t>тыс. рублей</w:t>
      </w:r>
      <w:r w:rsidR="004F2578">
        <w:rPr>
          <w:rFonts w:ascii="Times New Roman" w:hAnsi="Times New Roman"/>
          <w:sz w:val="28"/>
          <w:szCs w:val="28"/>
        </w:rPr>
        <w:t>.</w:t>
      </w:r>
    </w:p>
    <w:p w:rsidR="004F2578" w:rsidRDefault="00DB7805" w:rsidP="004F25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423D">
        <w:rPr>
          <w:rFonts w:ascii="Times New Roman" w:hAnsi="Times New Roman"/>
          <w:sz w:val="28"/>
          <w:szCs w:val="28"/>
        </w:rPr>
        <w:t xml:space="preserve">В рамках </w:t>
      </w:r>
      <w:r w:rsidR="00FA2DDA">
        <w:rPr>
          <w:rFonts w:ascii="Times New Roman" w:hAnsi="Times New Roman"/>
          <w:sz w:val="28"/>
          <w:szCs w:val="28"/>
        </w:rPr>
        <w:t>Государственной</w:t>
      </w:r>
      <w:r w:rsidRPr="003D423D">
        <w:rPr>
          <w:rFonts w:ascii="Times New Roman" w:hAnsi="Times New Roman"/>
          <w:sz w:val="28"/>
          <w:szCs w:val="28"/>
        </w:rPr>
        <w:t xml:space="preserve"> программы ХМАО </w:t>
      </w:r>
      <w:r w:rsidR="00FA2DDA">
        <w:rPr>
          <w:rFonts w:ascii="Times New Roman" w:hAnsi="Times New Roman"/>
          <w:sz w:val="28"/>
          <w:szCs w:val="28"/>
        </w:rPr>
        <w:t>–</w:t>
      </w:r>
      <w:r w:rsidRPr="003D423D">
        <w:rPr>
          <w:rFonts w:ascii="Times New Roman" w:hAnsi="Times New Roman"/>
          <w:sz w:val="28"/>
          <w:szCs w:val="28"/>
        </w:rPr>
        <w:t xml:space="preserve"> Югры</w:t>
      </w:r>
      <w:r w:rsidR="00FA2DDA">
        <w:rPr>
          <w:rFonts w:ascii="Times New Roman" w:hAnsi="Times New Roman"/>
          <w:sz w:val="28"/>
          <w:szCs w:val="28"/>
        </w:rPr>
        <w:t xml:space="preserve"> «Развитие образования»</w:t>
      </w:r>
      <w:r w:rsidRPr="003D423D">
        <w:rPr>
          <w:rFonts w:ascii="Times New Roman" w:hAnsi="Times New Roman"/>
          <w:sz w:val="28"/>
          <w:szCs w:val="28"/>
        </w:rPr>
        <w:t xml:space="preserve">  </w:t>
      </w:r>
      <w:r w:rsidR="004F2578">
        <w:rPr>
          <w:rFonts w:ascii="Times New Roman" w:hAnsi="Times New Roman"/>
          <w:sz w:val="28"/>
          <w:szCs w:val="28"/>
        </w:rPr>
        <w:t xml:space="preserve">завершены работы по реконструкции  здания поселковой больницы под детский сад на 40 мест </w:t>
      </w:r>
      <w:proofErr w:type="gramStart"/>
      <w:r w:rsidR="004F2578">
        <w:rPr>
          <w:rFonts w:ascii="Times New Roman" w:hAnsi="Times New Roman"/>
          <w:sz w:val="28"/>
          <w:szCs w:val="28"/>
        </w:rPr>
        <w:t>в</w:t>
      </w:r>
      <w:proofErr w:type="gramEnd"/>
      <w:r w:rsidR="004F257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4F2578">
        <w:rPr>
          <w:rFonts w:ascii="Times New Roman" w:hAnsi="Times New Roman"/>
          <w:sz w:val="28"/>
          <w:szCs w:val="28"/>
        </w:rPr>
        <w:t>Няксимволь</w:t>
      </w:r>
      <w:proofErr w:type="spellEnd"/>
      <w:r w:rsidR="004F2578">
        <w:rPr>
          <w:rFonts w:ascii="Times New Roman" w:hAnsi="Times New Roman"/>
          <w:sz w:val="28"/>
          <w:szCs w:val="28"/>
        </w:rPr>
        <w:t>. Объект введен в эксплуатацию в декабре 2021 года.</w:t>
      </w:r>
    </w:p>
    <w:p w:rsidR="00DB7805" w:rsidRDefault="003E3B70" w:rsidP="003E3B70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B70">
        <w:rPr>
          <w:rFonts w:ascii="Times New Roman" w:hAnsi="Times New Roman"/>
          <w:sz w:val="28"/>
          <w:szCs w:val="28"/>
        </w:rPr>
        <w:t xml:space="preserve">В рамках реализации мероприятий муниципальной программы «Развитие образования в Березовском районе»  продолжается строительство образовательно-культурного комплекса в д. </w:t>
      </w:r>
      <w:proofErr w:type="spellStart"/>
      <w:r w:rsidRPr="003E3B70"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3E3B70">
        <w:rPr>
          <w:rFonts w:ascii="Times New Roman" w:hAnsi="Times New Roman"/>
          <w:sz w:val="28"/>
          <w:szCs w:val="28"/>
        </w:rPr>
        <w:t xml:space="preserve"> на 140 мест. Готовность</w:t>
      </w:r>
      <w:r w:rsidR="005E2D3C">
        <w:rPr>
          <w:rFonts w:ascii="Times New Roman" w:hAnsi="Times New Roman"/>
          <w:sz w:val="28"/>
          <w:szCs w:val="28"/>
        </w:rPr>
        <w:t xml:space="preserve"> объекта – 81</w:t>
      </w:r>
      <w:r w:rsidRPr="003E3B70">
        <w:rPr>
          <w:rFonts w:ascii="Times New Roman" w:hAnsi="Times New Roman"/>
          <w:sz w:val="28"/>
          <w:szCs w:val="28"/>
        </w:rPr>
        <w:t xml:space="preserve">%. </w:t>
      </w:r>
      <w:r w:rsidR="004F2578">
        <w:rPr>
          <w:rFonts w:ascii="Times New Roman" w:hAnsi="Times New Roman"/>
          <w:sz w:val="28"/>
          <w:szCs w:val="28"/>
        </w:rPr>
        <w:t>Срок в</w:t>
      </w:r>
      <w:r w:rsidRPr="003E3B70">
        <w:rPr>
          <w:rFonts w:ascii="Times New Roman" w:hAnsi="Times New Roman"/>
          <w:sz w:val="28"/>
          <w:szCs w:val="28"/>
        </w:rPr>
        <w:t>вод</w:t>
      </w:r>
      <w:r w:rsidR="004F2578">
        <w:rPr>
          <w:rFonts w:ascii="Times New Roman" w:hAnsi="Times New Roman"/>
          <w:sz w:val="28"/>
          <w:szCs w:val="28"/>
        </w:rPr>
        <w:t>а</w:t>
      </w:r>
      <w:r w:rsidRPr="003E3B70">
        <w:rPr>
          <w:rFonts w:ascii="Times New Roman" w:hAnsi="Times New Roman"/>
          <w:sz w:val="28"/>
          <w:szCs w:val="28"/>
        </w:rPr>
        <w:t xml:space="preserve"> объекта в эксплуатацию </w:t>
      </w:r>
      <w:r w:rsidR="004F2578">
        <w:rPr>
          <w:rFonts w:ascii="Times New Roman" w:hAnsi="Times New Roman"/>
          <w:sz w:val="28"/>
          <w:szCs w:val="28"/>
        </w:rPr>
        <w:t xml:space="preserve">перенесен на </w:t>
      </w:r>
      <w:r w:rsidRPr="003E3B70">
        <w:rPr>
          <w:rFonts w:ascii="Times New Roman" w:hAnsi="Times New Roman"/>
          <w:sz w:val="28"/>
          <w:szCs w:val="28"/>
        </w:rPr>
        <w:t>202</w:t>
      </w:r>
      <w:r w:rsidR="004F2578">
        <w:rPr>
          <w:rFonts w:ascii="Times New Roman" w:hAnsi="Times New Roman"/>
          <w:sz w:val="28"/>
          <w:szCs w:val="28"/>
        </w:rPr>
        <w:t>2</w:t>
      </w:r>
      <w:r w:rsidRPr="003E3B70">
        <w:rPr>
          <w:rFonts w:ascii="Times New Roman" w:hAnsi="Times New Roman"/>
          <w:sz w:val="28"/>
          <w:szCs w:val="28"/>
        </w:rPr>
        <w:t xml:space="preserve"> год.</w:t>
      </w:r>
    </w:p>
    <w:p w:rsidR="00DB7805" w:rsidRDefault="00DB7805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20D" w:rsidRDefault="0030320D" w:rsidP="00D7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70890" w:rsidRPr="00D70890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D7089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="00D70890" w:rsidRPr="00D70890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D70890">
        <w:rPr>
          <w:rFonts w:ascii="Times New Roman" w:hAnsi="Times New Roman" w:cs="Times New Roman"/>
          <w:sz w:val="28"/>
          <w:szCs w:val="28"/>
        </w:rPr>
        <w:t xml:space="preserve"> </w:t>
      </w:r>
      <w:r w:rsidR="00485699">
        <w:rPr>
          <w:rFonts w:ascii="Times New Roman" w:hAnsi="Times New Roman" w:cs="Times New Roman"/>
          <w:sz w:val="28"/>
          <w:szCs w:val="28"/>
        </w:rPr>
        <w:t>функционируе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485699">
        <w:rPr>
          <w:rFonts w:ascii="Times New Roman" w:hAnsi="Times New Roman" w:cs="Times New Roman"/>
          <w:sz w:val="28"/>
          <w:szCs w:val="28"/>
        </w:rPr>
        <w:t>1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699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20D" w:rsidRDefault="0030320D" w:rsidP="00D7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</w:t>
      </w:r>
      <w:r w:rsidR="00D5140A">
        <w:rPr>
          <w:rFonts w:ascii="Times New Roman" w:hAnsi="Times New Roman" w:cs="Times New Roman"/>
          <w:sz w:val="28"/>
          <w:szCs w:val="28"/>
        </w:rPr>
        <w:t>ость детей, обучающихся в школе</w:t>
      </w:r>
      <w:r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D5140A">
        <w:rPr>
          <w:rFonts w:ascii="Times New Roman" w:hAnsi="Times New Roman"/>
          <w:sz w:val="28"/>
          <w:szCs w:val="28"/>
        </w:rPr>
        <w:t>232</w:t>
      </w:r>
      <w:r w:rsidRPr="00025327">
        <w:rPr>
          <w:rFonts w:ascii="Times New Roman" w:hAnsi="Times New Roman"/>
          <w:b/>
          <w:sz w:val="28"/>
          <w:szCs w:val="28"/>
        </w:rPr>
        <w:t xml:space="preserve"> </w:t>
      </w:r>
      <w:r w:rsidR="001B65F7">
        <w:rPr>
          <w:rFonts w:ascii="Times New Roman" w:hAnsi="Times New Roman"/>
          <w:sz w:val="28"/>
          <w:szCs w:val="28"/>
        </w:rPr>
        <w:t>учащихся (20</w:t>
      </w:r>
      <w:r w:rsidR="00D5140A">
        <w:rPr>
          <w:rFonts w:ascii="Times New Roman" w:hAnsi="Times New Roman"/>
          <w:sz w:val="28"/>
          <w:szCs w:val="28"/>
        </w:rPr>
        <w:t>20 год – 241</w:t>
      </w:r>
      <w:r w:rsidR="00D70890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Численность детей, получающих дошко</w:t>
      </w:r>
      <w:r w:rsidR="001B65F7">
        <w:rPr>
          <w:rFonts w:ascii="Times New Roman" w:hAnsi="Times New Roman" w:cs="Times New Roman"/>
          <w:sz w:val="28"/>
          <w:szCs w:val="28"/>
        </w:rPr>
        <w:t>л</w:t>
      </w:r>
      <w:r w:rsidR="00D5140A">
        <w:rPr>
          <w:rFonts w:ascii="Times New Roman" w:hAnsi="Times New Roman" w:cs="Times New Roman"/>
          <w:sz w:val="28"/>
          <w:szCs w:val="28"/>
        </w:rPr>
        <w:t>ьное образование, составляет 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890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(20</w:t>
      </w:r>
      <w:r w:rsidR="00D514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708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5140A">
        <w:rPr>
          <w:rFonts w:ascii="Times New Roman" w:hAnsi="Times New Roman" w:cs="Times New Roman"/>
          <w:sz w:val="28"/>
          <w:szCs w:val="28"/>
        </w:rPr>
        <w:t>15</w:t>
      </w:r>
      <w:r w:rsidR="00D7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человек). 100% детей дошкольн</w:t>
      </w:r>
      <w:r w:rsidR="00D70890">
        <w:rPr>
          <w:rFonts w:ascii="Times New Roman" w:hAnsi="Times New Roman" w:cs="Times New Roman"/>
          <w:sz w:val="28"/>
          <w:szCs w:val="28"/>
        </w:rPr>
        <w:t>ого возраста обеспечены местами,</w:t>
      </w:r>
      <w:r>
        <w:rPr>
          <w:rFonts w:ascii="Times New Roman" w:hAnsi="Times New Roman" w:cs="Times New Roman"/>
          <w:sz w:val="28"/>
          <w:szCs w:val="28"/>
        </w:rPr>
        <w:t xml:space="preserve"> в детском</w:t>
      </w:r>
      <w:r w:rsidR="00D5140A">
        <w:rPr>
          <w:rFonts w:ascii="Times New Roman" w:hAnsi="Times New Roman" w:cs="Times New Roman"/>
          <w:sz w:val="28"/>
          <w:szCs w:val="28"/>
        </w:rPr>
        <w:t xml:space="preserve"> саду «Ветерок».</w:t>
      </w:r>
    </w:p>
    <w:p w:rsidR="002C688A" w:rsidRPr="00025327" w:rsidRDefault="002C688A" w:rsidP="002C68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Число выпускников 9-х классов, сдававших экзамены в форме ОГЭ и получивших аттестаты об основном общем образовании, </w:t>
      </w:r>
      <w:r w:rsidRPr="00025327">
        <w:rPr>
          <w:rFonts w:ascii="Times New Roman" w:hAnsi="Times New Roman"/>
          <w:spacing w:val="-1"/>
          <w:sz w:val="28"/>
          <w:szCs w:val="28"/>
        </w:rPr>
        <w:t xml:space="preserve">составило </w:t>
      </w:r>
      <w:r>
        <w:rPr>
          <w:rFonts w:ascii="Times New Roman" w:hAnsi="Times New Roman"/>
          <w:spacing w:val="-1"/>
          <w:sz w:val="28"/>
          <w:szCs w:val="28"/>
        </w:rPr>
        <w:t>21</w:t>
      </w:r>
      <w:r w:rsidRPr="00025327">
        <w:rPr>
          <w:rFonts w:ascii="Times New Roman" w:hAnsi="Times New Roman"/>
          <w:spacing w:val="-1"/>
          <w:sz w:val="28"/>
          <w:szCs w:val="28"/>
        </w:rPr>
        <w:t xml:space="preserve"> человек.</w:t>
      </w:r>
    </w:p>
    <w:p w:rsidR="002C688A" w:rsidRDefault="002C688A" w:rsidP="002C68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025327">
        <w:rPr>
          <w:rFonts w:ascii="Times New Roman" w:hAnsi="Times New Roman"/>
          <w:spacing w:val="-1"/>
          <w:sz w:val="28"/>
          <w:szCs w:val="28"/>
        </w:rPr>
        <w:t xml:space="preserve">Число выпускников 11-х классов, сдававших экзамены в форме ЕГЭ, составило </w:t>
      </w:r>
      <w:r w:rsidRPr="00820690"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4</w:t>
      </w:r>
      <w:r w:rsidRPr="00025327">
        <w:rPr>
          <w:rFonts w:ascii="Times New Roman" w:hAnsi="Times New Roman"/>
          <w:spacing w:val="-1"/>
          <w:sz w:val="28"/>
          <w:szCs w:val="28"/>
        </w:rPr>
        <w:t xml:space="preserve"> человек</w:t>
      </w:r>
      <w:r>
        <w:rPr>
          <w:rFonts w:ascii="Times New Roman" w:hAnsi="Times New Roman"/>
          <w:spacing w:val="-1"/>
          <w:sz w:val="28"/>
          <w:szCs w:val="28"/>
        </w:rPr>
        <w:t>, все</w:t>
      </w:r>
      <w:r w:rsidRPr="00025327">
        <w:rPr>
          <w:rFonts w:ascii="Times New Roman" w:hAnsi="Times New Roman"/>
          <w:spacing w:val="-1"/>
          <w:sz w:val="28"/>
          <w:szCs w:val="28"/>
        </w:rPr>
        <w:t xml:space="preserve"> успешно сдали экзамены, и получили аттестаты о среднем общем образовании.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B65F7" w:rsidRPr="001B65F7" w:rsidRDefault="001B65F7" w:rsidP="001B65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7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«Образование» на базе о</w:t>
      </w:r>
      <w:r w:rsidR="002C688A">
        <w:rPr>
          <w:rFonts w:ascii="Times New Roman" w:hAnsi="Times New Roman" w:cs="Times New Roman"/>
          <w:sz w:val="28"/>
          <w:szCs w:val="28"/>
        </w:rPr>
        <w:t>бщеобразовательной  школы продолжил работу</w:t>
      </w:r>
      <w:r w:rsidRPr="001B65F7">
        <w:rPr>
          <w:rFonts w:ascii="Times New Roman" w:hAnsi="Times New Roman" w:cs="Times New Roman"/>
          <w:sz w:val="28"/>
          <w:szCs w:val="28"/>
        </w:rPr>
        <w:t xml:space="preserve"> Центр образования цифрового и гуманитарного профилей «Точка роста», в котором реализуются общеобразовательные программы по учебным предметам «Технология», «Информатика» и «Основы безопасности ж</w:t>
      </w:r>
      <w:r>
        <w:rPr>
          <w:rFonts w:ascii="Times New Roman" w:hAnsi="Times New Roman" w:cs="Times New Roman"/>
          <w:sz w:val="28"/>
          <w:szCs w:val="28"/>
        </w:rPr>
        <w:t>изнедеятельности», а также общер</w:t>
      </w:r>
      <w:r w:rsidRPr="001B65F7">
        <w:rPr>
          <w:rFonts w:ascii="Times New Roman" w:hAnsi="Times New Roman" w:cs="Times New Roman"/>
          <w:sz w:val="28"/>
          <w:szCs w:val="28"/>
        </w:rPr>
        <w:t xml:space="preserve">азвивающие программы дополнительного образования в рамках внеурочной деятельности. Охват детей составляет 114 человек </w:t>
      </w:r>
    </w:p>
    <w:p w:rsidR="0030320D" w:rsidRDefault="001B65F7" w:rsidP="001B65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Государственной программой ХМАО – Югры «Развитие образования» проектирование детского сада на 100 мест в п. </w:t>
      </w:r>
      <w:proofErr w:type="gramStart"/>
      <w:r w:rsidRPr="001B65F7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B65F7">
        <w:rPr>
          <w:rFonts w:ascii="Times New Roman" w:hAnsi="Times New Roman" w:cs="Times New Roman"/>
          <w:sz w:val="28"/>
          <w:szCs w:val="28"/>
        </w:rPr>
        <w:t xml:space="preserve">  </w:t>
      </w:r>
      <w:r w:rsidR="002C688A">
        <w:rPr>
          <w:rFonts w:ascii="Times New Roman" w:hAnsi="Times New Roman" w:cs="Times New Roman"/>
          <w:sz w:val="28"/>
          <w:szCs w:val="28"/>
        </w:rPr>
        <w:t>запланировано на 2025</w:t>
      </w:r>
      <w:r w:rsidRPr="001B65F7">
        <w:rPr>
          <w:rFonts w:ascii="Times New Roman" w:hAnsi="Times New Roman" w:cs="Times New Roman"/>
          <w:sz w:val="28"/>
          <w:szCs w:val="28"/>
        </w:rPr>
        <w:t>-202</w:t>
      </w:r>
      <w:r w:rsidR="002C688A">
        <w:rPr>
          <w:rFonts w:ascii="Times New Roman" w:hAnsi="Times New Roman" w:cs="Times New Roman"/>
          <w:sz w:val="28"/>
          <w:szCs w:val="28"/>
        </w:rPr>
        <w:t>7</w:t>
      </w:r>
      <w:r w:rsidRPr="001B65F7">
        <w:rPr>
          <w:rFonts w:ascii="Times New Roman" w:hAnsi="Times New Roman" w:cs="Times New Roman"/>
          <w:sz w:val="28"/>
          <w:szCs w:val="28"/>
        </w:rPr>
        <w:t xml:space="preserve"> годы.  </w:t>
      </w:r>
    </w:p>
    <w:p w:rsidR="001B65F7" w:rsidRDefault="001B65F7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90" w:rsidRDefault="00D70890" w:rsidP="00D7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6080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Приполярный </w:t>
      </w:r>
      <w:r>
        <w:rPr>
          <w:rFonts w:ascii="Times New Roman" w:hAnsi="Times New Roman" w:cs="Times New Roman"/>
          <w:sz w:val="28"/>
          <w:szCs w:val="28"/>
        </w:rPr>
        <w:t xml:space="preserve">функционируют 3 образовательные организации, в том числе 1 общеобразовательная школа, 1 дошкольная образовательная организация и 1 организация дополнительного образования. </w:t>
      </w:r>
      <w:proofErr w:type="gramEnd"/>
    </w:p>
    <w:p w:rsidR="00CF6C3F" w:rsidRPr="00B73B13" w:rsidRDefault="00D70890" w:rsidP="00CF6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де</w:t>
      </w:r>
      <w:r w:rsidR="00102889">
        <w:rPr>
          <w:rFonts w:ascii="Times New Roman" w:hAnsi="Times New Roman" w:cs="Times New Roman"/>
          <w:sz w:val="28"/>
          <w:szCs w:val="28"/>
        </w:rPr>
        <w:t>тей, обучающихся в школах  -  17</w:t>
      </w:r>
      <w:r w:rsidR="00CF6C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6C3F">
        <w:rPr>
          <w:rFonts w:ascii="Times New Roman" w:hAnsi="Times New Roman" w:cs="Times New Roman"/>
          <w:sz w:val="28"/>
          <w:szCs w:val="28"/>
        </w:rPr>
        <w:t>а (2020</w:t>
      </w:r>
      <w:r w:rsidR="00102889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CF6C3F">
        <w:rPr>
          <w:rFonts w:ascii="Times New Roman" w:hAnsi="Times New Roman" w:cs="Times New Roman"/>
          <w:sz w:val="28"/>
          <w:szCs w:val="28"/>
        </w:rPr>
        <w:t>7</w:t>
      </w:r>
      <w:r w:rsidR="001028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человек). Численность детей, получающих дошкол</w:t>
      </w:r>
      <w:r w:rsidR="00102889">
        <w:rPr>
          <w:rFonts w:ascii="Times New Roman" w:hAnsi="Times New Roman" w:cs="Times New Roman"/>
          <w:sz w:val="28"/>
          <w:szCs w:val="28"/>
        </w:rPr>
        <w:t>ьное образование, составляет 94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2889">
        <w:rPr>
          <w:rFonts w:ascii="Times New Roman" w:hAnsi="Times New Roman" w:cs="Times New Roman"/>
          <w:sz w:val="28"/>
          <w:szCs w:val="28"/>
        </w:rPr>
        <w:t>а</w:t>
      </w:r>
      <w:r w:rsidR="00CF6C3F">
        <w:rPr>
          <w:rFonts w:ascii="Times New Roman" w:hAnsi="Times New Roman" w:cs="Times New Roman"/>
          <w:sz w:val="28"/>
          <w:szCs w:val="28"/>
        </w:rPr>
        <w:t xml:space="preserve"> (2020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F6C3F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3C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 100% детей дошкольн</w:t>
      </w:r>
      <w:r w:rsidR="00133CDF">
        <w:rPr>
          <w:rFonts w:ascii="Times New Roman" w:hAnsi="Times New Roman" w:cs="Times New Roman"/>
          <w:sz w:val="28"/>
          <w:szCs w:val="28"/>
        </w:rPr>
        <w:t>ого возраста обеспечены местами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«Сказка»</w:t>
      </w:r>
      <w:r w:rsidR="00CF6C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C3F" w:rsidRPr="00B73B13">
        <w:rPr>
          <w:rFonts w:ascii="Times New Roman" w:hAnsi="Times New Roman" w:cs="Times New Roman"/>
          <w:sz w:val="28"/>
          <w:szCs w:val="28"/>
        </w:rPr>
        <w:t>М</w:t>
      </w:r>
      <w:r w:rsidR="00CF6C3F">
        <w:rPr>
          <w:rFonts w:ascii="Times New Roman" w:hAnsi="Times New Roman" w:cs="Times New Roman"/>
          <w:sz w:val="28"/>
          <w:szCs w:val="28"/>
        </w:rPr>
        <w:t xml:space="preserve">БОУ </w:t>
      </w:r>
      <w:r w:rsidR="00CF6C3F" w:rsidRPr="00B73B13">
        <w:rPr>
          <w:rFonts w:ascii="Times New Roman" w:hAnsi="Times New Roman" w:cs="Times New Roman"/>
          <w:sz w:val="28"/>
          <w:szCs w:val="28"/>
        </w:rPr>
        <w:t>дополнительного образования  Центр  творчества «Мастер»</w:t>
      </w:r>
      <w:r w:rsidR="00CF6C3F">
        <w:rPr>
          <w:rFonts w:ascii="Times New Roman" w:hAnsi="Times New Roman" w:cs="Times New Roman"/>
          <w:sz w:val="28"/>
          <w:szCs w:val="28"/>
        </w:rPr>
        <w:t xml:space="preserve"> посещают 510 детей. Увеличение </w:t>
      </w:r>
      <w:r w:rsidR="00133CDF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CF6C3F">
        <w:rPr>
          <w:rFonts w:ascii="Times New Roman" w:hAnsi="Times New Roman" w:cs="Times New Roman"/>
          <w:sz w:val="28"/>
          <w:szCs w:val="28"/>
        </w:rPr>
        <w:t xml:space="preserve">за счет создания 200 новых мест дополнительного образования детей на базе </w:t>
      </w:r>
      <w:proofErr w:type="spellStart"/>
      <w:r w:rsidR="00CF6C3F">
        <w:rPr>
          <w:rFonts w:ascii="Times New Roman" w:hAnsi="Times New Roman" w:cs="Times New Roman"/>
          <w:sz w:val="28"/>
          <w:szCs w:val="28"/>
        </w:rPr>
        <w:t>Хулимсунтской</w:t>
      </w:r>
      <w:proofErr w:type="spellEnd"/>
      <w:r w:rsidR="00CF6C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6C3F">
        <w:rPr>
          <w:rFonts w:ascii="Times New Roman" w:hAnsi="Times New Roman" w:cs="Times New Roman"/>
          <w:sz w:val="28"/>
          <w:szCs w:val="28"/>
        </w:rPr>
        <w:t>Няксмвольской</w:t>
      </w:r>
      <w:proofErr w:type="spellEnd"/>
      <w:r w:rsidR="00CF6C3F">
        <w:rPr>
          <w:rFonts w:ascii="Times New Roman" w:hAnsi="Times New Roman" w:cs="Times New Roman"/>
          <w:sz w:val="28"/>
          <w:szCs w:val="28"/>
        </w:rPr>
        <w:t xml:space="preserve"> СОШ, групп детского сада «Комарик».</w:t>
      </w:r>
    </w:p>
    <w:p w:rsidR="000E05C0" w:rsidRPr="000E05C0" w:rsidRDefault="000E05C0" w:rsidP="000E05C0">
      <w:pPr>
        <w:widowControl w:val="0"/>
        <w:tabs>
          <w:tab w:val="left" w:pos="10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C0">
        <w:rPr>
          <w:rFonts w:ascii="Times New Roman" w:hAnsi="Times New Roman"/>
          <w:sz w:val="28"/>
          <w:szCs w:val="28"/>
        </w:rPr>
        <w:t xml:space="preserve">Число выпускников 9-х </w:t>
      </w:r>
      <w:proofErr w:type="gramStart"/>
      <w:r w:rsidRPr="000E05C0">
        <w:rPr>
          <w:rFonts w:ascii="Times New Roman" w:hAnsi="Times New Roman"/>
          <w:sz w:val="28"/>
          <w:szCs w:val="28"/>
        </w:rPr>
        <w:t>классов, получивших аттестаты об ос</w:t>
      </w:r>
      <w:r w:rsidR="00CF6C3F">
        <w:rPr>
          <w:rFonts w:ascii="Times New Roman" w:hAnsi="Times New Roman"/>
          <w:sz w:val="28"/>
          <w:szCs w:val="28"/>
        </w:rPr>
        <w:t>новном общем образовании в 2021</w:t>
      </w:r>
      <w:r w:rsidRPr="000E05C0">
        <w:rPr>
          <w:rFonts w:ascii="Times New Roman" w:hAnsi="Times New Roman"/>
          <w:sz w:val="28"/>
          <w:szCs w:val="28"/>
        </w:rPr>
        <w:t xml:space="preserve"> году составило</w:t>
      </w:r>
      <w:proofErr w:type="gramEnd"/>
      <w:r w:rsidRPr="000E05C0">
        <w:rPr>
          <w:rFonts w:ascii="Times New Roman" w:hAnsi="Times New Roman"/>
          <w:sz w:val="28"/>
          <w:szCs w:val="28"/>
        </w:rPr>
        <w:t xml:space="preserve"> 1</w:t>
      </w:r>
      <w:r w:rsidR="00CF6C3F">
        <w:rPr>
          <w:rFonts w:ascii="Times New Roman" w:hAnsi="Times New Roman"/>
          <w:sz w:val="28"/>
          <w:szCs w:val="28"/>
        </w:rPr>
        <w:t>3</w:t>
      </w:r>
      <w:r w:rsidRPr="000E05C0">
        <w:rPr>
          <w:rFonts w:ascii="Times New Roman" w:hAnsi="Times New Roman"/>
          <w:sz w:val="28"/>
          <w:szCs w:val="28"/>
        </w:rPr>
        <w:t xml:space="preserve"> человек.</w:t>
      </w:r>
    </w:p>
    <w:p w:rsidR="000E05C0" w:rsidRDefault="000E05C0" w:rsidP="000E05C0">
      <w:pPr>
        <w:widowControl w:val="0"/>
        <w:tabs>
          <w:tab w:val="left" w:pos="10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C0">
        <w:rPr>
          <w:rFonts w:ascii="Times New Roman" w:hAnsi="Times New Roman"/>
          <w:sz w:val="28"/>
          <w:szCs w:val="28"/>
        </w:rPr>
        <w:t>Число выпускников 11-х классов, сдававших эк</w:t>
      </w:r>
      <w:r w:rsidR="00CF6C3F">
        <w:rPr>
          <w:rFonts w:ascii="Times New Roman" w:hAnsi="Times New Roman"/>
          <w:sz w:val="28"/>
          <w:szCs w:val="28"/>
        </w:rPr>
        <w:t>замены в форме ЕГЭ, составило 7 человек</w:t>
      </w:r>
      <w:r w:rsidRPr="000E05C0">
        <w:rPr>
          <w:rFonts w:ascii="Times New Roman" w:hAnsi="Times New Roman"/>
          <w:sz w:val="28"/>
          <w:szCs w:val="28"/>
        </w:rPr>
        <w:t>, которые так же успешно сдали экзамены, и получили аттестаты о среднем общем образовании.</w:t>
      </w:r>
    </w:p>
    <w:p w:rsidR="00CF6C3F" w:rsidRPr="005D636B" w:rsidRDefault="00CF6C3F" w:rsidP="00CF6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рамках реализации регионального проекта «Успех каждого ребенка» на базе организации дополнительного образования Центр «Мастер» открыты 200 новых мест дополнительного образования по адресам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Хулимсунтской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СОШ, 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Няксимвольской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СОШ и детского сада «Комарик». </w:t>
      </w:r>
    </w:p>
    <w:p w:rsidR="00CF6C3F" w:rsidRDefault="000E05C0" w:rsidP="00CF6C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Государственной</w:t>
      </w:r>
      <w:r w:rsidRPr="000E05C0">
        <w:rPr>
          <w:rFonts w:ascii="Times New Roman" w:hAnsi="Times New Roman"/>
          <w:sz w:val="28"/>
          <w:szCs w:val="28"/>
        </w:rPr>
        <w:t xml:space="preserve"> программы ХМАО </w:t>
      </w:r>
      <w:r>
        <w:rPr>
          <w:rFonts w:ascii="Times New Roman" w:hAnsi="Times New Roman"/>
          <w:sz w:val="28"/>
          <w:szCs w:val="28"/>
        </w:rPr>
        <w:t>–</w:t>
      </w:r>
      <w:r w:rsidRPr="000E05C0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 xml:space="preserve"> «Развитие образования»</w:t>
      </w:r>
      <w:r w:rsidRPr="000E05C0">
        <w:rPr>
          <w:rFonts w:ascii="Times New Roman" w:hAnsi="Times New Roman"/>
          <w:sz w:val="28"/>
          <w:szCs w:val="28"/>
        </w:rPr>
        <w:t xml:space="preserve">  </w:t>
      </w:r>
      <w:r w:rsidR="00CF6C3F" w:rsidRPr="00167D09">
        <w:rPr>
          <w:rFonts w:ascii="Times New Roman" w:eastAsia="Times New Roman" w:hAnsi="Times New Roman" w:cs="Times New Roman"/>
          <w:sz w:val="28"/>
          <w:szCs w:val="28"/>
        </w:rPr>
        <w:t xml:space="preserve">Югры  </w:t>
      </w:r>
      <w:r w:rsidR="00CF6C3F" w:rsidRPr="00167D09">
        <w:rPr>
          <w:rFonts w:ascii="Times New Roman" w:eastAsia="Calibri" w:hAnsi="Times New Roman" w:cs="Times New Roman"/>
          <w:sz w:val="28"/>
          <w:szCs w:val="28"/>
        </w:rPr>
        <w:t>проведен аукцион на выполнение проектно-изыскательских работ для строительства</w:t>
      </w:r>
      <w:r w:rsidR="00CF6C3F" w:rsidRPr="00167D09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школы в п. Приполярный. </w:t>
      </w:r>
      <w:r w:rsidR="00CF6C3F">
        <w:rPr>
          <w:rFonts w:ascii="Times New Roman" w:hAnsi="Times New Roman"/>
          <w:sz w:val="28"/>
          <w:szCs w:val="28"/>
        </w:rPr>
        <w:t>В августе 2021 года получено отрицательное заключение государственной экспертизы № 86-1-2-3-042035-2021. В октябре 2021 года подрядной организацией повторно направлена проектная документация на прохождение государственной экспертизы.</w:t>
      </w:r>
    </w:p>
    <w:p w:rsidR="008E731C" w:rsidRDefault="00C0772D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6080E">
        <w:rPr>
          <w:rFonts w:ascii="Times New Roman" w:hAnsi="Times New Roman" w:cs="Times New Roman"/>
          <w:b/>
          <w:sz w:val="28"/>
          <w:szCs w:val="28"/>
        </w:rPr>
        <w:t>сельского поселения Саранпауль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функционируют </w:t>
      </w:r>
      <w:r w:rsidR="00350918">
        <w:rPr>
          <w:rFonts w:ascii="Times New Roman" w:hAnsi="Times New Roman" w:cs="Times New Roman"/>
          <w:sz w:val="28"/>
          <w:szCs w:val="28"/>
        </w:rPr>
        <w:t>4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, в том числ</w:t>
      </w:r>
      <w:r w:rsidR="00350918">
        <w:rPr>
          <w:rFonts w:ascii="Times New Roman" w:hAnsi="Times New Roman" w:cs="Times New Roman"/>
          <w:sz w:val="28"/>
          <w:szCs w:val="28"/>
        </w:rPr>
        <w:t>е 2 общеобразовательные школы, 1 дошкольная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1 организация дополнительного образования. </w:t>
      </w:r>
    </w:p>
    <w:p w:rsidR="008E731C" w:rsidRDefault="00C0772D" w:rsidP="008E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детей, обучающихся в школах, составляет </w:t>
      </w:r>
      <w:r w:rsidRPr="00A92A71">
        <w:rPr>
          <w:rFonts w:ascii="Times New Roman" w:hAnsi="Times New Roman"/>
          <w:sz w:val="28"/>
          <w:szCs w:val="28"/>
        </w:rPr>
        <w:t>5</w:t>
      </w:r>
      <w:r w:rsidR="008E731C">
        <w:rPr>
          <w:rFonts w:ascii="Times New Roman" w:hAnsi="Times New Roman"/>
          <w:sz w:val="28"/>
          <w:szCs w:val="28"/>
        </w:rPr>
        <w:t>72</w:t>
      </w:r>
      <w:r w:rsidRPr="00B463BE">
        <w:rPr>
          <w:rFonts w:ascii="Times New Roman" w:hAnsi="Times New Roman"/>
          <w:b/>
          <w:sz w:val="28"/>
          <w:szCs w:val="28"/>
        </w:rPr>
        <w:t xml:space="preserve"> </w:t>
      </w:r>
      <w:r w:rsidRPr="00B463BE">
        <w:rPr>
          <w:rFonts w:ascii="Times New Roman" w:hAnsi="Times New Roman"/>
          <w:sz w:val="28"/>
          <w:szCs w:val="28"/>
        </w:rPr>
        <w:t>учащихся (20</w:t>
      </w:r>
      <w:r w:rsidR="008E731C">
        <w:rPr>
          <w:rFonts w:ascii="Times New Roman" w:hAnsi="Times New Roman"/>
          <w:sz w:val="28"/>
          <w:szCs w:val="28"/>
        </w:rPr>
        <w:t>20</w:t>
      </w:r>
      <w:r w:rsidRPr="00B463BE">
        <w:rPr>
          <w:rFonts w:ascii="Times New Roman" w:hAnsi="Times New Roman"/>
          <w:sz w:val="28"/>
          <w:szCs w:val="28"/>
        </w:rPr>
        <w:t xml:space="preserve"> год – </w:t>
      </w:r>
      <w:r w:rsidR="008E731C">
        <w:rPr>
          <w:rFonts w:ascii="Times New Roman" w:hAnsi="Times New Roman" w:cs="Times New Roman"/>
          <w:sz w:val="28"/>
          <w:szCs w:val="28"/>
        </w:rPr>
        <w:t>565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B463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Численность детей, получающих дошкол</w:t>
      </w:r>
      <w:r w:rsidR="008E731C">
        <w:rPr>
          <w:rFonts w:ascii="Times New Roman" w:hAnsi="Times New Roman" w:cs="Times New Roman"/>
          <w:sz w:val="28"/>
          <w:szCs w:val="28"/>
        </w:rPr>
        <w:t>ьное образование, составляет 24</w:t>
      </w:r>
      <w:r w:rsidR="009A4BD4">
        <w:rPr>
          <w:rFonts w:ascii="Times New Roman" w:hAnsi="Times New Roman" w:cs="Times New Roman"/>
          <w:sz w:val="28"/>
          <w:szCs w:val="28"/>
        </w:rPr>
        <w:t>5</w:t>
      </w:r>
      <w:r w:rsidR="009929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4BD4">
        <w:rPr>
          <w:rFonts w:ascii="Times New Roman" w:hAnsi="Times New Roman" w:cs="Times New Roman"/>
          <w:sz w:val="28"/>
          <w:szCs w:val="28"/>
        </w:rPr>
        <w:t xml:space="preserve"> (20</w:t>
      </w:r>
      <w:r w:rsidR="008E73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8E731C">
        <w:rPr>
          <w:rFonts w:ascii="Times New Roman" w:hAnsi="Times New Roman" w:cs="Times New Roman"/>
          <w:sz w:val="28"/>
          <w:szCs w:val="28"/>
        </w:rPr>
        <w:t>65</w:t>
      </w:r>
      <w:r w:rsidR="0099290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). 100% детей дошкольного возраста о</w:t>
      </w:r>
      <w:r w:rsidR="008E731C">
        <w:rPr>
          <w:rFonts w:ascii="Times New Roman" w:hAnsi="Times New Roman" w:cs="Times New Roman"/>
          <w:sz w:val="28"/>
          <w:szCs w:val="28"/>
        </w:rPr>
        <w:t xml:space="preserve">т 3 до 7 лет  </w:t>
      </w:r>
      <w:proofErr w:type="gramStart"/>
      <w:r w:rsidR="008E731C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="008E731C">
        <w:rPr>
          <w:rFonts w:ascii="Times New Roman" w:hAnsi="Times New Roman" w:cs="Times New Roman"/>
          <w:sz w:val="28"/>
          <w:szCs w:val="28"/>
        </w:rPr>
        <w:t xml:space="preserve"> местами.</w:t>
      </w:r>
      <w:r w:rsidR="009A4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1C" w:rsidRPr="00B73B13" w:rsidRDefault="008E731C" w:rsidP="008E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 w:rsidRPr="00B73B13">
        <w:rPr>
          <w:rFonts w:ascii="Times New Roman" w:hAnsi="Times New Roman" w:cs="Times New Roman"/>
          <w:sz w:val="28"/>
          <w:szCs w:val="28"/>
        </w:rPr>
        <w:t>дополнительного образования  Центр  «</w:t>
      </w:r>
      <w:r>
        <w:rPr>
          <w:rFonts w:ascii="Times New Roman" w:hAnsi="Times New Roman" w:cs="Times New Roman"/>
          <w:sz w:val="28"/>
          <w:szCs w:val="28"/>
        </w:rPr>
        <w:t>Поиск</w:t>
      </w:r>
      <w:r w:rsidRPr="00B73B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посещают 505 человек (2020 год – 605 человек).</w:t>
      </w:r>
    </w:p>
    <w:p w:rsidR="009A4BD4" w:rsidRPr="009A4BD4" w:rsidRDefault="009A4BD4" w:rsidP="009A4BD4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9A4BD4">
        <w:rPr>
          <w:rFonts w:ascii="Times New Roman" w:hAnsi="Times New Roman"/>
          <w:spacing w:val="-1"/>
          <w:sz w:val="28"/>
          <w:szCs w:val="28"/>
        </w:rPr>
        <w:t>Число выпускников 9-х классов, получивших аттестаты об о</w:t>
      </w:r>
      <w:r w:rsidR="008E731C">
        <w:rPr>
          <w:rFonts w:ascii="Times New Roman" w:hAnsi="Times New Roman"/>
          <w:spacing w:val="-1"/>
          <w:sz w:val="28"/>
          <w:szCs w:val="28"/>
        </w:rPr>
        <w:t>сновном общем образовании в 2021</w:t>
      </w:r>
      <w:r w:rsidRPr="009A4BD4">
        <w:rPr>
          <w:rFonts w:ascii="Times New Roman" w:hAnsi="Times New Roman"/>
          <w:spacing w:val="-1"/>
          <w:sz w:val="28"/>
          <w:szCs w:val="28"/>
        </w:rPr>
        <w:t xml:space="preserve"> году, составило 5</w:t>
      </w:r>
      <w:r w:rsidR="008E731C">
        <w:rPr>
          <w:rFonts w:ascii="Times New Roman" w:hAnsi="Times New Roman"/>
          <w:spacing w:val="-1"/>
          <w:sz w:val="28"/>
          <w:szCs w:val="28"/>
        </w:rPr>
        <w:t>2</w:t>
      </w:r>
      <w:r w:rsidRPr="009A4BD4">
        <w:rPr>
          <w:rFonts w:ascii="Times New Roman" w:hAnsi="Times New Roman"/>
          <w:spacing w:val="-1"/>
          <w:sz w:val="28"/>
          <w:szCs w:val="28"/>
        </w:rPr>
        <w:t xml:space="preserve"> человек</w:t>
      </w:r>
      <w:r w:rsidR="008E731C">
        <w:rPr>
          <w:rFonts w:ascii="Times New Roman" w:hAnsi="Times New Roman"/>
          <w:spacing w:val="-1"/>
          <w:sz w:val="28"/>
          <w:szCs w:val="28"/>
        </w:rPr>
        <w:t>а</w:t>
      </w:r>
      <w:r w:rsidRPr="009A4BD4">
        <w:rPr>
          <w:rFonts w:ascii="Times New Roman" w:hAnsi="Times New Roman"/>
          <w:spacing w:val="-1"/>
          <w:sz w:val="28"/>
          <w:szCs w:val="28"/>
        </w:rPr>
        <w:t>.</w:t>
      </w:r>
    </w:p>
    <w:p w:rsidR="009A4BD4" w:rsidRDefault="009A4BD4" w:rsidP="009A4BD4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9A4BD4">
        <w:rPr>
          <w:rFonts w:ascii="Times New Roman" w:hAnsi="Times New Roman"/>
          <w:spacing w:val="-1"/>
          <w:sz w:val="28"/>
          <w:szCs w:val="28"/>
        </w:rPr>
        <w:t xml:space="preserve">Число выпускников 11-х классов, сдававших экзамены в форме ЕГЭ, </w:t>
      </w:r>
      <w:r w:rsidR="008E731C">
        <w:rPr>
          <w:rFonts w:ascii="Times New Roman" w:hAnsi="Times New Roman"/>
          <w:spacing w:val="-1"/>
          <w:sz w:val="28"/>
          <w:szCs w:val="28"/>
        </w:rPr>
        <w:lastRenderedPageBreak/>
        <w:t>составило 13 человек</w:t>
      </w:r>
      <w:r w:rsidRPr="009A4BD4">
        <w:rPr>
          <w:rFonts w:ascii="Times New Roman" w:hAnsi="Times New Roman"/>
          <w:spacing w:val="-1"/>
          <w:sz w:val="28"/>
          <w:szCs w:val="28"/>
        </w:rPr>
        <w:t>, которые так же успешно сдали экзамены и получили аттестат</w:t>
      </w:r>
      <w:r w:rsidR="008E731C">
        <w:rPr>
          <w:rFonts w:ascii="Times New Roman" w:hAnsi="Times New Roman"/>
          <w:spacing w:val="-1"/>
          <w:sz w:val="28"/>
          <w:szCs w:val="28"/>
        </w:rPr>
        <w:t xml:space="preserve">ы о среднем общем образовании. </w:t>
      </w:r>
    </w:p>
    <w:p w:rsidR="009A4BD4" w:rsidRPr="009A4BD4" w:rsidRDefault="009A4BD4" w:rsidP="009A4BD4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9A4BD4">
        <w:rPr>
          <w:rFonts w:ascii="Times New Roman" w:hAnsi="Times New Roman"/>
          <w:spacing w:val="-1"/>
          <w:sz w:val="28"/>
          <w:szCs w:val="28"/>
        </w:rPr>
        <w:t>В рамках реализации национального проекта «Образование» с 01.09.2020 года на базе школы открыт Центр образования цифрового и гуманитарного профилей «Точка роста», в котором реализуются общеобразовательные программы по учебным предметам «Технология», «Информатика» и «Основы безопасности жизнедеятельности», а также обще развивающие программы дополнительного образования в рамках внеурочной деятельности. Охват детей составляет 215</w:t>
      </w:r>
      <w:r w:rsidR="00133CD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4BD4">
        <w:rPr>
          <w:rFonts w:ascii="Times New Roman" w:hAnsi="Times New Roman"/>
          <w:spacing w:val="-1"/>
          <w:sz w:val="28"/>
          <w:szCs w:val="28"/>
        </w:rPr>
        <w:t>человек.</w:t>
      </w:r>
    </w:p>
    <w:p w:rsidR="009A4BD4" w:rsidRDefault="009A4BD4" w:rsidP="009A4BD4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9A4BD4">
        <w:rPr>
          <w:rFonts w:ascii="Times New Roman" w:hAnsi="Times New Roman"/>
          <w:spacing w:val="-1"/>
          <w:sz w:val="28"/>
          <w:szCs w:val="28"/>
        </w:rPr>
        <w:t>В рамках реализации регионального проекта «Успех каждого ребенка» на базе организации дополнительного обра</w:t>
      </w:r>
      <w:r w:rsidR="008E731C">
        <w:rPr>
          <w:rFonts w:ascii="Times New Roman" w:hAnsi="Times New Roman"/>
          <w:spacing w:val="-1"/>
          <w:sz w:val="28"/>
          <w:szCs w:val="28"/>
        </w:rPr>
        <w:t>зования Центр «Поиск» открыты 150</w:t>
      </w:r>
      <w:r w:rsidRPr="009A4BD4">
        <w:rPr>
          <w:rFonts w:ascii="Times New Roman" w:hAnsi="Times New Roman"/>
          <w:spacing w:val="-1"/>
          <w:sz w:val="28"/>
          <w:szCs w:val="28"/>
        </w:rPr>
        <w:t xml:space="preserve"> новых мест дополнительного образования по адресам </w:t>
      </w:r>
      <w:proofErr w:type="spellStart"/>
      <w:r w:rsidRPr="009A4BD4">
        <w:rPr>
          <w:rFonts w:ascii="Times New Roman" w:hAnsi="Times New Roman"/>
          <w:spacing w:val="-1"/>
          <w:sz w:val="28"/>
          <w:szCs w:val="28"/>
        </w:rPr>
        <w:t>Саранпаульской</w:t>
      </w:r>
      <w:proofErr w:type="spellEnd"/>
      <w:r w:rsidRPr="009A4BD4">
        <w:rPr>
          <w:rFonts w:ascii="Times New Roman" w:hAnsi="Times New Roman"/>
          <w:spacing w:val="-1"/>
          <w:sz w:val="28"/>
          <w:szCs w:val="28"/>
        </w:rPr>
        <w:t xml:space="preserve"> СОШ и </w:t>
      </w:r>
      <w:proofErr w:type="spellStart"/>
      <w:r w:rsidRPr="009A4BD4">
        <w:rPr>
          <w:rFonts w:ascii="Times New Roman" w:hAnsi="Times New Roman"/>
          <w:spacing w:val="-1"/>
          <w:sz w:val="28"/>
          <w:szCs w:val="28"/>
        </w:rPr>
        <w:t>Сосьвинской</w:t>
      </w:r>
      <w:proofErr w:type="spellEnd"/>
      <w:r w:rsidRPr="009A4BD4">
        <w:rPr>
          <w:rFonts w:ascii="Times New Roman" w:hAnsi="Times New Roman"/>
          <w:spacing w:val="-1"/>
          <w:sz w:val="28"/>
          <w:szCs w:val="28"/>
        </w:rPr>
        <w:t xml:space="preserve"> СОШ. </w:t>
      </w:r>
    </w:p>
    <w:p w:rsidR="008E731C" w:rsidRDefault="00992904" w:rsidP="008E73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0772D" w:rsidRPr="00556126">
        <w:rPr>
          <w:rFonts w:ascii="Times New Roman" w:hAnsi="Times New Roman"/>
          <w:sz w:val="28"/>
          <w:szCs w:val="28"/>
        </w:rPr>
        <w:t>об</w:t>
      </w:r>
      <w:r w:rsidR="009A4BD4">
        <w:rPr>
          <w:rFonts w:ascii="Times New Roman" w:hAnsi="Times New Roman"/>
          <w:sz w:val="28"/>
          <w:szCs w:val="28"/>
        </w:rPr>
        <w:t>разовательных учреждениях в 202</w:t>
      </w:r>
      <w:r w:rsidR="008E731C">
        <w:rPr>
          <w:rFonts w:ascii="Times New Roman" w:hAnsi="Times New Roman"/>
          <w:sz w:val="28"/>
          <w:szCs w:val="28"/>
        </w:rPr>
        <w:t>1</w:t>
      </w:r>
      <w:r w:rsidR="00C0772D" w:rsidRPr="00556126">
        <w:rPr>
          <w:rFonts w:ascii="Times New Roman" w:hAnsi="Times New Roman"/>
          <w:sz w:val="28"/>
          <w:szCs w:val="28"/>
        </w:rPr>
        <w:t xml:space="preserve"> году выполнены следующие мероприятия по укреплению материально-технической базы и комплексной безопасности:</w:t>
      </w:r>
      <w:r w:rsidR="008E731C" w:rsidRPr="008E731C">
        <w:rPr>
          <w:rFonts w:ascii="Times New Roman" w:hAnsi="Times New Roman"/>
          <w:sz w:val="28"/>
          <w:szCs w:val="28"/>
        </w:rPr>
        <w:t xml:space="preserve"> </w:t>
      </w:r>
    </w:p>
    <w:p w:rsidR="008E731C" w:rsidRDefault="008E731C" w:rsidP="008E73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556126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Саранпаульская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55612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F5D">
        <w:rPr>
          <w:rFonts w:ascii="Times New Roman" w:hAnsi="Times New Roman"/>
          <w:sz w:val="28"/>
          <w:szCs w:val="28"/>
        </w:rPr>
        <w:t xml:space="preserve">дооснащение </w:t>
      </w:r>
      <w:r>
        <w:rPr>
          <w:rFonts w:ascii="Times New Roman" w:hAnsi="Times New Roman"/>
          <w:sz w:val="28"/>
          <w:szCs w:val="28"/>
        </w:rPr>
        <w:t xml:space="preserve">камерами наружного </w:t>
      </w:r>
      <w:r w:rsidRPr="009B4F5D">
        <w:rPr>
          <w:rFonts w:ascii="Times New Roman" w:hAnsi="Times New Roman"/>
          <w:sz w:val="28"/>
          <w:szCs w:val="28"/>
        </w:rPr>
        <w:t>видеонаблюдения</w:t>
      </w:r>
      <w:r w:rsidRPr="00536274">
        <w:rPr>
          <w:rFonts w:ascii="Times New Roman" w:hAnsi="Times New Roman" w:cs="Times New Roman"/>
          <w:snapToGrid w:val="0"/>
          <w:sz w:val="28"/>
        </w:rPr>
        <w:t xml:space="preserve">. Общая сумма затрат – </w:t>
      </w:r>
      <w:r w:rsidRPr="0098117D">
        <w:rPr>
          <w:rFonts w:ascii="Times New Roman" w:hAnsi="Times New Roman"/>
          <w:sz w:val="28"/>
          <w:szCs w:val="28"/>
        </w:rPr>
        <w:t xml:space="preserve">1068,0 </w:t>
      </w:r>
      <w:r w:rsidRPr="00536274">
        <w:rPr>
          <w:rFonts w:ascii="Times New Roman" w:hAnsi="Times New Roman" w:cs="Times New Roman"/>
          <w:snapToGrid w:val="0"/>
          <w:sz w:val="28"/>
        </w:rPr>
        <w:t>тыс. рублей;</w:t>
      </w:r>
    </w:p>
    <w:p w:rsidR="008E731C" w:rsidRPr="00684DFF" w:rsidRDefault="008E731C" w:rsidP="008E7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napToGrid w:val="0"/>
          <w:sz w:val="28"/>
        </w:rPr>
        <w:t>Сосьвинская</w:t>
      </w:r>
      <w:proofErr w:type="spellEnd"/>
      <w:r>
        <w:rPr>
          <w:rFonts w:ascii="Times New Roman" w:hAnsi="Times New Roman" w:cs="Times New Roman"/>
          <w:snapToGrid w:val="0"/>
          <w:sz w:val="28"/>
        </w:rPr>
        <w:t xml:space="preserve"> СОШ - </w:t>
      </w:r>
      <w:r w:rsidRPr="00684DFF">
        <w:rPr>
          <w:rFonts w:ascii="Times New Roman" w:hAnsi="Times New Roman"/>
          <w:snapToGrid w:val="0"/>
          <w:sz w:val="28"/>
          <w:szCs w:val="28"/>
        </w:rPr>
        <w:t xml:space="preserve">ремонт помещений </w:t>
      </w:r>
      <w:r>
        <w:rPr>
          <w:rFonts w:ascii="Times New Roman" w:hAnsi="Times New Roman"/>
          <w:snapToGrid w:val="0"/>
          <w:sz w:val="28"/>
          <w:szCs w:val="28"/>
        </w:rPr>
        <w:t xml:space="preserve">пришкольного </w:t>
      </w:r>
      <w:r w:rsidRPr="00684DFF">
        <w:rPr>
          <w:rFonts w:ascii="Times New Roman" w:hAnsi="Times New Roman"/>
          <w:snapToGrid w:val="0"/>
          <w:sz w:val="28"/>
          <w:szCs w:val="28"/>
        </w:rPr>
        <w:t>интерната</w:t>
      </w:r>
      <w:r>
        <w:rPr>
          <w:rFonts w:ascii="Times New Roman" w:hAnsi="Times New Roman"/>
          <w:snapToGrid w:val="0"/>
          <w:sz w:val="28"/>
          <w:szCs w:val="28"/>
        </w:rPr>
        <w:t>. Общая сумма затрат составила</w:t>
      </w:r>
      <w:r w:rsidRPr="00684DFF">
        <w:rPr>
          <w:rFonts w:ascii="Times New Roman" w:hAnsi="Times New Roman"/>
          <w:snapToGrid w:val="0"/>
          <w:sz w:val="28"/>
          <w:szCs w:val="28"/>
        </w:rPr>
        <w:t xml:space="preserve"> 1104,7 тыс. рублей</w:t>
      </w:r>
    </w:p>
    <w:p w:rsidR="00992904" w:rsidRPr="00336E32" w:rsidRDefault="00992904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затрат составила </w:t>
      </w:r>
      <w:r w:rsidR="008E731C">
        <w:rPr>
          <w:rFonts w:ascii="Times New Roman" w:hAnsi="Times New Roman" w:cs="Times New Roman"/>
          <w:sz w:val="28"/>
          <w:szCs w:val="28"/>
        </w:rPr>
        <w:t>2 172,7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E3086" w:rsidRPr="004E3086" w:rsidRDefault="004E3086" w:rsidP="004E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86">
        <w:rPr>
          <w:rFonts w:ascii="Times New Roman" w:hAnsi="Times New Roman" w:cs="Times New Roman"/>
          <w:sz w:val="28"/>
          <w:szCs w:val="28"/>
        </w:rPr>
        <w:t xml:space="preserve">  В рамках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E3086">
        <w:rPr>
          <w:rFonts w:ascii="Times New Roman" w:hAnsi="Times New Roman" w:cs="Times New Roman"/>
          <w:sz w:val="28"/>
          <w:szCs w:val="28"/>
        </w:rPr>
        <w:t xml:space="preserve">программы ХМАО - Югры </w:t>
      </w: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  <w:r w:rsidRPr="004E3086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ется мероприятие</w:t>
      </w:r>
      <w:r w:rsidRPr="004E3086">
        <w:rPr>
          <w:rFonts w:ascii="Times New Roman" w:hAnsi="Times New Roman" w:cs="Times New Roman"/>
          <w:sz w:val="28"/>
          <w:szCs w:val="28"/>
        </w:rPr>
        <w:t xml:space="preserve"> по объекту – Средняя общеобразовательная школа в п. Сосьва (пристрой к зданию интерната) Березовского района на 160 мест, начало строительства 202</w:t>
      </w:r>
      <w:r w:rsidR="008E731C">
        <w:rPr>
          <w:rFonts w:ascii="Times New Roman" w:hAnsi="Times New Roman" w:cs="Times New Roman"/>
          <w:sz w:val="28"/>
          <w:szCs w:val="28"/>
        </w:rPr>
        <w:t>5</w:t>
      </w:r>
      <w:r w:rsidRPr="004E3086">
        <w:rPr>
          <w:rFonts w:ascii="Times New Roman" w:hAnsi="Times New Roman" w:cs="Times New Roman"/>
          <w:sz w:val="28"/>
          <w:szCs w:val="28"/>
        </w:rPr>
        <w:t xml:space="preserve"> год.    </w:t>
      </w:r>
    </w:p>
    <w:p w:rsidR="00C0772D" w:rsidRPr="004E3086" w:rsidRDefault="004E3086" w:rsidP="004E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86">
        <w:rPr>
          <w:rFonts w:ascii="Times New Roman" w:hAnsi="Times New Roman" w:cs="Times New Roman"/>
          <w:sz w:val="28"/>
          <w:szCs w:val="28"/>
        </w:rPr>
        <w:t>Данный объект будет связан теплым переходом со зданием Интерната на 100 мест.</w:t>
      </w:r>
    </w:p>
    <w:p w:rsidR="004E3086" w:rsidRPr="00B73B13" w:rsidRDefault="004E3086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0E4C" w:rsidRPr="00D820C2" w:rsidRDefault="00FA0E4C" w:rsidP="00FA0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0C2">
        <w:rPr>
          <w:rFonts w:ascii="Times New Roman" w:hAnsi="Times New Roman" w:cs="Times New Roman"/>
          <w:b/>
          <w:sz w:val="28"/>
          <w:szCs w:val="28"/>
          <w:u w:val="single"/>
        </w:rPr>
        <w:t>В сфере физической культуры.</w:t>
      </w:r>
    </w:p>
    <w:p w:rsidR="00FA0E4C" w:rsidRPr="00DF075F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F">
        <w:rPr>
          <w:rFonts w:ascii="Times New Roman" w:hAnsi="Times New Roman" w:cs="Times New Roman"/>
          <w:sz w:val="28"/>
          <w:szCs w:val="28"/>
        </w:rPr>
        <w:t xml:space="preserve">В Березовском районе создана развитая система физической культуры и спорта, которая обеспечивает условия для активного отдыха и занятий физической культурой и спортом, формирования потребности в здоровом образе жизни, воспитании здорового, сильного человека, увеличение числа жителей, систематически занимающихся физической культурой и спортом. </w:t>
      </w:r>
    </w:p>
    <w:p w:rsidR="00992904" w:rsidRPr="00992904" w:rsidRDefault="00992904" w:rsidP="00992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04">
        <w:rPr>
          <w:rFonts w:ascii="Times New Roman" w:hAnsi="Times New Roman" w:cs="Times New Roman"/>
          <w:sz w:val="28"/>
          <w:szCs w:val="28"/>
        </w:rPr>
        <w:t>К 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C86641" w:rsidRDefault="008E3E10" w:rsidP="00992904">
      <w:pPr>
        <w:tabs>
          <w:tab w:val="left" w:pos="3261"/>
        </w:tabs>
        <w:spacing w:after="0" w:line="240" w:lineRule="auto"/>
        <w:ind w:firstLine="709"/>
        <w:jc w:val="both"/>
      </w:pPr>
      <w:r w:rsidRPr="00582F73">
        <w:rPr>
          <w:rFonts w:ascii="Times New Roman" w:hAnsi="Times New Roman" w:cs="Times New Roman"/>
          <w:sz w:val="28"/>
          <w:szCs w:val="28"/>
        </w:rPr>
        <w:t>По состоянию на 31 декабря 2021</w:t>
      </w:r>
      <w:r w:rsidR="00055BD3" w:rsidRPr="00582F73">
        <w:rPr>
          <w:rFonts w:ascii="Times New Roman" w:hAnsi="Times New Roman" w:cs="Times New Roman"/>
          <w:sz w:val="28"/>
          <w:szCs w:val="28"/>
        </w:rPr>
        <w:t xml:space="preserve"> года в районе функционирует 7</w:t>
      </w:r>
      <w:r w:rsidR="00C86641">
        <w:rPr>
          <w:rFonts w:ascii="Times New Roman" w:hAnsi="Times New Roman" w:cs="Times New Roman"/>
          <w:sz w:val="28"/>
          <w:szCs w:val="28"/>
        </w:rPr>
        <w:t>9</w:t>
      </w:r>
      <w:r w:rsidR="00992904" w:rsidRPr="00582F73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133CDF">
        <w:rPr>
          <w:rFonts w:ascii="Times New Roman" w:hAnsi="Times New Roman" w:cs="Times New Roman"/>
          <w:sz w:val="28"/>
          <w:szCs w:val="28"/>
        </w:rPr>
        <w:t>ых</w:t>
      </w:r>
      <w:r w:rsidR="00992904" w:rsidRPr="00582F73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133CDF">
        <w:rPr>
          <w:rFonts w:ascii="Times New Roman" w:hAnsi="Times New Roman" w:cs="Times New Roman"/>
          <w:sz w:val="28"/>
          <w:szCs w:val="28"/>
        </w:rPr>
        <w:t>я</w:t>
      </w:r>
      <w:r w:rsidR="00055BD3" w:rsidRPr="00582F73">
        <w:rPr>
          <w:rFonts w:ascii="Times New Roman" w:hAnsi="Times New Roman" w:cs="Times New Roman"/>
          <w:sz w:val="28"/>
          <w:szCs w:val="28"/>
        </w:rPr>
        <w:t>:</w:t>
      </w:r>
      <w:r w:rsidR="00582F73" w:rsidRPr="00582F73">
        <w:rPr>
          <w:rFonts w:ascii="Times New Roman" w:hAnsi="Times New Roman" w:cs="Times New Roman"/>
          <w:sz w:val="28"/>
          <w:szCs w:val="28"/>
        </w:rPr>
        <w:t xml:space="preserve"> </w:t>
      </w:r>
      <w:r w:rsidR="00055BD3" w:rsidRPr="00582F73">
        <w:rPr>
          <w:rFonts w:ascii="Times New Roman" w:hAnsi="Times New Roman" w:cs="Times New Roman"/>
          <w:sz w:val="28"/>
          <w:szCs w:val="28"/>
        </w:rPr>
        <w:t xml:space="preserve"> </w:t>
      </w:r>
      <w:r w:rsidR="00582F73" w:rsidRPr="00582F73">
        <w:rPr>
          <w:rFonts w:ascii="Times New Roman" w:hAnsi="Times New Roman" w:cs="Times New Roman"/>
          <w:sz w:val="28"/>
          <w:szCs w:val="28"/>
        </w:rPr>
        <w:t>18 плоскостных сооружени</w:t>
      </w:r>
      <w:r w:rsidR="00C86641">
        <w:rPr>
          <w:rFonts w:ascii="Times New Roman" w:hAnsi="Times New Roman" w:cs="Times New Roman"/>
          <w:sz w:val="28"/>
          <w:szCs w:val="28"/>
        </w:rPr>
        <w:t>й</w:t>
      </w:r>
      <w:r w:rsidR="00055BD3" w:rsidRPr="00582F73">
        <w:rPr>
          <w:rFonts w:ascii="Times New Roman" w:hAnsi="Times New Roman" w:cs="Times New Roman"/>
          <w:sz w:val="28"/>
          <w:szCs w:val="28"/>
        </w:rPr>
        <w:t>,</w:t>
      </w:r>
      <w:r w:rsidR="00992904" w:rsidRPr="00582F73">
        <w:rPr>
          <w:rFonts w:ascii="Times New Roman" w:hAnsi="Times New Roman" w:cs="Times New Roman"/>
          <w:sz w:val="28"/>
          <w:szCs w:val="28"/>
        </w:rPr>
        <w:t xml:space="preserve"> 4 лыжные базы, 6 плавательных бассейна, 1 сооружение для стрелковых видов спорта, </w:t>
      </w:r>
      <w:r w:rsidR="00582F73" w:rsidRPr="00582F73">
        <w:rPr>
          <w:rFonts w:ascii="Times New Roman" w:hAnsi="Times New Roman" w:cs="Times New Roman"/>
          <w:sz w:val="28"/>
          <w:szCs w:val="28"/>
        </w:rPr>
        <w:t>33</w:t>
      </w:r>
      <w:r w:rsidR="00992904" w:rsidRPr="00582F73">
        <w:rPr>
          <w:rFonts w:ascii="Times New Roman" w:hAnsi="Times New Roman" w:cs="Times New Roman"/>
          <w:sz w:val="28"/>
          <w:szCs w:val="28"/>
        </w:rPr>
        <w:t xml:space="preserve"> спортивных зала, 1 крытый спортивн</w:t>
      </w:r>
      <w:r w:rsidR="00582F73" w:rsidRPr="00582F73">
        <w:rPr>
          <w:rFonts w:ascii="Times New Roman" w:hAnsi="Times New Roman" w:cs="Times New Roman"/>
          <w:sz w:val="28"/>
          <w:szCs w:val="28"/>
        </w:rPr>
        <w:t>ый объект с искусственным льдом,</w:t>
      </w:r>
      <w:r w:rsidR="00055BD3" w:rsidRPr="00582F73">
        <w:t xml:space="preserve"> </w:t>
      </w:r>
      <w:r w:rsidR="00582F73" w:rsidRPr="00582F73">
        <w:rPr>
          <w:rFonts w:ascii="Times New Roman" w:hAnsi="Times New Roman" w:cs="Times New Roman"/>
          <w:sz w:val="28"/>
          <w:szCs w:val="28"/>
        </w:rPr>
        <w:t>16 площадок с тренажерами</w:t>
      </w:r>
      <w:r w:rsidR="00582F73" w:rsidRPr="00582F73">
        <w:t xml:space="preserve">. </w:t>
      </w:r>
    </w:p>
    <w:p w:rsidR="00992904" w:rsidRDefault="00582F73" w:rsidP="00992904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F73">
        <w:rPr>
          <w:rFonts w:ascii="Times New Roman" w:hAnsi="Times New Roman" w:cs="Times New Roman"/>
          <w:sz w:val="28"/>
          <w:szCs w:val="28"/>
        </w:rPr>
        <w:t>Установлены 2</w:t>
      </w:r>
      <w:r w:rsidR="00055BD3" w:rsidRPr="00582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BD3" w:rsidRPr="00582F73">
        <w:rPr>
          <w:rFonts w:ascii="Times New Roman" w:hAnsi="Times New Roman" w:cs="Times New Roman"/>
          <w:sz w:val="28"/>
          <w:szCs w:val="28"/>
        </w:rPr>
        <w:t>сп</w:t>
      </w:r>
      <w:r w:rsidRPr="00582F73">
        <w:rPr>
          <w:rFonts w:ascii="Times New Roman" w:hAnsi="Times New Roman" w:cs="Times New Roman"/>
          <w:sz w:val="28"/>
          <w:szCs w:val="28"/>
        </w:rPr>
        <w:t>ортивных</w:t>
      </w:r>
      <w:proofErr w:type="gramEnd"/>
      <w:r w:rsidRPr="00582F73">
        <w:rPr>
          <w:rFonts w:ascii="Times New Roman" w:hAnsi="Times New Roman" w:cs="Times New Roman"/>
          <w:sz w:val="28"/>
          <w:szCs w:val="28"/>
        </w:rPr>
        <w:t xml:space="preserve"> комплекса в с. Теги и д. </w:t>
      </w:r>
      <w:proofErr w:type="spellStart"/>
      <w:r w:rsidRPr="00582F73">
        <w:rPr>
          <w:rFonts w:ascii="Times New Roman" w:hAnsi="Times New Roman" w:cs="Times New Roman"/>
          <w:sz w:val="28"/>
          <w:szCs w:val="28"/>
        </w:rPr>
        <w:t>Шайтанка</w:t>
      </w:r>
      <w:proofErr w:type="spellEnd"/>
      <w:r w:rsidRPr="00582F73">
        <w:rPr>
          <w:rFonts w:ascii="Times New Roman" w:hAnsi="Times New Roman" w:cs="Times New Roman"/>
          <w:sz w:val="28"/>
          <w:szCs w:val="28"/>
        </w:rPr>
        <w:t>, 1 спортивная площадка в п. Светлый.</w:t>
      </w:r>
    </w:p>
    <w:p w:rsidR="00AD5673" w:rsidRPr="00AD5673" w:rsidRDefault="00AD5673" w:rsidP="00AD5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673">
        <w:rPr>
          <w:rFonts w:ascii="Times New Roman" w:hAnsi="Times New Roman" w:cs="Times New Roman"/>
          <w:sz w:val="28"/>
          <w:szCs w:val="28"/>
        </w:rPr>
        <w:lastRenderedPageBreak/>
        <w:t>Приобретены: станок для заточки коньков, стойка баскетбольная в сборе (2 штуки), ворота мини-футбольные (1 пара), сушилки для обуви и перчаток (3 штуки).</w:t>
      </w:r>
    </w:p>
    <w:p w:rsidR="00992904" w:rsidRPr="00992904" w:rsidRDefault="007D1EBD" w:rsidP="0099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</w:t>
      </w:r>
      <w:r w:rsidR="00992904" w:rsidRPr="00992904">
        <w:rPr>
          <w:rFonts w:ascii="Times New Roman" w:hAnsi="Times New Roman" w:cs="Times New Roman"/>
          <w:sz w:val="28"/>
          <w:szCs w:val="28"/>
        </w:rPr>
        <w:t>истематически занимающихся физической культурой и спортом, в общей численности населения, проживаю</w:t>
      </w:r>
      <w:r w:rsidR="00055BD3">
        <w:rPr>
          <w:rFonts w:ascii="Times New Roman" w:hAnsi="Times New Roman" w:cs="Times New Roman"/>
          <w:sz w:val="28"/>
          <w:szCs w:val="28"/>
        </w:rPr>
        <w:t>щего в Березовском районе в 202</w:t>
      </w:r>
      <w:r w:rsidR="00BD1965">
        <w:rPr>
          <w:rFonts w:ascii="Times New Roman" w:hAnsi="Times New Roman" w:cs="Times New Roman"/>
          <w:sz w:val="28"/>
          <w:szCs w:val="28"/>
        </w:rPr>
        <w:t>1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1965">
        <w:rPr>
          <w:rFonts w:ascii="Times New Roman" w:hAnsi="Times New Roman" w:cs="Times New Roman"/>
          <w:sz w:val="28"/>
          <w:szCs w:val="28"/>
        </w:rPr>
        <w:t xml:space="preserve"> 50 </w:t>
      </w:r>
      <w:r w:rsidR="00055BD3">
        <w:rPr>
          <w:rFonts w:ascii="Times New Roman" w:hAnsi="Times New Roman" w:cs="Times New Roman"/>
          <w:sz w:val="28"/>
          <w:szCs w:val="28"/>
        </w:rPr>
        <w:t>% или</w:t>
      </w:r>
      <w:r w:rsidR="00BD1965">
        <w:rPr>
          <w:rFonts w:ascii="Times New Roman" w:hAnsi="Times New Roman" w:cs="Times New Roman"/>
          <w:sz w:val="28"/>
          <w:szCs w:val="28"/>
        </w:rPr>
        <w:t xml:space="preserve"> 10 732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D1965">
        <w:rPr>
          <w:rFonts w:ascii="Times New Roman" w:hAnsi="Times New Roman" w:cs="Times New Roman"/>
          <w:sz w:val="28"/>
          <w:szCs w:val="28"/>
        </w:rPr>
        <w:t>а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055BD3">
        <w:rPr>
          <w:rFonts w:ascii="Times New Roman" w:hAnsi="Times New Roman" w:cs="Times New Roman"/>
          <w:sz w:val="28"/>
          <w:szCs w:val="28"/>
        </w:rPr>
        <w:t xml:space="preserve"> 20</w:t>
      </w:r>
      <w:r w:rsidR="00BD1965">
        <w:rPr>
          <w:rFonts w:ascii="Times New Roman" w:hAnsi="Times New Roman" w:cs="Times New Roman"/>
          <w:sz w:val="28"/>
          <w:szCs w:val="28"/>
        </w:rPr>
        <w:t>20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– </w:t>
      </w:r>
      <w:r w:rsidR="00055BD3">
        <w:rPr>
          <w:rFonts w:ascii="Times New Roman" w:hAnsi="Times New Roman" w:cs="Times New Roman"/>
          <w:sz w:val="28"/>
          <w:szCs w:val="28"/>
        </w:rPr>
        <w:t>4</w:t>
      </w:r>
      <w:r w:rsidR="00BD1965">
        <w:rPr>
          <w:rFonts w:ascii="Times New Roman" w:hAnsi="Times New Roman" w:cs="Times New Roman"/>
          <w:sz w:val="28"/>
          <w:szCs w:val="28"/>
        </w:rPr>
        <w:t>5</w:t>
      </w:r>
      <w:r w:rsidR="00055BD3">
        <w:rPr>
          <w:rFonts w:ascii="Times New Roman" w:hAnsi="Times New Roman" w:cs="Times New Roman"/>
          <w:sz w:val="28"/>
          <w:szCs w:val="28"/>
        </w:rPr>
        <w:t>,</w:t>
      </w:r>
      <w:r w:rsidR="00BD1965">
        <w:rPr>
          <w:rFonts w:ascii="Times New Roman" w:hAnsi="Times New Roman" w:cs="Times New Roman"/>
          <w:sz w:val="28"/>
          <w:szCs w:val="28"/>
        </w:rPr>
        <w:t>8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% или </w:t>
      </w:r>
      <w:r w:rsidR="00BD1965">
        <w:rPr>
          <w:rFonts w:ascii="Times New Roman" w:hAnsi="Times New Roman" w:cs="Times New Roman"/>
          <w:sz w:val="28"/>
          <w:szCs w:val="28"/>
        </w:rPr>
        <w:t>9 585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B6080E" w:rsidRDefault="00992904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04">
        <w:rPr>
          <w:rFonts w:ascii="Times New Roman" w:hAnsi="Times New Roman" w:cs="Times New Roman"/>
          <w:sz w:val="28"/>
          <w:szCs w:val="28"/>
        </w:rPr>
        <w:t>Доля граждан Березовского района, выполнивших нормативы Всероссийского  физкультурно – спортивного комплекса «Готов к труду и обороне», в общей  численности  населения района, принявше</w:t>
      </w:r>
      <w:r w:rsidR="007D1EBD">
        <w:rPr>
          <w:rFonts w:ascii="Times New Roman" w:hAnsi="Times New Roman" w:cs="Times New Roman"/>
          <w:sz w:val="28"/>
          <w:szCs w:val="28"/>
        </w:rPr>
        <w:t xml:space="preserve">го участие в сдаче нормативов </w:t>
      </w:r>
      <w:r w:rsidRPr="00992904">
        <w:rPr>
          <w:rFonts w:ascii="Times New Roman" w:hAnsi="Times New Roman" w:cs="Times New Roman"/>
          <w:sz w:val="28"/>
          <w:szCs w:val="28"/>
        </w:rPr>
        <w:t>граждан</w:t>
      </w:r>
      <w:r w:rsidR="007D1EBD">
        <w:rPr>
          <w:rFonts w:ascii="Times New Roman" w:hAnsi="Times New Roman" w:cs="Times New Roman"/>
          <w:sz w:val="28"/>
          <w:szCs w:val="28"/>
        </w:rPr>
        <w:t xml:space="preserve">, сдавших нормы Всероссийского </w:t>
      </w:r>
      <w:r w:rsidRPr="00992904">
        <w:rPr>
          <w:rFonts w:ascii="Times New Roman" w:hAnsi="Times New Roman" w:cs="Times New Roman"/>
          <w:sz w:val="28"/>
          <w:szCs w:val="28"/>
        </w:rPr>
        <w:t>физкультурно</w:t>
      </w:r>
      <w:r w:rsidR="00F467E9">
        <w:rPr>
          <w:rFonts w:ascii="Times New Roman" w:hAnsi="Times New Roman" w:cs="Times New Roman"/>
          <w:sz w:val="28"/>
          <w:szCs w:val="28"/>
        </w:rPr>
        <w:t xml:space="preserve"> </w:t>
      </w:r>
      <w:r w:rsidRPr="00992904">
        <w:rPr>
          <w:rFonts w:ascii="Times New Roman" w:hAnsi="Times New Roman" w:cs="Times New Roman"/>
          <w:sz w:val="28"/>
          <w:szCs w:val="28"/>
        </w:rPr>
        <w:t xml:space="preserve">- спортивного комплекса «Готов к </w:t>
      </w:r>
      <w:r w:rsidR="0075093E">
        <w:rPr>
          <w:rFonts w:ascii="Times New Roman" w:hAnsi="Times New Roman" w:cs="Times New Roman"/>
          <w:sz w:val="28"/>
          <w:szCs w:val="28"/>
        </w:rPr>
        <w:t xml:space="preserve">труду и обороне»  </w:t>
      </w:r>
      <w:r w:rsidR="00733820">
        <w:rPr>
          <w:rFonts w:ascii="Times New Roman" w:hAnsi="Times New Roman" w:cs="Times New Roman"/>
          <w:sz w:val="28"/>
          <w:szCs w:val="28"/>
        </w:rPr>
        <w:t xml:space="preserve">составила: 25,3 % (план 40%). </w:t>
      </w:r>
      <w:r w:rsidR="00733820" w:rsidRPr="00733820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733820">
        <w:rPr>
          <w:rFonts w:ascii="Times New Roman" w:hAnsi="Times New Roman" w:cs="Times New Roman"/>
          <w:sz w:val="28"/>
          <w:szCs w:val="28"/>
        </w:rPr>
        <w:t xml:space="preserve">плана связано </w:t>
      </w:r>
      <w:r w:rsidR="00733820" w:rsidRPr="00733820">
        <w:rPr>
          <w:rFonts w:ascii="Times New Roman" w:hAnsi="Times New Roman" w:cs="Times New Roman"/>
          <w:sz w:val="28"/>
          <w:szCs w:val="28"/>
        </w:rPr>
        <w:t xml:space="preserve">с осуществлением мероприятий по борьбе с распространением новой </w:t>
      </w:r>
      <w:proofErr w:type="spellStart"/>
      <w:r w:rsidR="00733820" w:rsidRPr="0073382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3820" w:rsidRPr="00733820">
        <w:rPr>
          <w:rFonts w:ascii="Times New Roman" w:hAnsi="Times New Roman" w:cs="Times New Roman"/>
          <w:sz w:val="28"/>
          <w:szCs w:val="28"/>
        </w:rPr>
        <w:t xml:space="preserve"> инфекции, вызванной COVID-19.</w:t>
      </w:r>
    </w:p>
    <w:p w:rsidR="00C33C04" w:rsidRDefault="00C33C04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04">
        <w:rPr>
          <w:rFonts w:ascii="Times New Roman" w:hAnsi="Times New Roman" w:cs="Times New Roman"/>
          <w:sz w:val="28"/>
          <w:szCs w:val="28"/>
        </w:rPr>
        <w:t>За отчетный период организовано и проведено 198 спортивно-массовых мероприятий, из них: муниципальных – 163, регионального уровня – 28, Всероссийского уровня - 7. В спортивных мероприятиях всех уровней принимали участие 2600 человек.</w:t>
      </w:r>
    </w:p>
    <w:p w:rsidR="00C33C04" w:rsidRDefault="00C33C04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28" w:rsidRPr="00D820C2" w:rsidRDefault="00B6080E" w:rsidP="004C17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0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23F1D" w:rsidRPr="00D82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3. </w:t>
      </w:r>
      <w:r w:rsidR="00D90540" w:rsidRPr="00D82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сфере </w:t>
      </w:r>
      <w:r w:rsidR="00FA0E4C" w:rsidRPr="00D820C2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D90540" w:rsidRPr="00D820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>пгт. Березово</w:t>
      </w:r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деятельность: </w:t>
      </w:r>
    </w:p>
    <w:p w:rsid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5315">
        <w:rPr>
          <w:rFonts w:ascii="Times New Roman" w:hAnsi="Times New Roman" w:cs="Times New Roman"/>
          <w:b/>
          <w:sz w:val="28"/>
          <w:szCs w:val="28"/>
        </w:rPr>
        <w:t>3 общедоступные библиотеки</w:t>
      </w:r>
      <w:r w:rsidR="00572747" w:rsidRPr="0004105C">
        <w:rPr>
          <w:rFonts w:ascii="Times New Roman" w:hAnsi="Times New Roman" w:cs="Times New Roman"/>
          <w:sz w:val="28"/>
          <w:szCs w:val="28"/>
        </w:rPr>
        <w:t>, с книжным фондом 57,3</w:t>
      </w:r>
      <w:r w:rsidRPr="0004105C">
        <w:rPr>
          <w:rFonts w:ascii="Times New Roman" w:hAnsi="Times New Roman" w:cs="Times New Roman"/>
          <w:sz w:val="28"/>
          <w:szCs w:val="28"/>
        </w:rPr>
        <w:t xml:space="preserve"> тыс. экземпляров</w:t>
      </w:r>
      <w:r w:rsidRPr="00D820C2">
        <w:rPr>
          <w:rFonts w:ascii="Times New Roman" w:hAnsi="Times New Roman" w:cs="Times New Roman"/>
          <w:sz w:val="28"/>
          <w:szCs w:val="28"/>
        </w:rPr>
        <w:t xml:space="preserve"> (Березовская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библиотека,</w:t>
      </w:r>
      <w:r w:rsidRPr="004A2564">
        <w:rPr>
          <w:rFonts w:ascii="Times New Roman" w:hAnsi="Times New Roman" w:cs="Times New Roman"/>
          <w:sz w:val="28"/>
          <w:szCs w:val="28"/>
        </w:rPr>
        <w:t xml:space="preserve"> Березовская центральная  детская библиотека,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Тегинская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сельская библиотека). 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04105C" w:rsidRDefault="0004105C" w:rsidP="000410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2021 </w:t>
      </w:r>
      <w:r w:rsidR="00572747" w:rsidRPr="00572747">
        <w:rPr>
          <w:rFonts w:ascii="Times New Roman" w:hAnsi="Times New Roman" w:cs="Times New Roman"/>
          <w:sz w:val="28"/>
          <w:szCs w:val="28"/>
        </w:rPr>
        <w:t>году количество пользовате</w:t>
      </w:r>
      <w:r>
        <w:rPr>
          <w:rFonts w:ascii="Times New Roman" w:hAnsi="Times New Roman" w:cs="Times New Roman"/>
          <w:sz w:val="28"/>
          <w:szCs w:val="28"/>
        </w:rPr>
        <w:t>лей библиотек составляет – 1 971 человек (2020</w:t>
      </w:r>
      <w:r w:rsidR="00572747" w:rsidRPr="0057274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1 694</w:t>
      </w:r>
      <w:r w:rsidR="00572747" w:rsidRPr="0057274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747" w:rsidRPr="00572747">
        <w:rPr>
          <w:rFonts w:ascii="Times New Roman" w:hAnsi="Times New Roman" w:cs="Times New Roman"/>
          <w:sz w:val="28"/>
          <w:szCs w:val="28"/>
        </w:rPr>
        <w:t xml:space="preserve">). </w:t>
      </w:r>
      <w:r w:rsidRPr="00DC447B">
        <w:rPr>
          <w:rFonts w:ascii="Times New Roman" w:hAnsi="Times New Roman" w:cs="Times New Roman"/>
          <w:sz w:val="28"/>
          <w:szCs w:val="28"/>
        </w:rPr>
        <w:t xml:space="preserve">Книговыдача увеличилась на 17 823 экземпляров и составила 37 934 экземпляра (2020 год – 20 111 экз.), число посещений увеличилось  на  11 119 и составило 19 985 посещений (2020 год – 8 866). </w:t>
      </w:r>
      <w:r w:rsidRPr="002D2CC7">
        <w:rPr>
          <w:rFonts w:ascii="Times New Roman" w:hAnsi="Times New Roman" w:cs="Times New Roman"/>
          <w:sz w:val="28"/>
          <w:szCs w:val="28"/>
        </w:rPr>
        <w:t>Количество проведенных мероприятий библиотеками составило 402</w:t>
      </w:r>
      <w:r>
        <w:rPr>
          <w:rFonts w:ascii="Times New Roman" w:hAnsi="Times New Roman" w:cs="Times New Roman"/>
          <w:sz w:val="28"/>
          <w:szCs w:val="28"/>
        </w:rPr>
        <w:t xml:space="preserve"> единицы. </w:t>
      </w:r>
    </w:p>
    <w:p w:rsidR="00F533FA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В М</w:t>
      </w:r>
      <w:r w:rsidR="004557F0">
        <w:rPr>
          <w:rFonts w:ascii="Times New Roman" w:hAnsi="Times New Roman" w:cs="Times New Roman"/>
          <w:sz w:val="28"/>
          <w:szCs w:val="28"/>
        </w:rPr>
        <w:t>Б</w:t>
      </w:r>
      <w:r w:rsidRPr="004A2564">
        <w:rPr>
          <w:rFonts w:ascii="Times New Roman" w:hAnsi="Times New Roman" w:cs="Times New Roman"/>
          <w:sz w:val="28"/>
          <w:szCs w:val="28"/>
        </w:rPr>
        <w:t xml:space="preserve">У «Березовская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в рамках государственной программы Ханты-Мансийского автономного округа – Югры «Культурное пространство» </w:t>
      </w:r>
      <w:r w:rsidR="00F533FA" w:rsidRPr="00F533FA">
        <w:rPr>
          <w:rFonts w:ascii="Times New Roman" w:hAnsi="Times New Roman" w:cs="Times New Roman"/>
          <w:sz w:val="28"/>
          <w:szCs w:val="28"/>
        </w:rPr>
        <w:t xml:space="preserve">приобретена электронная база </w:t>
      </w:r>
      <w:proofErr w:type="spellStart"/>
      <w:r w:rsidR="00F533FA" w:rsidRPr="00F533FA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F533FA" w:rsidRPr="00F533FA">
        <w:rPr>
          <w:rFonts w:ascii="Times New Roman" w:hAnsi="Times New Roman" w:cs="Times New Roman"/>
          <w:sz w:val="28"/>
          <w:szCs w:val="28"/>
        </w:rPr>
        <w:t>, осуществлена подписка на периодические издания, произведена оплата за услуги Интернет, проведена оцифровка изданий, обновление автоматизированной библиотечной системы «</w:t>
      </w:r>
      <w:r w:rsidR="004557F0">
        <w:rPr>
          <w:rFonts w:ascii="Times New Roman" w:hAnsi="Times New Roman" w:cs="Times New Roman"/>
          <w:sz w:val="28"/>
          <w:szCs w:val="28"/>
        </w:rPr>
        <w:t>АБИС ИРБИС» на общую сумму 367,0</w:t>
      </w:r>
      <w:r w:rsidR="00F533FA" w:rsidRPr="00F533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57F0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- </w:t>
      </w:r>
      <w:r w:rsidRPr="004A2564">
        <w:rPr>
          <w:rFonts w:ascii="Times New Roman" w:hAnsi="Times New Roman" w:cs="Times New Roman"/>
          <w:b/>
          <w:sz w:val="28"/>
          <w:szCs w:val="28"/>
        </w:rPr>
        <w:t>2 учреждения культурно-досугового типа</w:t>
      </w:r>
      <w:r w:rsidRPr="004A2564">
        <w:rPr>
          <w:rFonts w:ascii="Times New Roman" w:hAnsi="Times New Roman" w:cs="Times New Roman"/>
          <w:sz w:val="28"/>
          <w:szCs w:val="28"/>
        </w:rPr>
        <w:t xml:space="preserve"> (муниципальное автономное учреждение «Березовский центр культуры и досуга «Звездный», муниципальное автономное учреждение «Березовский районный дом культуры» и обособленными структурными подразделениями в </w:t>
      </w:r>
      <w:proofErr w:type="gramStart"/>
      <w:r w:rsidRPr="004A25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2564">
        <w:rPr>
          <w:rFonts w:ascii="Times New Roman" w:hAnsi="Times New Roman" w:cs="Times New Roman"/>
          <w:sz w:val="28"/>
          <w:szCs w:val="28"/>
        </w:rPr>
        <w:t xml:space="preserve">. Теги, д.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Шайтанка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). Количество мероприятий – </w:t>
      </w:r>
      <w:r w:rsidR="004557F0">
        <w:rPr>
          <w:rFonts w:ascii="Times New Roman" w:hAnsi="Times New Roman" w:cs="Times New Roman"/>
          <w:sz w:val="28"/>
          <w:szCs w:val="28"/>
        </w:rPr>
        <w:t>611</w:t>
      </w:r>
      <w:r w:rsidRPr="004A2564">
        <w:rPr>
          <w:rFonts w:ascii="Times New Roman" w:hAnsi="Times New Roman" w:cs="Times New Roman"/>
          <w:sz w:val="28"/>
          <w:szCs w:val="28"/>
        </w:rPr>
        <w:t xml:space="preserve"> (20</w:t>
      </w:r>
      <w:r w:rsidR="004557F0">
        <w:rPr>
          <w:rFonts w:ascii="Times New Roman" w:hAnsi="Times New Roman" w:cs="Times New Roman"/>
          <w:sz w:val="28"/>
          <w:szCs w:val="28"/>
        </w:rPr>
        <w:t>20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57F0">
        <w:rPr>
          <w:rFonts w:ascii="Times New Roman" w:hAnsi="Times New Roman" w:cs="Times New Roman"/>
          <w:sz w:val="28"/>
          <w:szCs w:val="28"/>
        </w:rPr>
        <w:t>250</w:t>
      </w:r>
      <w:r w:rsidRPr="004A2564">
        <w:rPr>
          <w:rFonts w:ascii="Times New Roman" w:hAnsi="Times New Roman" w:cs="Times New Roman"/>
          <w:sz w:val="28"/>
          <w:szCs w:val="28"/>
        </w:rPr>
        <w:t xml:space="preserve">), с числом посетителей – </w:t>
      </w:r>
      <w:r w:rsidR="00F533FA">
        <w:rPr>
          <w:rFonts w:ascii="Times New Roman" w:hAnsi="Times New Roman" w:cs="Times New Roman"/>
          <w:sz w:val="28"/>
          <w:szCs w:val="28"/>
        </w:rPr>
        <w:t>1</w:t>
      </w:r>
      <w:r w:rsidR="004557F0">
        <w:rPr>
          <w:rFonts w:ascii="Times New Roman" w:hAnsi="Times New Roman" w:cs="Times New Roman"/>
          <w:sz w:val="28"/>
          <w:szCs w:val="28"/>
        </w:rPr>
        <w:t>9</w:t>
      </w:r>
      <w:r w:rsidR="00F533FA">
        <w:rPr>
          <w:rFonts w:ascii="Times New Roman" w:hAnsi="Times New Roman" w:cs="Times New Roman"/>
          <w:sz w:val="28"/>
          <w:szCs w:val="28"/>
        </w:rPr>
        <w:t xml:space="preserve"> </w:t>
      </w:r>
      <w:r w:rsidR="004557F0">
        <w:rPr>
          <w:rFonts w:ascii="Times New Roman" w:hAnsi="Times New Roman" w:cs="Times New Roman"/>
          <w:sz w:val="28"/>
          <w:szCs w:val="28"/>
        </w:rPr>
        <w:t>803</w:t>
      </w:r>
      <w:r w:rsidRPr="004A2564">
        <w:rPr>
          <w:rFonts w:ascii="Times New Roman" w:hAnsi="Times New Roman" w:cs="Times New Roman"/>
          <w:sz w:val="28"/>
          <w:szCs w:val="28"/>
        </w:rPr>
        <w:t xml:space="preserve"> человек (20</w:t>
      </w:r>
      <w:r w:rsidR="004557F0">
        <w:rPr>
          <w:rFonts w:ascii="Times New Roman" w:hAnsi="Times New Roman" w:cs="Times New Roman"/>
          <w:sz w:val="28"/>
          <w:szCs w:val="28"/>
        </w:rPr>
        <w:t>20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57F0">
        <w:rPr>
          <w:rFonts w:ascii="Times New Roman" w:hAnsi="Times New Roman" w:cs="Times New Roman"/>
          <w:sz w:val="28"/>
          <w:szCs w:val="28"/>
        </w:rPr>
        <w:t>10</w:t>
      </w:r>
      <w:r w:rsidRPr="004A2564">
        <w:rPr>
          <w:rFonts w:ascii="Times New Roman" w:hAnsi="Times New Roman" w:cs="Times New Roman"/>
          <w:sz w:val="28"/>
          <w:szCs w:val="28"/>
        </w:rPr>
        <w:t xml:space="preserve"> </w:t>
      </w:r>
      <w:r w:rsidR="004557F0">
        <w:rPr>
          <w:rFonts w:ascii="Times New Roman" w:hAnsi="Times New Roman" w:cs="Times New Roman"/>
          <w:sz w:val="28"/>
          <w:szCs w:val="28"/>
        </w:rPr>
        <w:t>416</w:t>
      </w:r>
      <w:r w:rsidRPr="004A2564">
        <w:rPr>
          <w:rFonts w:ascii="Times New Roman" w:hAnsi="Times New Roman" w:cs="Times New Roman"/>
          <w:sz w:val="28"/>
          <w:szCs w:val="28"/>
        </w:rPr>
        <w:t xml:space="preserve">). </w:t>
      </w:r>
      <w:r w:rsidR="00F533FA" w:rsidRPr="00F533FA">
        <w:rPr>
          <w:rFonts w:ascii="Times New Roman" w:hAnsi="Times New Roman" w:cs="Times New Roman"/>
          <w:sz w:val="28"/>
          <w:szCs w:val="28"/>
        </w:rPr>
        <w:t xml:space="preserve">С 28 марта 2020 года в связи со сложившейся </w:t>
      </w:r>
      <w:r w:rsidR="00F533FA" w:rsidRPr="00F533FA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эпидемиологической обстановкой деятельность учреждений культуры приостановлена и переведена в онлайн режим по средствам социальных сетей и официальных сайтов. Всего культурно-досуговыми учреждениями проведено </w:t>
      </w:r>
      <w:r w:rsidR="004557F0">
        <w:rPr>
          <w:rFonts w:ascii="Times New Roman" w:hAnsi="Times New Roman" w:cs="Times New Roman"/>
          <w:sz w:val="28"/>
          <w:szCs w:val="28"/>
        </w:rPr>
        <w:t>150</w:t>
      </w:r>
      <w:r w:rsidR="00F533FA" w:rsidRPr="00F533FA">
        <w:rPr>
          <w:rFonts w:ascii="Times New Roman" w:hAnsi="Times New Roman" w:cs="Times New Roman"/>
          <w:sz w:val="28"/>
          <w:szCs w:val="28"/>
        </w:rPr>
        <w:t xml:space="preserve"> меро</w:t>
      </w:r>
      <w:r w:rsidR="004557F0">
        <w:rPr>
          <w:rFonts w:ascii="Times New Roman" w:hAnsi="Times New Roman" w:cs="Times New Roman"/>
          <w:sz w:val="28"/>
          <w:szCs w:val="28"/>
        </w:rPr>
        <w:t xml:space="preserve">приятий в формате онлайн, </w:t>
      </w:r>
      <w:r w:rsidR="004557F0" w:rsidRPr="004557F0">
        <w:rPr>
          <w:rFonts w:ascii="Times New Roman" w:hAnsi="Times New Roman" w:cs="Times New Roman"/>
          <w:sz w:val="28"/>
          <w:szCs w:val="28"/>
        </w:rPr>
        <w:t>которые посмотрело 210 417 человек из них 78 для детской аудитории с количеством просмотров 89 148 человек.</w:t>
      </w:r>
    </w:p>
    <w:p w:rsidR="00C55315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564">
        <w:rPr>
          <w:rFonts w:ascii="Times New Roman" w:hAnsi="Times New Roman" w:cs="Times New Roman"/>
          <w:sz w:val="28"/>
          <w:szCs w:val="28"/>
        </w:rPr>
        <w:t xml:space="preserve">- </w:t>
      </w:r>
      <w:r w:rsidRPr="004A2564">
        <w:rPr>
          <w:rFonts w:ascii="Times New Roman" w:hAnsi="Times New Roman" w:cs="Times New Roman"/>
          <w:b/>
          <w:sz w:val="28"/>
          <w:szCs w:val="28"/>
        </w:rPr>
        <w:t>1 учреждение музейного обслуживания</w:t>
      </w:r>
      <w:r w:rsidR="00C55315">
        <w:rPr>
          <w:rFonts w:ascii="Times New Roman" w:hAnsi="Times New Roman" w:cs="Times New Roman"/>
          <w:sz w:val="28"/>
          <w:szCs w:val="28"/>
        </w:rPr>
        <w:t xml:space="preserve"> (муниципальное автономное</w:t>
      </w:r>
      <w:r w:rsidRPr="004A2564">
        <w:rPr>
          <w:rFonts w:ascii="Times New Roman" w:hAnsi="Times New Roman" w:cs="Times New Roman"/>
          <w:sz w:val="28"/>
          <w:szCs w:val="28"/>
        </w:rPr>
        <w:t xml:space="preserve"> учреждение «Березовский районный краеведческий музей») с</w:t>
      </w:r>
      <w:r w:rsidR="00C55315">
        <w:rPr>
          <w:rFonts w:ascii="Times New Roman" w:hAnsi="Times New Roman" w:cs="Times New Roman"/>
          <w:sz w:val="28"/>
          <w:szCs w:val="28"/>
        </w:rPr>
        <w:t xml:space="preserve"> объемом музейных фондов – 25.4</w:t>
      </w:r>
      <w:r w:rsidRPr="004A2564">
        <w:rPr>
          <w:rFonts w:ascii="Times New Roman" w:hAnsi="Times New Roman" w:cs="Times New Roman"/>
          <w:sz w:val="28"/>
          <w:szCs w:val="28"/>
        </w:rPr>
        <w:t xml:space="preserve"> тыс. ед.</w:t>
      </w:r>
      <w:r w:rsidRPr="004A2564">
        <w:t xml:space="preserve"> </w:t>
      </w:r>
      <w:r w:rsidRPr="004A2564">
        <w:rPr>
          <w:rFonts w:ascii="Times New Roman" w:hAnsi="Times New Roman" w:cs="Times New Roman"/>
          <w:sz w:val="28"/>
          <w:szCs w:val="28"/>
        </w:rPr>
        <w:t>В отчетном периоде в Березовском районном краеведче</w:t>
      </w:r>
      <w:r w:rsidR="00C55315">
        <w:rPr>
          <w:rFonts w:ascii="Times New Roman" w:hAnsi="Times New Roman" w:cs="Times New Roman"/>
          <w:sz w:val="28"/>
          <w:szCs w:val="28"/>
        </w:rPr>
        <w:t>ском музее экспонировалось 2 255</w:t>
      </w:r>
      <w:r w:rsidRPr="004A2564">
        <w:rPr>
          <w:rFonts w:ascii="Times New Roman" w:hAnsi="Times New Roman" w:cs="Times New Roman"/>
          <w:sz w:val="28"/>
          <w:szCs w:val="28"/>
        </w:rPr>
        <w:t xml:space="preserve"> музейных предмета</w:t>
      </w:r>
      <w:r w:rsidR="00C55315">
        <w:rPr>
          <w:rFonts w:ascii="Times New Roman" w:hAnsi="Times New Roman" w:cs="Times New Roman"/>
          <w:sz w:val="28"/>
          <w:szCs w:val="28"/>
        </w:rPr>
        <w:t xml:space="preserve"> основного фонда (на выставках,</w:t>
      </w:r>
      <w:r w:rsidRPr="004A2564">
        <w:rPr>
          <w:rFonts w:ascii="Times New Roman" w:hAnsi="Times New Roman" w:cs="Times New Roman"/>
          <w:sz w:val="28"/>
          <w:szCs w:val="28"/>
        </w:rPr>
        <w:t xml:space="preserve"> лекциях, массовых мероприятия</w:t>
      </w:r>
      <w:r w:rsidR="00C55315">
        <w:rPr>
          <w:rFonts w:ascii="Times New Roman" w:hAnsi="Times New Roman" w:cs="Times New Roman"/>
          <w:sz w:val="28"/>
          <w:szCs w:val="28"/>
        </w:rPr>
        <w:t>х, в экспозиции), организовано 27</w:t>
      </w:r>
      <w:r w:rsidR="0063785A">
        <w:rPr>
          <w:rFonts w:ascii="Times New Roman" w:hAnsi="Times New Roman" w:cs="Times New Roman"/>
          <w:sz w:val="28"/>
          <w:szCs w:val="28"/>
        </w:rPr>
        <w:t xml:space="preserve"> массовых мероп</w:t>
      </w:r>
      <w:r w:rsidR="00C55315">
        <w:rPr>
          <w:rFonts w:ascii="Times New Roman" w:hAnsi="Times New Roman" w:cs="Times New Roman"/>
          <w:sz w:val="28"/>
          <w:szCs w:val="28"/>
        </w:rPr>
        <w:t xml:space="preserve">риятий </w:t>
      </w:r>
      <w:r w:rsidR="00C55315" w:rsidRPr="00C55315">
        <w:rPr>
          <w:rFonts w:ascii="Times New Roman" w:hAnsi="Times New Roman" w:cs="Times New Roman"/>
          <w:sz w:val="28"/>
          <w:szCs w:val="28"/>
        </w:rPr>
        <w:t>(2020г. – 5 мероприятий), экспонировалось 54 выставки (2020г. – 39 выставок),  число экскурсий  в музее – 402 единицы, вне</w:t>
      </w:r>
      <w:proofErr w:type="gramEnd"/>
      <w:r w:rsidR="00C55315" w:rsidRPr="00C55315">
        <w:rPr>
          <w:rFonts w:ascii="Times New Roman" w:hAnsi="Times New Roman" w:cs="Times New Roman"/>
          <w:sz w:val="28"/>
          <w:szCs w:val="28"/>
        </w:rPr>
        <w:t xml:space="preserve"> музея прошло  61  единица, в 2020 году экскурсий – 299 единиц.  Посещаемость музея, в том числе вне музея на 01.01.2022 г., составила 11 160 человек (из них: в музее – 6 353 чел., вне музея – 4 807 чел.), в 2020 г. – 10 432 человек. Число посещений детей составило 6 390 (из них: в музее – 4 178 детей, вне музея – 2 212 детей), в то время как в 2020 г.- 6 909 детей.  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- </w:t>
      </w:r>
      <w:r w:rsidRPr="004A2564">
        <w:rPr>
          <w:rFonts w:ascii="Times New Roman" w:hAnsi="Times New Roman" w:cs="Times New Roman"/>
          <w:b/>
          <w:sz w:val="28"/>
          <w:szCs w:val="28"/>
        </w:rPr>
        <w:t>1 учреждение дополнительного образования</w:t>
      </w:r>
      <w:r w:rsidRPr="004A2564">
        <w:rPr>
          <w:rFonts w:ascii="Times New Roman" w:hAnsi="Times New Roman" w:cs="Times New Roman"/>
          <w:sz w:val="28"/>
          <w:szCs w:val="28"/>
        </w:rPr>
        <w:t xml:space="preserve"> (муниципальное автономное учреждение дополнительного образования «Березовская школа искус</w:t>
      </w:r>
      <w:r w:rsidR="00CA250D">
        <w:rPr>
          <w:rFonts w:ascii="Times New Roman" w:hAnsi="Times New Roman" w:cs="Times New Roman"/>
          <w:sz w:val="28"/>
          <w:szCs w:val="28"/>
        </w:rPr>
        <w:t>ств») с числом обучающихся – 308</w:t>
      </w:r>
      <w:r w:rsidRPr="004A2564">
        <w:rPr>
          <w:rFonts w:ascii="Times New Roman" w:hAnsi="Times New Roman" w:cs="Times New Roman"/>
          <w:sz w:val="28"/>
          <w:szCs w:val="28"/>
        </w:rPr>
        <w:t xml:space="preserve"> человек. Творческие коллективы и солисты шко</w:t>
      </w:r>
      <w:r w:rsidR="00CA250D">
        <w:rPr>
          <w:rFonts w:ascii="Times New Roman" w:hAnsi="Times New Roman" w:cs="Times New Roman"/>
          <w:sz w:val="28"/>
          <w:szCs w:val="28"/>
        </w:rPr>
        <w:t>лы искусств приняли участие в 60</w:t>
      </w:r>
      <w:r w:rsidRPr="004A2564">
        <w:rPr>
          <w:rFonts w:ascii="Times New Roman" w:hAnsi="Times New Roman" w:cs="Times New Roman"/>
          <w:sz w:val="28"/>
          <w:szCs w:val="28"/>
        </w:rPr>
        <w:t xml:space="preserve"> мероприятиях конкурсного характера на территории Березовского района, Ханты-Мансийского автономного округа – Югры, а также в </w:t>
      </w:r>
      <w:proofErr w:type="gramStart"/>
      <w:r w:rsidRPr="004A2564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Pr="004A2564">
        <w:rPr>
          <w:rFonts w:ascii="Times New Roman" w:hAnsi="Times New Roman" w:cs="Times New Roman"/>
          <w:sz w:val="28"/>
          <w:szCs w:val="28"/>
        </w:rPr>
        <w:t xml:space="preserve"> всероссийского и ме</w:t>
      </w:r>
      <w:r w:rsidR="00257FAC">
        <w:rPr>
          <w:rFonts w:ascii="Times New Roman" w:hAnsi="Times New Roman" w:cs="Times New Roman"/>
          <w:sz w:val="28"/>
          <w:szCs w:val="28"/>
        </w:rPr>
        <w:t xml:space="preserve">ждународного уровня, </w:t>
      </w:r>
      <w:r w:rsidR="00CA250D" w:rsidRPr="00CA250D">
        <w:rPr>
          <w:rFonts w:ascii="Times New Roman" w:hAnsi="Times New Roman" w:cs="Times New Roman"/>
          <w:sz w:val="28"/>
          <w:szCs w:val="28"/>
        </w:rPr>
        <w:t>а также в интернет-конкурсах всероссийского и международного уровня, получено 135 наград.</w:t>
      </w:r>
    </w:p>
    <w:p w:rsidR="00FF235C" w:rsidRPr="00FF235C" w:rsidRDefault="0063785A" w:rsidP="00FF235C">
      <w:pPr>
        <w:pStyle w:val="a3"/>
        <w:tabs>
          <w:tab w:val="left" w:pos="136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5C" w:rsidRPr="00FF235C">
        <w:rPr>
          <w:rFonts w:ascii="Times New Roman" w:hAnsi="Times New Roman" w:cs="Times New Roman"/>
          <w:sz w:val="28"/>
          <w:szCs w:val="28"/>
        </w:rPr>
        <w:t>В 2021 году в рамках регионального проекта «Обеспечение качественно нового уровня развития инфраструктуры культуры («Культурная среда»)» проведено обновление материально-технической базы муниципального автономного учреждения дополнительного образования «Березовская школа искусств» (далее – школа искусств) на общую сумму 5 828 62</w:t>
      </w:r>
      <w:r w:rsidR="00FF235C">
        <w:rPr>
          <w:rFonts w:ascii="Times New Roman" w:hAnsi="Times New Roman" w:cs="Times New Roman"/>
          <w:sz w:val="28"/>
          <w:szCs w:val="28"/>
        </w:rPr>
        <w:t>6,85 рублей, и освоены на 100%.</w:t>
      </w:r>
    </w:p>
    <w:p w:rsidR="00FF235C" w:rsidRPr="00FF235C" w:rsidRDefault="00FF235C" w:rsidP="00FF235C">
      <w:pPr>
        <w:pStyle w:val="a3"/>
        <w:tabs>
          <w:tab w:val="left" w:pos="136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35C">
        <w:rPr>
          <w:rFonts w:ascii="Times New Roman" w:hAnsi="Times New Roman" w:cs="Times New Roman"/>
          <w:sz w:val="28"/>
          <w:szCs w:val="28"/>
        </w:rPr>
        <w:t>Средства направлены на оснащение школы искусств музыкальными инструментами в количестве 21 единица, оборудованием в количестве 81 единицы и учебными материалами в количестве 120 единиц.</w:t>
      </w:r>
    </w:p>
    <w:p w:rsidR="00C517D9" w:rsidRDefault="00FF235C" w:rsidP="00FF235C">
      <w:pPr>
        <w:pStyle w:val="a3"/>
        <w:tabs>
          <w:tab w:val="left" w:pos="136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35C">
        <w:rPr>
          <w:rFonts w:ascii="Times New Roman" w:hAnsi="Times New Roman" w:cs="Times New Roman"/>
          <w:sz w:val="28"/>
          <w:szCs w:val="28"/>
        </w:rPr>
        <w:t>Мероприятия по строительству объектов культуры в 2021 году не осуществлялись.</w:t>
      </w:r>
    </w:p>
    <w:p w:rsidR="00FF235C" w:rsidRDefault="00FF235C" w:rsidP="00C517D9">
      <w:pPr>
        <w:pStyle w:val="a3"/>
        <w:tabs>
          <w:tab w:val="left" w:pos="136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A2564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4A2564">
        <w:rPr>
          <w:rFonts w:ascii="Times New Roman" w:hAnsi="Times New Roman" w:cs="Times New Roman"/>
          <w:b/>
          <w:sz w:val="28"/>
          <w:szCs w:val="28"/>
        </w:rPr>
        <w:t>. Игрим</w:t>
      </w:r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осуществляют деятельность: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- МКУ «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культурно-досуговый центр» со структурными подразделениями: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</w:t>
      </w:r>
      <w:r w:rsidR="009A0540">
        <w:rPr>
          <w:rFonts w:ascii="Times New Roman" w:hAnsi="Times New Roman" w:cs="Times New Roman"/>
          <w:sz w:val="28"/>
          <w:szCs w:val="28"/>
        </w:rPr>
        <w:t>римский</w:t>
      </w:r>
      <w:proofErr w:type="spellEnd"/>
      <w:r w:rsidR="009A0540">
        <w:rPr>
          <w:rFonts w:ascii="Times New Roman" w:hAnsi="Times New Roman" w:cs="Times New Roman"/>
          <w:sz w:val="28"/>
          <w:szCs w:val="28"/>
        </w:rPr>
        <w:t xml:space="preserve">  Дом Культуры,</w:t>
      </w:r>
      <w:r w:rsidRPr="004A2564">
        <w:rPr>
          <w:rFonts w:ascii="Times New Roman" w:hAnsi="Times New Roman" w:cs="Times New Roman"/>
          <w:sz w:val="28"/>
          <w:szCs w:val="28"/>
        </w:rPr>
        <w:t xml:space="preserve"> поселковая библиотека, детская библиотека, концертно-выставочный зал;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Ванзетурский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Дом Культуры;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Анеевский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клуб. </w:t>
      </w:r>
    </w:p>
    <w:p w:rsidR="00C517D9" w:rsidRPr="00C517D9" w:rsidRDefault="00A23F1D" w:rsidP="00C51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Ханты-Мансийского автономного округа – Югры «Культурное пространство» </w:t>
      </w:r>
      <w:r w:rsidR="00C517D9" w:rsidRPr="00C517D9">
        <w:rPr>
          <w:rFonts w:ascii="Times New Roman" w:hAnsi="Times New Roman" w:cs="Times New Roman"/>
          <w:sz w:val="28"/>
          <w:szCs w:val="28"/>
        </w:rPr>
        <w:t xml:space="preserve">для нужд библиотек приобретена электронная база </w:t>
      </w:r>
      <w:proofErr w:type="spellStart"/>
      <w:r w:rsidR="00C517D9" w:rsidRPr="00C517D9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C517D9" w:rsidRPr="00C517D9">
        <w:rPr>
          <w:rFonts w:ascii="Times New Roman" w:hAnsi="Times New Roman" w:cs="Times New Roman"/>
          <w:sz w:val="28"/>
          <w:szCs w:val="28"/>
        </w:rPr>
        <w:t xml:space="preserve">, обновлен библиотечный фонд на 63 экземпляра книг, </w:t>
      </w:r>
      <w:r w:rsidR="00C517D9" w:rsidRPr="00C517D9">
        <w:rPr>
          <w:rFonts w:ascii="Times New Roman" w:hAnsi="Times New Roman" w:cs="Times New Roman"/>
          <w:sz w:val="28"/>
          <w:szCs w:val="28"/>
        </w:rPr>
        <w:lastRenderedPageBreak/>
        <w:t>проведена оцифровка изданий, обновление автоматизированной библиотечной системы «АБИС ИРБИС», произведена оплата услу</w:t>
      </w:r>
      <w:r w:rsidR="002733C8">
        <w:rPr>
          <w:rFonts w:ascii="Times New Roman" w:hAnsi="Times New Roman" w:cs="Times New Roman"/>
          <w:sz w:val="28"/>
          <w:szCs w:val="28"/>
        </w:rPr>
        <w:t>г Интернета на общую сумму 146,0</w:t>
      </w:r>
      <w:r w:rsidR="00C517D9" w:rsidRPr="00C517D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517D9" w:rsidRDefault="00C517D9" w:rsidP="00C51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7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733C8">
        <w:rPr>
          <w:rFonts w:ascii="Times New Roman" w:hAnsi="Times New Roman" w:cs="Times New Roman"/>
          <w:sz w:val="28"/>
          <w:szCs w:val="28"/>
        </w:rPr>
        <w:t>Игримске</w:t>
      </w:r>
      <w:proofErr w:type="spellEnd"/>
      <w:r w:rsidR="002733C8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Pr="00C517D9">
        <w:rPr>
          <w:rFonts w:ascii="Times New Roman" w:hAnsi="Times New Roman" w:cs="Times New Roman"/>
          <w:sz w:val="28"/>
          <w:szCs w:val="28"/>
        </w:rPr>
        <w:t>М</w:t>
      </w:r>
      <w:r w:rsidR="002733C8">
        <w:rPr>
          <w:rFonts w:ascii="Times New Roman" w:hAnsi="Times New Roman" w:cs="Times New Roman"/>
          <w:sz w:val="28"/>
          <w:szCs w:val="28"/>
        </w:rPr>
        <w:t>А</w:t>
      </w:r>
      <w:r w:rsidRPr="00C517D9">
        <w:rPr>
          <w:rFonts w:ascii="Times New Roman" w:hAnsi="Times New Roman" w:cs="Times New Roman"/>
          <w:sz w:val="28"/>
          <w:szCs w:val="28"/>
        </w:rPr>
        <w:t>У ДО «</w:t>
      </w:r>
      <w:r w:rsidR="002733C8">
        <w:rPr>
          <w:rFonts w:ascii="Times New Roman" w:hAnsi="Times New Roman" w:cs="Times New Roman"/>
          <w:sz w:val="28"/>
          <w:szCs w:val="28"/>
        </w:rPr>
        <w:t>Березовская</w:t>
      </w:r>
      <w:r w:rsidRPr="00C517D9">
        <w:rPr>
          <w:rFonts w:ascii="Times New Roman" w:hAnsi="Times New Roman" w:cs="Times New Roman"/>
          <w:sz w:val="28"/>
          <w:szCs w:val="28"/>
        </w:rPr>
        <w:t xml:space="preserve"> школа искусств» с контингентом обучающихся 223 человека.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Мероприятия по строит</w:t>
      </w:r>
      <w:r w:rsidR="00C517D9">
        <w:rPr>
          <w:rFonts w:ascii="Times New Roman" w:hAnsi="Times New Roman" w:cs="Times New Roman"/>
          <w:sz w:val="28"/>
          <w:szCs w:val="28"/>
        </w:rPr>
        <w:t>ельству объектов культуры в 202</w:t>
      </w:r>
      <w:r w:rsidR="002733C8">
        <w:rPr>
          <w:rFonts w:ascii="Times New Roman" w:hAnsi="Times New Roman" w:cs="Times New Roman"/>
          <w:sz w:val="28"/>
          <w:szCs w:val="28"/>
        </w:rPr>
        <w:t>1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не осуществлялись.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ECD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>сельского поселения Приполярный</w:t>
      </w:r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осуществляет деятельность культурно спортивный ком</w:t>
      </w:r>
      <w:r w:rsidR="007B391C">
        <w:rPr>
          <w:rFonts w:ascii="Times New Roman" w:hAnsi="Times New Roman" w:cs="Times New Roman"/>
          <w:sz w:val="28"/>
          <w:szCs w:val="28"/>
        </w:rPr>
        <w:t>плекс «Олимп»</w:t>
      </w:r>
      <w:r w:rsidRPr="004A2564">
        <w:rPr>
          <w:rFonts w:ascii="Times New Roman" w:hAnsi="Times New Roman" w:cs="Times New Roman"/>
          <w:sz w:val="28"/>
          <w:szCs w:val="28"/>
        </w:rPr>
        <w:t>, в состав к</w:t>
      </w:r>
      <w:r w:rsidR="007B391C">
        <w:rPr>
          <w:rFonts w:ascii="Times New Roman" w:hAnsi="Times New Roman" w:cs="Times New Roman"/>
          <w:sz w:val="28"/>
          <w:szCs w:val="28"/>
        </w:rPr>
        <w:t>оторого входит библиотека. В 202</w:t>
      </w:r>
      <w:r w:rsidR="00E27EF4">
        <w:rPr>
          <w:rFonts w:ascii="Times New Roman" w:hAnsi="Times New Roman" w:cs="Times New Roman"/>
          <w:sz w:val="28"/>
          <w:szCs w:val="28"/>
        </w:rPr>
        <w:t>1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по государственной программе Ханты-Мансийского автономного округа – Югры «Культурное пространство» </w:t>
      </w:r>
      <w:r w:rsidR="000D6ECD" w:rsidRPr="000D6ECD">
        <w:rPr>
          <w:rFonts w:ascii="Times New Roman" w:hAnsi="Times New Roman" w:cs="Times New Roman"/>
          <w:sz w:val="28"/>
          <w:szCs w:val="28"/>
        </w:rPr>
        <w:t xml:space="preserve">для нужд библиотеки произведена оплата услуги Интернет в Центре общественного доступа, приобретена электронная база </w:t>
      </w:r>
      <w:proofErr w:type="spellStart"/>
      <w:r w:rsidR="000D6ECD" w:rsidRPr="000D6ECD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0D6ECD" w:rsidRPr="000D6ECD">
        <w:rPr>
          <w:rFonts w:ascii="Times New Roman" w:hAnsi="Times New Roman" w:cs="Times New Roman"/>
          <w:sz w:val="28"/>
          <w:szCs w:val="28"/>
        </w:rPr>
        <w:t xml:space="preserve"> на общую сумму 76  тыс. рублей.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Мероприятия по строит</w:t>
      </w:r>
      <w:r w:rsidR="007B391C">
        <w:rPr>
          <w:rFonts w:ascii="Times New Roman" w:hAnsi="Times New Roman" w:cs="Times New Roman"/>
          <w:sz w:val="28"/>
          <w:szCs w:val="28"/>
        </w:rPr>
        <w:t>ельству объектов культуры в 202</w:t>
      </w:r>
      <w:r w:rsidR="000D6ECD">
        <w:rPr>
          <w:rFonts w:ascii="Times New Roman" w:hAnsi="Times New Roman" w:cs="Times New Roman"/>
          <w:sz w:val="28"/>
          <w:szCs w:val="28"/>
        </w:rPr>
        <w:t>1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не осуществлялись.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4A2564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B391C">
        <w:rPr>
          <w:rFonts w:ascii="Times New Roman" w:hAnsi="Times New Roman" w:cs="Times New Roman"/>
          <w:sz w:val="28"/>
          <w:szCs w:val="28"/>
        </w:rPr>
        <w:t xml:space="preserve"> деятельность библиотека. В 202</w:t>
      </w:r>
      <w:r w:rsidR="009E21C1">
        <w:rPr>
          <w:rFonts w:ascii="Times New Roman" w:hAnsi="Times New Roman" w:cs="Times New Roman"/>
          <w:sz w:val="28"/>
          <w:szCs w:val="28"/>
        </w:rPr>
        <w:t>1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A2564">
        <w:rPr>
          <w:rFonts w:ascii="Times New Roman" w:hAnsi="Times New Roman" w:cs="Times New Roman"/>
          <w:sz w:val="28"/>
          <w:szCs w:val="28"/>
        </w:rPr>
        <w:t>в рамках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4A2564">
        <w:rPr>
          <w:rFonts w:ascii="Times New Roman" w:hAnsi="Times New Roman" w:cs="Times New Roman"/>
          <w:sz w:val="28"/>
          <w:szCs w:val="28"/>
        </w:rPr>
        <w:t>ы</w:t>
      </w:r>
      <w:r w:rsidRPr="004A256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«Культурное пространство» направлены средства </w:t>
      </w:r>
      <w:r w:rsidR="004A2564" w:rsidRPr="004A2564">
        <w:rPr>
          <w:rFonts w:ascii="Times New Roman" w:hAnsi="Times New Roman" w:cs="Times New Roman"/>
          <w:sz w:val="28"/>
          <w:szCs w:val="28"/>
        </w:rPr>
        <w:t xml:space="preserve">на </w:t>
      </w:r>
      <w:r w:rsidRPr="004A2564">
        <w:rPr>
          <w:rFonts w:ascii="Times New Roman" w:hAnsi="Times New Roman" w:cs="Times New Roman"/>
          <w:sz w:val="28"/>
          <w:szCs w:val="28"/>
        </w:rPr>
        <w:t>опла</w:t>
      </w:r>
      <w:r w:rsidR="007B391C">
        <w:rPr>
          <w:rFonts w:ascii="Times New Roman" w:hAnsi="Times New Roman" w:cs="Times New Roman"/>
          <w:sz w:val="28"/>
          <w:szCs w:val="28"/>
        </w:rPr>
        <w:t>ту</w:t>
      </w:r>
      <w:r w:rsidRPr="004A2564">
        <w:rPr>
          <w:rFonts w:ascii="Times New Roman" w:hAnsi="Times New Roman" w:cs="Times New Roman"/>
          <w:sz w:val="28"/>
          <w:szCs w:val="28"/>
        </w:rPr>
        <w:t xml:space="preserve"> услуг Интернет в Центр</w:t>
      </w:r>
      <w:r w:rsidR="004A2564">
        <w:rPr>
          <w:rFonts w:ascii="Times New Roman" w:hAnsi="Times New Roman" w:cs="Times New Roman"/>
          <w:sz w:val="28"/>
          <w:szCs w:val="28"/>
        </w:rPr>
        <w:t>е общественного доступа,</w:t>
      </w:r>
      <w:r w:rsidRPr="004A2564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A2564">
        <w:rPr>
          <w:rFonts w:ascii="Times New Roman" w:hAnsi="Times New Roman" w:cs="Times New Roman"/>
          <w:sz w:val="28"/>
          <w:szCs w:val="28"/>
        </w:rPr>
        <w:t>-</w:t>
      </w:r>
      <w:r w:rsidR="007B391C">
        <w:rPr>
          <w:rFonts w:ascii="Times New Roman" w:hAnsi="Times New Roman" w:cs="Times New Roman"/>
          <w:sz w:val="28"/>
          <w:szCs w:val="28"/>
        </w:rPr>
        <w:t xml:space="preserve"> 12</w:t>
      </w:r>
      <w:r w:rsidRPr="004A2564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564">
        <w:rPr>
          <w:rFonts w:ascii="Times New Roman" w:hAnsi="Times New Roman" w:cs="Times New Roman"/>
          <w:sz w:val="28"/>
          <w:szCs w:val="28"/>
        </w:rPr>
        <w:t xml:space="preserve">В программе комплексного развития социальной инфраструктуры сельского поселения Светлый на период до 2030 года мероприятия в части развития культуры на перспективу не сформированы. </w:t>
      </w:r>
      <w:proofErr w:type="gramEnd"/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A2564">
        <w:rPr>
          <w:rFonts w:ascii="Times New Roman" w:hAnsi="Times New Roman" w:cs="Times New Roman"/>
          <w:b/>
          <w:sz w:val="28"/>
          <w:szCs w:val="28"/>
        </w:rPr>
        <w:t>Хулимсунт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осуществляют деятельность дом культуры «Фортуна», сельский клуб с.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1C1" w:rsidRPr="009E21C1">
        <w:rPr>
          <w:rFonts w:ascii="Times New Roman" w:hAnsi="Times New Roman" w:cs="Times New Roman"/>
          <w:sz w:val="28"/>
          <w:szCs w:val="28"/>
        </w:rPr>
        <w:t>Хулимсунтское</w:t>
      </w:r>
      <w:proofErr w:type="spellEnd"/>
      <w:r w:rsidR="009E21C1" w:rsidRPr="009E21C1">
        <w:rPr>
          <w:rFonts w:ascii="Times New Roman" w:hAnsi="Times New Roman" w:cs="Times New Roman"/>
          <w:sz w:val="28"/>
          <w:szCs w:val="28"/>
        </w:rPr>
        <w:t xml:space="preserve"> отделение МАУ ДО «Березовская школа искусств» с контингентом обучающихся 95 человек.</w:t>
      </w:r>
      <w:r w:rsidRPr="004A2564">
        <w:rPr>
          <w:rFonts w:ascii="Times New Roman" w:hAnsi="Times New Roman" w:cs="Times New Roman"/>
          <w:sz w:val="28"/>
          <w:szCs w:val="28"/>
        </w:rPr>
        <w:t xml:space="preserve"> В сельской библиотеке с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(обособленное структурное подразделение МКУ «Березовская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централ</w:t>
      </w:r>
      <w:r w:rsidR="00F46D87">
        <w:rPr>
          <w:rFonts w:ascii="Times New Roman" w:hAnsi="Times New Roman" w:cs="Times New Roman"/>
          <w:sz w:val="28"/>
          <w:szCs w:val="28"/>
        </w:rPr>
        <w:t>ьная районная библиотека») в 202</w:t>
      </w:r>
      <w:r w:rsidR="009E21C1">
        <w:rPr>
          <w:rFonts w:ascii="Times New Roman" w:hAnsi="Times New Roman" w:cs="Times New Roman"/>
          <w:sz w:val="28"/>
          <w:szCs w:val="28"/>
        </w:rPr>
        <w:t>1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по государственной программе Ханты-Мансийского автономного округа – Югры «Культурное пространство» произведена оплата услуги интернета в Центре общественного доступа,  </w:t>
      </w:r>
      <w:r w:rsidR="00F46D87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Pr="004A2564">
        <w:rPr>
          <w:rFonts w:ascii="Times New Roman" w:hAnsi="Times New Roman" w:cs="Times New Roman"/>
          <w:sz w:val="28"/>
          <w:szCs w:val="28"/>
        </w:rPr>
        <w:t>подписка на периодиче</w:t>
      </w:r>
      <w:r w:rsidR="009E21C1">
        <w:rPr>
          <w:rFonts w:ascii="Times New Roman" w:hAnsi="Times New Roman" w:cs="Times New Roman"/>
          <w:sz w:val="28"/>
          <w:szCs w:val="28"/>
        </w:rPr>
        <w:t>ские издания на общую сумму 63,0</w:t>
      </w:r>
      <w:r w:rsidRPr="004A256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Мероприятия по строит</w:t>
      </w:r>
      <w:r w:rsidR="00F46D87">
        <w:rPr>
          <w:rFonts w:ascii="Times New Roman" w:hAnsi="Times New Roman" w:cs="Times New Roman"/>
          <w:sz w:val="28"/>
          <w:szCs w:val="28"/>
        </w:rPr>
        <w:t>ельству объектов культуры в 202</w:t>
      </w:r>
      <w:r w:rsidR="009E21C1">
        <w:rPr>
          <w:rFonts w:ascii="Times New Roman" w:hAnsi="Times New Roman" w:cs="Times New Roman"/>
          <w:sz w:val="28"/>
          <w:szCs w:val="28"/>
        </w:rPr>
        <w:t>1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не осуществлялись.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>сельского поселения Саранпауль</w:t>
      </w:r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осуществляют деятельность:</w:t>
      </w:r>
    </w:p>
    <w:p w:rsidR="00D820C2" w:rsidRPr="00D820C2" w:rsidRDefault="00D820C2" w:rsidP="00D82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>- МАУ «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Саранпаульский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дом культуры» с. Саранпауль со структурными подразделениями: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Сосьвинский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дом культуры п. Сосьва,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Щекурьинский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сельский клуб д.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Щекурья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, сельский клуб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Ломбовожский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сельский клуб д.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>;</w:t>
      </w:r>
    </w:p>
    <w:p w:rsidR="00D820C2" w:rsidRPr="00D820C2" w:rsidRDefault="00D820C2" w:rsidP="00D82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lastRenderedPageBreak/>
        <w:t xml:space="preserve">- сельские библиотеки (структурные подразделения МБУ «Березовская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библиотека») с. Саранпауль,                            д.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>, п. Сосьва;</w:t>
      </w:r>
    </w:p>
    <w:p w:rsidR="00D820C2" w:rsidRPr="00D820C2" w:rsidRDefault="00D820C2" w:rsidP="00D82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 xml:space="preserve">- структурное подразделение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Саранпаульский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краеведческий музей МАУ «Березовский районный краеведческий музей»;</w:t>
      </w:r>
    </w:p>
    <w:p w:rsidR="00D820C2" w:rsidRDefault="00D820C2" w:rsidP="00D82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>- МАУ ДО «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Саранпаульская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национальная школа искусст</w:t>
      </w:r>
      <w:r w:rsidR="009E21C1">
        <w:rPr>
          <w:rFonts w:ascii="Times New Roman" w:hAnsi="Times New Roman" w:cs="Times New Roman"/>
          <w:sz w:val="28"/>
          <w:szCs w:val="28"/>
        </w:rPr>
        <w:t>в» с контингентом обучающихся 93</w:t>
      </w:r>
      <w:r w:rsidRPr="00D820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21C1">
        <w:rPr>
          <w:rFonts w:ascii="Times New Roman" w:hAnsi="Times New Roman" w:cs="Times New Roman"/>
          <w:sz w:val="28"/>
          <w:szCs w:val="28"/>
        </w:rPr>
        <w:t>а</w:t>
      </w:r>
      <w:r w:rsidRPr="00D820C2">
        <w:rPr>
          <w:rFonts w:ascii="Times New Roman" w:hAnsi="Times New Roman" w:cs="Times New Roman"/>
          <w:sz w:val="28"/>
          <w:szCs w:val="28"/>
        </w:rPr>
        <w:t>.</w:t>
      </w:r>
    </w:p>
    <w:p w:rsidR="00D820C2" w:rsidRPr="00D820C2" w:rsidRDefault="00D820C2" w:rsidP="00D82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>В сельской библиотеке с. Саранпауль по государственной программе Ханты-Мансийского автономного округа – Югры «Культурное пространство» произведена оплата услуг Интернета, осуществлена подписка на периодичес</w:t>
      </w:r>
      <w:r w:rsidR="009E21C1">
        <w:rPr>
          <w:rFonts w:ascii="Times New Roman" w:hAnsi="Times New Roman" w:cs="Times New Roman"/>
          <w:sz w:val="28"/>
          <w:szCs w:val="28"/>
        </w:rPr>
        <w:t>кие издания на общую сумму 77,0</w:t>
      </w:r>
      <w:r w:rsidRPr="00D820C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820C2" w:rsidRPr="00D820C2" w:rsidRDefault="00D820C2" w:rsidP="00D82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>В сельской библиотеке п. Сосьва по государственной программе Ханты-Мансийского автономного округа – Югры «Культурное пространство» произведена оплата услуг Интернета, осуществлена подписка на периодичес</w:t>
      </w:r>
      <w:r w:rsidR="009E21C1">
        <w:rPr>
          <w:rFonts w:ascii="Times New Roman" w:hAnsi="Times New Roman" w:cs="Times New Roman"/>
          <w:sz w:val="28"/>
          <w:szCs w:val="28"/>
        </w:rPr>
        <w:t>кие издания на общую сумму 64,0</w:t>
      </w:r>
      <w:r w:rsidRPr="00D820C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820C2" w:rsidRPr="00D820C2" w:rsidRDefault="00D820C2" w:rsidP="00D82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 xml:space="preserve">В сельской библиотеке д.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0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82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0C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820C2">
        <w:rPr>
          <w:rFonts w:ascii="Times New Roman" w:hAnsi="Times New Roman" w:cs="Times New Roman"/>
          <w:sz w:val="28"/>
          <w:szCs w:val="28"/>
        </w:rPr>
        <w:t xml:space="preserve"> программы Ханты-Мансийского автономного округа – Югры «Культурное пространство» осуществлена подписка на пе</w:t>
      </w:r>
      <w:r w:rsidR="009E21C1">
        <w:rPr>
          <w:rFonts w:ascii="Times New Roman" w:hAnsi="Times New Roman" w:cs="Times New Roman"/>
          <w:sz w:val="28"/>
          <w:szCs w:val="28"/>
        </w:rPr>
        <w:t>риодические издания на сумму 3,0</w:t>
      </w:r>
      <w:r w:rsidRPr="00D820C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820C2" w:rsidRDefault="00D820C2" w:rsidP="00D82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 xml:space="preserve">В сельской библиотеке с.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по государственной программе Ханты-Мансийского автономного округа – Югры «Культурное пространство»  осуществлена подписка на пе</w:t>
      </w:r>
      <w:r w:rsidR="009E21C1">
        <w:rPr>
          <w:rFonts w:ascii="Times New Roman" w:hAnsi="Times New Roman" w:cs="Times New Roman"/>
          <w:sz w:val="28"/>
          <w:szCs w:val="28"/>
        </w:rPr>
        <w:t>риодические издания на сумму 2,8</w:t>
      </w:r>
      <w:r w:rsidRPr="00D820C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23F1D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Мероприятия по строит</w:t>
      </w:r>
      <w:r w:rsidR="00D820C2">
        <w:rPr>
          <w:rFonts w:ascii="Times New Roman" w:hAnsi="Times New Roman" w:cs="Times New Roman"/>
          <w:sz w:val="28"/>
          <w:szCs w:val="28"/>
        </w:rPr>
        <w:t>ельству объектов культуры в 202</w:t>
      </w:r>
      <w:r w:rsidR="009E21C1">
        <w:rPr>
          <w:rFonts w:ascii="Times New Roman" w:hAnsi="Times New Roman" w:cs="Times New Roman"/>
          <w:sz w:val="28"/>
          <w:szCs w:val="28"/>
        </w:rPr>
        <w:t>1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не осуществлялись.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1D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F1D" w:rsidRPr="009B6C28" w:rsidRDefault="00A23F1D" w:rsidP="00A23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4C" w:rsidRPr="009B6C28" w:rsidRDefault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E4C" w:rsidRPr="009B6C28" w:rsidSect="005907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782"/>
    <w:multiLevelType w:val="hybridMultilevel"/>
    <w:tmpl w:val="D64EEB42"/>
    <w:lvl w:ilvl="0" w:tplc="2A72B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B7"/>
    <w:rsid w:val="0004105C"/>
    <w:rsid w:val="00055BD3"/>
    <w:rsid w:val="000A62EB"/>
    <w:rsid w:val="000D6ECD"/>
    <w:rsid w:val="000E05C0"/>
    <w:rsid w:val="00102889"/>
    <w:rsid w:val="00133CDF"/>
    <w:rsid w:val="00197BBB"/>
    <w:rsid w:val="001A23E8"/>
    <w:rsid w:val="001A7F2D"/>
    <w:rsid w:val="001B65F7"/>
    <w:rsid w:val="001F6ACF"/>
    <w:rsid w:val="00203C32"/>
    <w:rsid w:val="00257054"/>
    <w:rsid w:val="00257AF7"/>
    <w:rsid w:val="00257FAC"/>
    <w:rsid w:val="0026611A"/>
    <w:rsid w:val="00267B95"/>
    <w:rsid w:val="002733C8"/>
    <w:rsid w:val="002C688A"/>
    <w:rsid w:val="002E69C0"/>
    <w:rsid w:val="0030320D"/>
    <w:rsid w:val="00311E1E"/>
    <w:rsid w:val="003168DF"/>
    <w:rsid w:val="00336E32"/>
    <w:rsid w:val="00350918"/>
    <w:rsid w:val="00370A18"/>
    <w:rsid w:val="00377B7F"/>
    <w:rsid w:val="003B2561"/>
    <w:rsid w:val="003D2A18"/>
    <w:rsid w:val="003D3119"/>
    <w:rsid w:val="003E0A75"/>
    <w:rsid w:val="003E3B70"/>
    <w:rsid w:val="004557F0"/>
    <w:rsid w:val="00485699"/>
    <w:rsid w:val="004A2564"/>
    <w:rsid w:val="004C17DD"/>
    <w:rsid w:val="004E073C"/>
    <w:rsid w:val="004E3086"/>
    <w:rsid w:val="004F2578"/>
    <w:rsid w:val="00513B63"/>
    <w:rsid w:val="005479B3"/>
    <w:rsid w:val="00572747"/>
    <w:rsid w:val="00582F73"/>
    <w:rsid w:val="0059074E"/>
    <w:rsid w:val="00596897"/>
    <w:rsid w:val="005B4AB7"/>
    <w:rsid w:val="005C472A"/>
    <w:rsid w:val="005E1225"/>
    <w:rsid w:val="005E2D3C"/>
    <w:rsid w:val="005F375F"/>
    <w:rsid w:val="00612F26"/>
    <w:rsid w:val="0063785A"/>
    <w:rsid w:val="00652534"/>
    <w:rsid w:val="00671AAB"/>
    <w:rsid w:val="00687260"/>
    <w:rsid w:val="00733820"/>
    <w:rsid w:val="0075093E"/>
    <w:rsid w:val="007A76D0"/>
    <w:rsid w:val="007B391C"/>
    <w:rsid w:val="007D1EBD"/>
    <w:rsid w:val="007E75CC"/>
    <w:rsid w:val="0080537A"/>
    <w:rsid w:val="0081043F"/>
    <w:rsid w:val="0081425C"/>
    <w:rsid w:val="0086106B"/>
    <w:rsid w:val="008C0D9D"/>
    <w:rsid w:val="008C7CD2"/>
    <w:rsid w:val="008E3DEF"/>
    <w:rsid w:val="008E3E10"/>
    <w:rsid w:val="008E731C"/>
    <w:rsid w:val="00906D38"/>
    <w:rsid w:val="00992904"/>
    <w:rsid w:val="009A0540"/>
    <w:rsid w:val="009A4BD4"/>
    <w:rsid w:val="009B6C28"/>
    <w:rsid w:val="009C3BBB"/>
    <w:rsid w:val="009E21C1"/>
    <w:rsid w:val="009F4365"/>
    <w:rsid w:val="00A149BC"/>
    <w:rsid w:val="00A23F1D"/>
    <w:rsid w:val="00A43C03"/>
    <w:rsid w:val="00A818FE"/>
    <w:rsid w:val="00A96A8C"/>
    <w:rsid w:val="00AB6FCE"/>
    <w:rsid w:val="00AD5673"/>
    <w:rsid w:val="00B02C1D"/>
    <w:rsid w:val="00B04DD1"/>
    <w:rsid w:val="00B05711"/>
    <w:rsid w:val="00B2247D"/>
    <w:rsid w:val="00B2530B"/>
    <w:rsid w:val="00B41F49"/>
    <w:rsid w:val="00B6080E"/>
    <w:rsid w:val="00BD1965"/>
    <w:rsid w:val="00BE160E"/>
    <w:rsid w:val="00C02D25"/>
    <w:rsid w:val="00C0772D"/>
    <w:rsid w:val="00C33C04"/>
    <w:rsid w:val="00C517D9"/>
    <w:rsid w:val="00C55315"/>
    <w:rsid w:val="00C86641"/>
    <w:rsid w:val="00CA250D"/>
    <w:rsid w:val="00CE1414"/>
    <w:rsid w:val="00CF6C3F"/>
    <w:rsid w:val="00D153BB"/>
    <w:rsid w:val="00D2299E"/>
    <w:rsid w:val="00D5140A"/>
    <w:rsid w:val="00D67CCA"/>
    <w:rsid w:val="00D70890"/>
    <w:rsid w:val="00D764A4"/>
    <w:rsid w:val="00D820C2"/>
    <w:rsid w:val="00D90540"/>
    <w:rsid w:val="00D9720D"/>
    <w:rsid w:val="00DB7805"/>
    <w:rsid w:val="00DC6271"/>
    <w:rsid w:val="00DF075F"/>
    <w:rsid w:val="00E27EF4"/>
    <w:rsid w:val="00E55747"/>
    <w:rsid w:val="00E70159"/>
    <w:rsid w:val="00E7539A"/>
    <w:rsid w:val="00E7675D"/>
    <w:rsid w:val="00E934FC"/>
    <w:rsid w:val="00E94F5F"/>
    <w:rsid w:val="00ED2E02"/>
    <w:rsid w:val="00F34DD8"/>
    <w:rsid w:val="00F3688F"/>
    <w:rsid w:val="00F467E9"/>
    <w:rsid w:val="00F46D87"/>
    <w:rsid w:val="00F533FA"/>
    <w:rsid w:val="00FA0E4C"/>
    <w:rsid w:val="00FA2DDA"/>
    <w:rsid w:val="00FC7247"/>
    <w:rsid w:val="00FE0CA3"/>
    <w:rsid w:val="00FE409D"/>
    <w:rsid w:val="00FE4884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72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72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3094</Words>
  <Characters>21999</Characters>
  <Application>Microsoft Office Word</Application>
  <DocSecurity>0</DocSecurity>
  <Lines>628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Винокурова Марина Владимир</cp:lastModifiedBy>
  <cp:revision>32</cp:revision>
  <cp:lastPrinted>2022-02-03T11:26:00Z</cp:lastPrinted>
  <dcterms:created xsi:type="dcterms:W3CDTF">2022-02-17T04:27:00Z</dcterms:created>
  <dcterms:modified xsi:type="dcterms:W3CDTF">2022-03-04T09:44:00Z</dcterms:modified>
</cp:coreProperties>
</file>