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EF" w:rsidRDefault="006D59EF" w:rsidP="006D59E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отчет</w:t>
      </w:r>
    </w:p>
    <w:p w:rsidR="006D59EF" w:rsidRDefault="006D59EF" w:rsidP="006D59E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</w:t>
      </w:r>
      <w:proofErr w:type="gramStart"/>
      <w:r>
        <w:rPr>
          <w:b/>
          <w:bCs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6D59EF" w:rsidRDefault="006D59EF" w:rsidP="006D59EF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6D59EF" w:rsidRDefault="006D59EF" w:rsidP="006D59EF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494"/>
      </w:tblGrid>
      <w:tr w:rsidR="006D59EF" w:rsidTr="006D59EF">
        <w:trPr>
          <w:trHeight w:val="1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 публичного обсуждения</w:t>
            </w:r>
          </w:p>
          <w:p w:rsidR="006D59EF" w:rsidRDefault="006D5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проекта муниципального нормативного правового акта*:</w:t>
            </w:r>
          </w:p>
        </w:tc>
      </w:tr>
      <w:tr w:rsidR="006D59EF" w:rsidTr="006D59EF">
        <w:trPr>
          <w:trHeight w:val="158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начало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7A7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«24» сентября</w:t>
            </w:r>
            <w:r w:rsidR="006D59EF">
              <w:rPr>
                <w:sz w:val="28"/>
                <w:szCs w:val="28"/>
                <w:lang w:eastAsia="en-US"/>
              </w:rPr>
              <w:t xml:space="preserve"> 2018  года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окончание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7A7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«23» октября</w:t>
            </w:r>
            <w:r w:rsidR="006D59EF">
              <w:rPr>
                <w:sz w:val="28"/>
                <w:szCs w:val="28"/>
                <w:lang w:eastAsia="en-US"/>
              </w:rPr>
              <w:t xml:space="preserve"> 2018 года</w:t>
            </w:r>
          </w:p>
        </w:tc>
      </w:tr>
      <w:tr w:rsidR="006D59EF" w:rsidTr="006D59EF">
        <w:trPr>
          <w:trHeight w:val="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замечаний и предложений, из них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7A7F95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 </w:t>
            </w:r>
            <w:r w:rsidR="006D59EF">
              <w:rPr>
                <w:i/>
                <w:sz w:val="28"/>
                <w:szCs w:val="28"/>
                <w:lang w:eastAsia="en-US"/>
              </w:rPr>
              <w:t>указывается количество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 полностью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 частично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учтено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6D59EF" w:rsidRDefault="006D59EF" w:rsidP="006D59E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28"/>
        <w:gridCol w:w="5727"/>
      </w:tblGrid>
      <w:tr w:rsidR="006D59EF" w:rsidTr="006D59E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администрации Березовского района, Думы Березовского района (далее – разработчик): </w:t>
            </w:r>
          </w:p>
          <w:p w:rsidR="006D59EF" w:rsidRPr="00224CF6" w:rsidRDefault="00A355E2">
            <w:pPr>
              <w:pBdr>
                <w:bottom w:val="single" w:sz="4" w:space="1" w:color="auto"/>
              </w:pBdr>
              <w:spacing w:line="276" w:lineRule="auto"/>
              <w:rPr>
                <w:i/>
                <w:lang w:eastAsia="en-US"/>
              </w:rPr>
            </w:pPr>
            <w:r w:rsidRPr="00224CF6">
              <w:rPr>
                <w:i/>
                <w:lang w:eastAsia="en-US"/>
              </w:rPr>
              <w:t>Комитет по экономической политике администрации Березовского района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24CF6">
              <w:rPr>
                <w:rFonts w:eastAsia="Calibri"/>
                <w:i/>
                <w:lang w:eastAsia="en-US"/>
              </w:rPr>
              <w:t>(указываются полное и краткое наименования)</w:t>
            </w:r>
          </w:p>
        </w:tc>
      </w:tr>
      <w:tr w:rsidR="006D59EF" w:rsidTr="006D59EF">
        <w:trPr>
          <w:trHeight w:val="9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 w:rsidP="007A7F95">
            <w:pPr>
              <w:tabs>
                <w:tab w:val="left" w:pos="576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и наименование проекта муниципального нормативного правового акта: </w:t>
            </w:r>
            <w:r w:rsidR="007A7F95">
              <w:rPr>
                <w:bCs/>
                <w:sz w:val="28"/>
                <w:szCs w:val="28"/>
              </w:rPr>
              <w:t xml:space="preserve">Об утверждении  административного регламента </w:t>
            </w:r>
            <w:r w:rsidR="007A7F95">
              <w:rPr>
                <w:sz w:val="28"/>
                <w:szCs w:val="28"/>
              </w:rPr>
              <w:t xml:space="preserve"> </w:t>
            </w:r>
            <w:r w:rsidR="007A7F95">
              <w:rPr>
                <w:bCs/>
                <w:sz w:val="28"/>
                <w:szCs w:val="28"/>
              </w:rPr>
              <w:t>исполнения  муниципальной функции  по</w:t>
            </w:r>
            <w:r w:rsidR="007A7F95">
              <w:rPr>
                <w:sz w:val="28"/>
                <w:szCs w:val="28"/>
              </w:rPr>
              <w:t xml:space="preserve"> </w:t>
            </w:r>
            <w:r w:rsidR="007A7F95">
              <w:rPr>
                <w:bCs/>
                <w:sz w:val="28"/>
                <w:szCs w:val="28"/>
              </w:rPr>
              <w:t xml:space="preserve">осуществлению муниципального контроля  в области торговой деятельности  на территории городского поселения Березово и признании </w:t>
            </w:r>
            <w:proofErr w:type="gramStart"/>
            <w:r w:rsidR="007A7F95">
              <w:rPr>
                <w:bCs/>
                <w:sz w:val="28"/>
                <w:szCs w:val="28"/>
              </w:rPr>
              <w:t>утратившими</w:t>
            </w:r>
            <w:proofErr w:type="gramEnd"/>
            <w:r w:rsidR="007A7F95">
              <w:rPr>
                <w:bCs/>
                <w:sz w:val="28"/>
                <w:szCs w:val="28"/>
              </w:rPr>
              <w:t xml:space="preserve"> силу некоторых </w:t>
            </w:r>
            <w:r w:rsidR="007A7F95">
              <w:rPr>
                <w:sz w:val="28"/>
                <w:szCs w:val="28"/>
              </w:rPr>
              <w:t>муниципальных правовых актов администрации Березовского района</w:t>
            </w:r>
            <w:r w:rsidR="007A7F95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rPr>
          <w:trHeight w:val="55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6D59EF" w:rsidRPr="00041E31" w:rsidRDefault="007A7F95" w:rsidP="00041E31">
            <w:pPr>
              <w:numPr>
                <w:ilvl w:val="0"/>
                <w:numId w:val="1"/>
              </w:numPr>
              <w:tabs>
                <w:tab w:val="left" w:pos="886"/>
              </w:tabs>
              <w:spacing w:after="160" w:line="252" w:lineRule="auto"/>
              <w:ind w:left="35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7F95">
              <w:rPr>
                <w:rFonts w:eastAsia="Calibri"/>
                <w:sz w:val="28"/>
                <w:szCs w:val="28"/>
                <w:lang w:eastAsia="en-US"/>
              </w:rPr>
              <w:t xml:space="preserve">Проект постановления разработан </w:t>
            </w:r>
            <w:proofErr w:type="gramStart"/>
            <w:r w:rsidRPr="007A7F95">
              <w:rPr>
                <w:rFonts w:eastAsia="Calibri"/>
                <w:sz w:val="28"/>
                <w:szCs w:val="28"/>
                <w:lang w:eastAsia="en-US"/>
              </w:rPr>
              <w:t>в соответствии с модельным актом об утверждении административного регламента исполнения муниципальной функции по осуществлению муниципального контроля в области</w:t>
            </w:r>
            <w:proofErr w:type="gramEnd"/>
            <w:r w:rsidRPr="007A7F95">
              <w:rPr>
                <w:rFonts w:eastAsia="Calibri"/>
                <w:sz w:val="28"/>
                <w:szCs w:val="28"/>
                <w:lang w:eastAsia="en-US"/>
              </w:rPr>
              <w:t xml:space="preserve"> торговой деятельности, который согласован управлением государственной регистрации нормативных правовых актов Аппарата Губернатора автономного округа (письмо Департамента экономического развития Ханты-Мансийского автономного округа-Югры от 13.08.2018 № 22-Исх-8902)</w:t>
            </w:r>
            <w:r w:rsidR="00041E3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41E31">
              <w:t xml:space="preserve"> </w:t>
            </w:r>
            <w:r w:rsidR="00041E31" w:rsidRPr="00041E31">
              <w:rPr>
                <w:sz w:val="28"/>
                <w:szCs w:val="28"/>
              </w:rPr>
              <w:t xml:space="preserve">Проект документа определяет состав, последовательность и сроки выполнения административных процедур (действий), требования к </w:t>
            </w:r>
            <w:r w:rsidR="00041E31" w:rsidRPr="00041E31">
              <w:rPr>
                <w:sz w:val="28"/>
                <w:szCs w:val="28"/>
              </w:rPr>
              <w:lastRenderedPageBreak/>
              <w:t>порядку их выполнения.</w:t>
            </w:r>
            <w:r w:rsidR="00041E31">
              <w:rPr>
                <w:sz w:val="28"/>
                <w:szCs w:val="28"/>
              </w:rPr>
              <w:t xml:space="preserve"> Определяет права и обязанности должностных лиц Органа местного самоуправления, права и обязанности лиц</w:t>
            </w:r>
            <w:r w:rsidR="00705BB5">
              <w:rPr>
                <w:sz w:val="28"/>
                <w:szCs w:val="28"/>
              </w:rPr>
              <w:t>,</w:t>
            </w:r>
            <w:r w:rsidR="00041E31">
              <w:rPr>
                <w:sz w:val="28"/>
                <w:szCs w:val="28"/>
              </w:rPr>
              <w:t xml:space="preserve"> в отношении которых осуществляются мероприятия по контролю.</w:t>
            </w:r>
          </w:p>
        </w:tc>
      </w:tr>
      <w:tr w:rsidR="006D59EF" w:rsidTr="006D59EF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Контактная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информация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разработчика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6D59EF" w:rsidTr="006D5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autoSpaceDE w:val="0"/>
              <w:autoSpaceDN w:val="0"/>
              <w:spacing w:before="12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Крылова Виктория Васильевна</w:t>
            </w:r>
          </w:p>
        </w:tc>
      </w:tr>
      <w:tr w:rsidR="006D59EF" w:rsidTr="006D5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Заведующий отделом предпринимательства и потребительского рынка </w:t>
            </w:r>
            <w:r w:rsidR="006D59EF">
              <w:rPr>
                <w:i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6D59EF" w:rsidTr="006D59E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8(34674)2-15-65</w:t>
            </w:r>
          </w:p>
        </w:tc>
      </w:tr>
      <w:tr w:rsidR="006D59EF" w:rsidTr="006D59E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675502" w:rsidRDefault="006755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otdeltpr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berezovo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D59EF" w:rsidRDefault="006D59EF" w:rsidP="006D59EF">
      <w:pPr>
        <w:jc w:val="center"/>
        <w:rPr>
          <w:sz w:val="28"/>
          <w:szCs w:val="28"/>
        </w:rPr>
      </w:pP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Степень регулирующего воздействия </w:t>
      </w: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177"/>
        <w:gridCol w:w="4168"/>
      </w:tblGrid>
      <w:tr w:rsidR="006D59EF" w:rsidTr="006D59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высокая</w:t>
            </w:r>
          </w:p>
          <w:p w:rsidR="006D59EF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6D59EF" w:rsidTr="006D59EF">
        <w:trPr>
          <w:trHeight w:val="133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A8465A" w:rsidRDefault="00675502" w:rsidP="00705BB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8465A">
              <w:rPr>
                <w:lang w:eastAsia="en-US"/>
              </w:rPr>
              <w:t>Высокая</w:t>
            </w:r>
            <w:r w:rsidR="006D59EF" w:rsidRPr="00A8465A">
              <w:rPr>
                <w:lang w:eastAsia="en-US"/>
              </w:rPr>
              <w:t xml:space="preserve"> степень регулирующего воздействия – проект муниципального нормативного прав</w:t>
            </w:r>
            <w:r w:rsidR="000E6C1C" w:rsidRPr="00A8465A">
              <w:rPr>
                <w:lang w:eastAsia="en-US"/>
              </w:rPr>
              <w:t xml:space="preserve">ового акта содержит положения, устанавливающие новые обязанности для субъектов </w:t>
            </w:r>
            <w:r w:rsidR="006D59EF" w:rsidRPr="00A8465A">
              <w:rPr>
                <w:lang w:eastAsia="en-US"/>
              </w:rPr>
              <w:t xml:space="preserve"> предпринимательской</w:t>
            </w:r>
            <w:r w:rsidR="00041E31">
              <w:rPr>
                <w:lang w:eastAsia="en-US"/>
              </w:rPr>
              <w:t xml:space="preserve"> деятельности.</w:t>
            </w:r>
          </w:p>
        </w:tc>
      </w:tr>
    </w:tbl>
    <w:p w:rsidR="006D59EF" w:rsidRDefault="006D59EF" w:rsidP="006D59EF">
      <w:pPr>
        <w:jc w:val="center"/>
        <w:rPr>
          <w:sz w:val="28"/>
          <w:szCs w:val="28"/>
        </w:rPr>
      </w:pP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AB59E6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 w:rsidRPr="00AB59E6">
              <w:rPr>
                <w:sz w:val="28"/>
                <w:szCs w:val="28"/>
                <w:lang w:eastAsia="en-US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05BB5" w:rsidRDefault="00AB59E6" w:rsidP="00AB59E6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AB59E6">
              <w:rPr>
                <w:sz w:val="28"/>
                <w:szCs w:val="28"/>
              </w:rPr>
              <w:t>Приняты нормативно-правовые акты администрации Березовского района направленные на профилактику нарушений обязат</w:t>
            </w:r>
            <w:r>
              <w:rPr>
                <w:sz w:val="28"/>
                <w:szCs w:val="28"/>
              </w:rPr>
              <w:t>ельных требований, требований установленных м</w:t>
            </w:r>
            <w:r w:rsidR="00705BB5">
              <w:rPr>
                <w:sz w:val="28"/>
                <w:szCs w:val="28"/>
              </w:rPr>
              <w:t>униципальными правовыми актами.</w:t>
            </w:r>
          </w:p>
          <w:p w:rsidR="00AB59E6" w:rsidRPr="00AB59E6" w:rsidRDefault="00AB59E6" w:rsidP="00AB59E6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AB59E6">
              <w:rPr>
                <w:sz w:val="28"/>
                <w:szCs w:val="28"/>
              </w:rPr>
              <w:t>Ресурсы на разработку НПА не затрачены.</w:t>
            </w:r>
          </w:p>
          <w:p w:rsidR="006D59EF" w:rsidRPr="00A8465A" w:rsidRDefault="006D59EF" w:rsidP="00A8465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A8465A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 w:rsidRPr="00A8465A">
              <w:rPr>
                <w:sz w:val="28"/>
                <w:szCs w:val="28"/>
                <w:lang w:eastAsia="en-US"/>
              </w:rPr>
              <w:t>Негативные эффекты, возникающие в связи с наличием проблемы:</w:t>
            </w:r>
          </w:p>
          <w:p w:rsidR="006D59EF" w:rsidRPr="00A8465A" w:rsidRDefault="00AB59E6" w:rsidP="00041E31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субъектами предпринимательской деятельности требований к размещению нестационарных торговых объектов на территории городского поселения Березово.</w:t>
            </w:r>
          </w:p>
          <w:p w:rsidR="006D59EF" w:rsidRPr="00A8465A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8465A">
              <w:rPr>
                <w:rFonts w:eastAsia="Calibri"/>
                <w:i/>
                <w:lang w:eastAsia="en-US"/>
              </w:rPr>
              <w:t xml:space="preserve"> (</w:t>
            </w:r>
            <w:r w:rsidRPr="00A8465A">
              <w:rPr>
                <w:i/>
                <w:lang w:eastAsia="en-US"/>
              </w:rPr>
              <w:t>место для текстового описания</w:t>
            </w:r>
            <w:r w:rsidRPr="00A8465A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6D59EF" w:rsidTr="006D59EF">
        <w:trPr>
          <w:trHeight w:val="175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2" w:rsidRPr="00A8465A" w:rsidRDefault="006D59EF" w:rsidP="0067550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A8465A">
              <w:rPr>
                <w:sz w:val="28"/>
                <w:szCs w:val="28"/>
                <w:lang w:eastAsia="en-US"/>
              </w:rPr>
              <w:t>Информация о возникновении, выявлении проблемы, принятых мерах, н</w:t>
            </w:r>
            <w:r w:rsidRPr="00A04CB9">
              <w:rPr>
                <w:sz w:val="28"/>
                <w:szCs w:val="28"/>
                <w:lang w:eastAsia="en-US"/>
              </w:rPr>
              <w:t>аправленны</w:t>
            </w:r>
            <w:r w:rsidRPr="00A8465A">
              <w:rPr>
                <w:sz w:val="28"/>
                <w:szCs w:val="28"/>
                <w:lang w:eastAsia="en-US"/>
              </w:rPr>
              <w:t>х на ее решение, а также затраченных ресурсах и достигнутых результатах решения проблемы:</w:t>
            </w:r>
            <w:r w:rsidR="00675502" w:rsidRPr="00A8465A">
              <w:rPr>
                <w:sz w:val="28"/>
                <w:szCs w:val="28"/>
              </w:rPr>
              <w:t xml:space="preserve"> </w:t>
            </w:r>
          </w:p>
          <w:p w:rsidR="00AB59E6" w:rsidRDefault="00AB59E6" w:rsidP="0067550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A8465A">
              <w:rPr>
                <w:rFonts w:eastAsia="Calibri"/>
                <w:i/>
                <w:lang w:eastAsia="en-US"/>
              </w:rPr>
              <w:t xml:space="preserve"> </w:t>
            </w:r>
            <w:r w:rsidR="006D59EF" w:rsidRPr="00A8465A">
              <w:rPr>
                <w:rFonts w:eastAsia="Calibri"/>
                <w:i/>
                <w:lang w:eastAsia="en-US"/>
              </w:rPr>
              <w:t>(</w:t>
            </w:r>
            <w:r w:rsidR="006D59EF" w:rsidRPr="00A8465A">
              <w:rPr>
                <w:i/>
                <w:lang w:eastAsia="en-US"/>
              </w:rPr>
              <w:t>место для текстового описания</w:t>
            </w:r>
            <w:r w:rsidR="006D59EF" w:rsidRPr="00A8465A">
              <w:rPr>
                <w:rFonts w:eastAsia="Calibri"/>
                <w:i/>
                <w:lang w:eastAsia="en-US"/>
              </w:rPr>
              <w:t>)</w:t>
            </w:r>
            <w:r w:rsidRPr="00155FED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6D59EF" w:rsidRPr="00A8465A" w:rsidRDefault="00AB59E6" w:rsidP="0067550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Единый подход к правовому регулированию</w:t>
            </w:r>
            <w:r w:rsidRPr="00AB59E6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Pr="007A7F95">
              <w:rPr>
                <w:rFonts w:eastAsia="Calibri"/>
                <w:sz w:val="28"/>
                <w:szCs w:val="28"/>
                <w:lang w:eastAsia="en-US"/>
              </w:rPr>
              <w:t>осуществлению муниципального контроля в области торговой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деятельности.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D59EF" w:rsidRPr="00A04CB9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 w:rsidRPr="00A04CB9">
              <w:rPr>
                <w:sz w:val="28"/>
                <w:szCs w:val="28"/>
                <w:lang w:eastAsia="en-US"/>
              </w:rPr>
              <w:t>Проблема не может быть решена без вмешательства со стороны государства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данных:                              -</w:t>
            </w:r>
          </w:p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Иная информация о проблеме: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D59EF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6D59EF" w:rsidRDefault="006D59EF" w:rsidP="006D59EF">
      <w:pPr>
        <w:jc w:val="center"/>
        <w:rPr>
          <w:b/>
          <w:sz w:val="28"/>
          <w:szCs w:val="28"/>
        </w:rPr>
      </w:pP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Опыт решения </w:t>
      </w:r>
      <w:proofErr w:type="gramStart"/>
      <w:r>
        <w:rPr>
          <w:b/>
          <w:sz w:val="28"/>
          <w:szCs w:val="28"/>
        </w:rPr>
        <w:t>аналогичных проблем</w:t>
      </w:r>
      <w:proofErr w:type="gramEnd"/>
      <w:r>
        <w:rPr>
          <w:b/>
          <w:sz w:val="28"/>
          <w:szCs w:val="28"/>
        </w:rPr>
        <w:t xml:space="preserve"> в других муниципальных образованиях, других субъектах Российской Федерации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Опыт решения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аналогичных проблем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других муниципальных образованиях, других субъектах Российской Федерации в соответствующих сферах деятельности:</w:t>
            </w:r>
          </w:p>
          <w:p w:rsidR="006D59EF" w:rsidRDefault="00334AC8">
            <w:pPr>
              <w:keepNext/>
              <w:spacing w:line="276" w:lineRule="auto"/>
              <w:jc w:val="both"/>
              <w:outlineLvl w:val="0"/>
              <w:rPr>
                <w:bCs/>
                <w:i/>
                <w:kern w:val="32"/>
                <w:lang w:eastAsia="en-US"/>
              </w:rPr>
            </w:pPr>
            <w:r>
              <w:rPr>
                <w:bCs/>
                <w:i/>
                <w:kern w:val="32"/>
                <w:lang w:eastAsia="en-US"/>
              </w:rPr>
              <w:t>отсутствует</w:t>
            </w:r>
          </w:p>
          <w:p w:rsidR="006D59EF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233EE7" w:rsidRDefault="006D59EF">
            <w:pPr>
              <w:pBdr>
                <w:bottom w:val="single" w:sz="4" w:space="1" w:color="auto"/>
              </w:pBdr>
              <w:spacing w:line="276" w:lineRule="auto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данных:</w:t>
            </w:r>
            <w:r w:rsidR="00233EE7">
              <w:rPr>
                <w:sz w:val="28"/>
                <w:szCs w:val="28"/>
                <w:lang w:eastAsia="en-US"/>
              </w:rPr>
              <w:t xml:space="preserve"> </w:t>
            </w:r>
            <w:r w:rsidR="00233EE7" w:rsidRPr="00233EE7">
              <w:rPr>
                <w:i/>
                <w:lang w:eastAsia="en-US"/>
              </w:rPr>
              <w:t>отсутствует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6D59EF" w:rsidRDefault="006D59EF" w:rsidP="006D59EF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6D59EF" w:rsidRDefault="006D59EF" w:rsidP="006D59EF">
      <w:pPr>
        <w:sectPr w:rsidR="006D59EF">
          <w:pgSz w:w="11906" w:h="16838"/>
          <w:pgMar w:top="1276" w:right="566" w:bottom="1134" w:left="1418" w:header="397" w:footer="397" w:gutter="0"/>
          <w:cols w:space="720"/>
          <w:rtlGutter/>
        </w:sectPr>
      </w:pPr>
    </w:p>
    <w:p w:rsidR="006D59EF" w:rsidRDefault="006D59EF" w:rsidP="006D59EF">
      <w:pPr>
        <w:autoSpaceDE w:val="0"/>
        <w:autoSpaceDN w:val="0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 Определение целей предлагаемого правового регулирования и индикаторов для оценки их достижения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7"/>
        <w:gridCol w:w="3459"/>
        <w:gridCol w:w="3459"/>
      </w:tblGrid>
      <w:tr w:rsidR="006D59EF" w:rsidTr="006D59EF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 Периодичность мониторинга достижения целей предлагаемого правового регулирования</w:t>
            </w:r>
          </w:p>
        </w:tc>
      </w:tr>
      <w:tr w:rsidR="006D59EF" w:rsidTr="006D59EF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A04CB9" w:rsidP="00A04CB9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Единый подход к правовому регулированию</w:t>
            </w:r>
            <w:r w:rsidRPr="00AB59E6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Pr="007A7F95">
              <w:rPr>
                <w:rFonts w:eastAsia="Calibri"/>
                <w:sz w:val="28"/>
                <w:szCs w:val="28"/>
                <w:lang w:eastAsia="en-US"/>
              </w:rPr>
              <w:t>осуществлению муниципального контроля в области торговой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 w:rsidP="00A04CB9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 xml:space="preserve">С момента </w:t>
            </w:r>
            <w:r w:rsidR="00233EE7">
              <w:rPr>
                <w:i/>
                <w:lang w:eastAsia="en-US"/>
              </w:rPr>
              <w:t xml:space="preserve">вступления в силу постановления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A04CB9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Не требуется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233EE7" w:rsidRDefault="006D59EF" w:rsidP="006D59E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9C7019" w:rsidRPr="009C7019">
        <w:rPr>
          <w:sz w:val="28"/>
          <w:szCs w:val="28"/>
        </w:rPr>
        <w:t xml:space="preserve"> </w:t>
      </w:r>
    </w:p>
    <w:p w:rsidR="00A04CB9" w:rsidRPr="00A04CB9" w:rsidRDefault="00A04CB9" w:rsidP="00A04CB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CB9">
        <w:rPr>
          <w:sz w:val="28"/>
          <w:szCs w:val="28"/>
        </w:rPr>
        <w:t xml:space="preserve">Федеральный </w:t>
      </w:r>
      <w:hyperlink r:id="rId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A04CB9">
          <w:rPr>
            <w:rFonts w:eastAsiaTheme="majorEastAsia"/>
            <w:color w:val="000000"/>
            <w:sz w:val="28"/>
            <w:szCs w:val="28"/>
          </w:rPr>
          <w:t>закон</w:t>
        </w:r>
      </w:hyperlink>
      <w:r w:rsidRPr="00A04CB9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sz w:val="28"/>
          <w:szCs w:val="28"/>
        </w:rPr>
        <w:t>ого контроля»</w:t>
      </w:r>
      <w:r w:rsidRPr="00A04CB9">
        <w:rPr>
          <w:sz w:val="28"/>
          <w:szCs w:val="28"/>
        </w:rPr>
        <w:t>;</w:t>
      </w:r>
    </w:p>
    <w:p w:rsidR="00A04CB9" w:rsidRDefault="00A04CB9" w:rsidP="00A04CB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CB9">
        <w:rPr>
          <w:sz w:val="28"/>
          <w:szCs w:val="28"/>
        </w:rPr>
        <w:t xml:space="preserve">Федеральный </w:t>
      </w:r>
      <w:hyperlink r:id="rId7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A04CB9">
          <w:rPr>
            <w:rFonts w:eastAsiaTheme="majorEastAsia"/>
            <w:color w:val="000000"/>
            <w:sz w:val="28"/>
            <w:szCs w:val="28"/>
          </w:rPr>
          <w:t>закон</w:t>
        </w:r>
      </w:hyperlink>
      <w:r w:rsidRPr="00A04CB9">
        <w:rPr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 (Собрание законодательства Российской Федер</w:t>
      </w:r>
      <w:r>
        <w:rPr>
          <w:sz w:val="28"/>
          <w:szCs w:val="28"/>
        </w:rPr>
        <w:t>ации»</w:t>
      </w:r>
      <w:r w:rsidRPr="00A04CB9">
        <w:rPr>
          <w:sz w:val="28"/>
          <w:szCs w:val="28"/>
        </w:rPr>
        <w:t>;</w:t>
      </w:r>
    </w:p>
    <w:p w:rsidR="00A04CB9" w:rsidRPr="00A04CB9" w:rsidRDefault="00A04CB9" w:rsidP="00A04CB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CB9">
        <w:rPr>
          <w:sz w:val="28"/>
          <w:szCs w:val="28"/>
        </w:rPr>
        <w:t xml:space="preserve">Закон Ханты-Мансийского автономного округа – Югры от 11 мая 2010 года № 85-оз «О государственном регулировании торговой деятельности </w:t>
      </w:r>
      <w:proofErr w:type="gramStart"/>
      <w:r w:rsidRPr="00A04CB9">
        <w:rPr>
          <w:sz w:val="28"/>
          <w:szCs w:val="28"/>
        </w:rPr>
        <w:t>в</w:t>
      </w:r>
      <w:proofErr w:type="gramEnd"/>
      <w:r w:rsidRPr="00A04CB9">
        <w:rPr>
          <w:sz w:val="28"/>
          <w:szCs w:val="28"/>
        </w:rPr>
        <w:t xml:space="preserve"> </w:t>
      </w:r>
      <w:proofErr w:type="gramStart"/>
      <w:r w:rsidRPr="00A04CB9">
        <w:rPr>
          <w:sz w:val="28"/>
          <w:szCs w:val="28"/>
        </w:rPr>
        <w:t>Ханты-Мансийском</w:t>
      </w:r>
      <w:proofErr w:type="gramEnd"/>
      <w:r w:rsidRPr="00A04CB9">
        <w:rPr>
          <w:sz w:val="28"/>
          <w:szCs w:val="28"/>
        </w:rPr>
        <w:t xml:space="preserve"> автономном округе – Югре»;</w:t>
      </w:r>
    </w:p>
    <w:p w:rsidR="00A04CB9" w:rsidRPr="00A04CB9" w:rsidRDefault="00A04CB9" w:rsidP="00A04CB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CB9">
        <w:rPr>
          <w:sz w:val="28"/>
          <w:szCs w:val="28"/>
        </w:rPr>
        <w:t xml:space="preserve">Закон Ханты-Мансийского автономного округа – Югры от 11 июня </w:t>
      </w:r>
      <w:r w:rsidRPr="00A04CB9">
        <w:rPr>
          <w:sz w:val="28"/>
          <w:szCs w:val="28"/>
        </w:rPr>
        <w:br/>
        <w:t>2010 года № 102-оз «Об административных</w:t>
      </w:r>
      <w:r>
        <w:rPr>
          <w:sz w:val="28"/>
          <w:szCs w:val="28"/>
        </w:rPr>
        <w:t xml:space="preserve"> правонарушениях»</w:t>
      </w:r>
      <w:r w:rsidRPr="00A04CB9">
        <w:rPr>
          <w:sz w:val="28"/>
          <w:szCs w:val="28"/>
        </w:rPr>
        <w:t>;</w:t>
      </w:r>
    </w:p>
    <w:p w:rsidR="00A04CB9" w:rsidRPr="00A04CB9" w:rsidRDefault="00A04CB9" w:rsidP="00A04CB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CB9">
        <w:rPr>
          <w:sz w:val="28"/>
          <w:szCs w:val="28"/>
        </w:rPr>
        <w:t>Приказ Департамента экономического развития Ханты-Мансийского автономного округа – Югры от 24 декабря 2010 года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</w:t>
      </w:r>
      <w:r>
        <w:rPr>
          <w:sz w:val="28"/>
          <w:szCs w:val="28"/>
        </w:rPr>
        <w:t>и»</w:t>
      </w:r>
      <w:r w:rsidRPr="00A04CB9">
        <w:rPr>
          <w:sz w:val="28"/>
          <w:szCs w:val="28"/>
        </w:rPr>
        <w:t>;</w:t>
      </w:r>
    </w:p>
    <w:p w:rsidR="00A04CB9" w:rsidRPr="00A04CB9" w:rsidRDefault="00A04CB9" w:rsidP="00A04CB9">
      <w:pPr>
        <w:ind w:firstLine="709"/>
        <w:contextualSpacing/>
        <w:jc w:val="both"/>
        <w:rPr>
          <w:sz w:val="28"/>
          <w:szCs w:val="28"/>
        </w:rPr>
      </w:pPr>
      <w:r w:rsidRPr="00A04CB9">
        <w:rPr>
          <w:sz w:val="28"/>
          <w:szCs w:val="28"/>
        </w:rPr>
        <w:t>Постановление администрации Березовского района  от 25 ноября 2016 года                      № 918 «О размещении нестационарных торговых объектов на территории городского поселения Березово»;</w:t>
      </w:r>
    </w:p>
    <w:p w:rsidR="00A04CB9" w:rsidRPr="00A04CB9" w:rsidRDefault="00A04CB9" w:rsidP="00A04CB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CB9">
        <w:rPr>
          <w:sz w:val="28"/>
          <w:szCs w:val="28"/>
        </w:rPr>
        <w:t xml:space="preserve">Постановление администрации Березовского района                                      от 09 декабря 2016 года № 963 «О схеме размещения нестационарных торговых объектов на территории городского поселения Березово и признании </w:t>
      </w:r>
      <w:proofErr w:type="gramStart"/>
      <w:r w:rsidRPr="00A04CB9">
        <w:rPr>
          <w:sz w:val="28"/>
          <w:szCs w:val="28"/>
        </w:rPr>
        <w:t>утратившими</w:t>
      </w:r>
      <w:proofErr w:type="gramEnd"/>
      <w:r w:rsidRPr="00A04CB9">
        <w:rPr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</w:t>
      </w:r>
      <w:r>
        <w:rPr>
          <w:sz w:val="28"/>
          <w:szCs w:val="28"/>
        </w:rPr>
        <w:t>».</w:t>
      </w:r>
    </w:p>
    <w:p w:rsidR="00A04CB9" w:rsidRPr="00A04CB9" w:rsidRDefault="00A04CB9" w:rsidP="00A04CB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7019" w:rsidRDefault="009C7019" w:rsidP="006D59EF">
      <w:pPr>
        <w:autoSpaceDE w:val="0"/>
        <w:autoSpaceDN w:val="0"/>
        <w:jc w:val="both"/>
      </w:pPr>
    </w:p>
    <w:p w:rsidR="00A04CB9" w:rsidRDefault="00A04CB9" w:rsidP="006D59EF">
      <w:pPr>
        <w:autoSpaceDE w:val="0"/>
        <w:autoSpaceDN w:val="0"/>
        <w:jc w:val="both"/>
      </w:pPr>
    </w:p>
    <w:p w:rsidR="00A04CB9" w:rsidRDefault="00A04CB9" w:rsidP="006D59EF">
      <w:pPr>
        <w:autoSpaceDE w:val="0"/>
        <w:autoSpaceDN w:val="0"/>
        <w:jc w:val="both"/>
        <w:rPr>
          <w:i/>
        </w:rPr>
      </w:pPr>
    </w:p>
    <w:p w:rsidR="006D59EF" w:rsidRDefault="006D59EF" w:rsidP="006D59EF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p w:rsidR="006D59EF" w:rsidRDefault="006D59EF" w:rsidP="006D59EF">
      <w:pPr>
        <w:autoSpaceDE w:val="0"/>
        <w:autoSpaceDN w:val="0"/>
        <w:jc w:val="both"/>
        <w:rPr>
          <w:sz w:val="18"/>
          <w:szCs w:val="1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253"/>
        <w:gridCol w:w="2041"/>
        <w:gridCol w:w="4082"/>
      </w:tblGrid>
      <w:tr w:rsidR="006D59EF" w:rsidTr="006D59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5.7. Целевые значения</w:t>
            </w:r>
            <w:r>
              <w:rPr>
                <w:sz w:val="28"/>
                <w:szCs w:val="28"/>
                <w:lang w:eastAsia="en-US"/>
              </w:rPr>
              <w:br/>
              <w:t>индикаторов по годам</w:t>
            </w:r>
          </w:p>
        </w:tc>
      </w:tr>
      <w:tr w:rsidR="006D59EF" w:rsidTr="006D59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7AA8" w:rsidP="005A0895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Единый подход к правовому регулированию</w:t>
            </w:r>
            <w:r w:rsidRPr="00AB59E6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Pr="007A7F95">
              <w:rPr>
                <w:rFonts w:eastAsia="Calibri"/>
                <w:sz w:val="28"/>
                <w:szCs w:val="28"/>
                <w:lang w:eastAsia="en-US"/>
              </w:rPr>
              <w:t>осуществлению муниципального контроля в области торговой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6D7AA8" w:rsidRDefault="006D7AA8">
            <w:pPr>
              <w:autoSpaceDE w:val="0"/>
              <w:autoSpaceDN w:val="0"/>
              <w:spacing w:line="276" w:lineRule="auto"/>
              <w:ind w:left="57" w:right="57"/>
              <w:rPr>
                <w:iCs/>
                <w:sz w:val="28"/>
                <w:szCs w:val="28"/>
                <w:lang w:eastAsia="en-US"/>
              </w:rPr>
            </w:pPr>
            <w:r w:rsidRPr="006D7AA8">
              <w:rPr>
                <w:iCs/>
                <w:sz w:val="28"/>
                <w:szCs w:val="28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6D7AA8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AA8">
              <w:rPr>
                <w:lang w:eastAsia="en-US"/>
              </w:rPr>
              <w:t>ед.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6D7AA8" w:rsidRDefault="006D59EF" w:rsidP="009C7019">
            <w:pPr>
              <w:autoSpaceDE w:val="0"/>
              <w:autoSpaceDN w:val="0"/>
              <w:spacing w:line="276" w:lineRule="auto"/>
              <w:rPr>
                <w:color w:val="FF0000"/>
                <w:lang w:eastAsia="en-US"/>
              </w:rPr>
            </w:pPr>
          </w:p>
          <w:p w:rsidR="00181155" w:rsidRPr="006D7AA8" w:rsidRDefault="006D7AA8" w:rsidP="00181155">
            <w:pPr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6D7AA8">
              <w:rPr>
                <w:color w:val="0D0D0D" w:themeColor="text1" w:themeTint="F2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Методы расчета индикаторов достижения целей предлагаемого правового регулирования, источники информации для расчетов: </w:t>
      </w:r>
      <w:r w:rsidR="00705BB5">
        <w:rPr>
          <w:sz w:val="28"/>
          <w:szCs w:val="28"/>
        </w:rPr>
        <w:t>отсутствует</w:t>
      </w:r>
    </w:p>
    <w:p w:rsidR="006D59EF" w:rsidRDefault="006D59EF" w:rsidP="006D59EF">
      <w:pPr>
        <w:autoSpaceDE w:val="0"/>
        <w:autoSpaceDN w:val="0"/>
        <w:ind w:left="5664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ind w:left="5664"/>
        <w:rPr>
          <w:sz w:val="18"/>
          <w:szCs w:val="18"/>
        </w:rPr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</w:p>
    <w:p w:rsidR="006D59EF" w:rsidRDefault="006D59EF" w:rsidP="006D59EF">
      <w:pPr>
        <w:autoSpaceDE w:val="0"/>
        <w:autoSpaceDN w:val="0"/>
        <w:rPr>
          <w:i/>
          <w:sz w:val="28"/>
          <w:szCs w:val="28"/>
        </w:rPr>
      </w:pPr>
      <w:r>
        <w:rPr>
          <w:i/>
          <w:sz w:val="28"/>
          <w:szCs w:val="28"/>
        </w:rPr>
        <w:t>принятие постановления не требует финансовых затрат из средств местного бюджета</w:t>
      </w:r>
    </w:p>
    <w:p w:rsidR="006D59EF" w:rsidRDefault="006D59EF" w:rsidP="006D59EF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7"/>
        <w:gridCol w:w="3685"/>
        <w:gridCol w:w="4763"/>
      </w:tblGrid>
      <w:tr w:rsidR="006D59EF" w:rsidTr="006D59EF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6.3. Источники данных</w:t>
            </w:r>
          </w:p>
        </w:tc>
      </w:tr>
      <w:tr w:rsidR="006D7AA8" w:rsidTr="006D59EF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0" w:rsidRDefault="00D56AB0" w:rsidP="00D56AB0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lastRenderedPageBreak/>
              <w:t xml:space="preserve">119 субъектов предпринимательской деятельности осуществляющих деятельность на территории </w:t>
            </w:r>
            <w:proofErr w:type="spellStart"/>
            <w:r>
              <w:t>гп</w:t>
            </w:r>
            <w:proofErr w:type="spellEnd"/>
            <w:r>
              <w:t>. Березово в сфере торговли;</w:t>
            </w:r>
          </w:p>
          <w:p w:rsidR="006D7AA8" w:rsidRPr="00FE5504" w:rsidRDefault="00D56AB0" w:rsidP="00D56AB0">
            <w:pPr>
              <w:autoSpaceDE w:val="0"/>
              <w:autoSpaceDN w:val="0"/>
              <w:spacing w:line="276" w:lineRule="auto"/>
              <w:ind w:right="57"/>
              <w:rPr>
                <w:lang w:eastAsia="en-US"/>
              </w:rPr>
            </w:pPr>
            <w:r>
              <w:t>5 субъектов – органы власти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8" w:rsidRPr="00FE5504" w:rsidRDefault="00D56AB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119</w:t>
            </w:r>
            <w:bookmarkStart w:id="0" w:name="_GoBack"/>
            <w:bookmarkEnd w:id="0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8" w:rsidRPr="00FE5504" w:rsidRDefault="00FE55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5504">
              <w:rPr>
                <w:lang w:eastAsia="en-US"/>
              </w:rPr>
              <w:t>Единый реестр субъектов малого и среднего предпринимательства</w:t>
            </w:r>
          </w:p>
        </w:tc>
      </w:tr>
      <w:tr w:rsidR="006D59EF" w:rsidTr="006D59EF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5A0895" w:rsidRDefault="006D59E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8A0BFE" w:rsidRDefault="006D59E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Pr="004A53E4" w:rsidRDefault="006D59EF" w:rsidP="006D59EF">
      <w:pPr>
        <w:autoSpaceDE w:val="0"/>
        <w:autoSpaceDN w:val="0"/>
        <w:spacing w:before="240" w:after="24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7. Изменение функций (полномочий, обязанностей, прав) структурных подразделений администрации Березовского района, Думы Березовского района, а также порядка их реализации в связи с введением предлагаемого правового регулирования</w:t>
      </w:r>
      <w:r w:rsidR="004A53E4">
        <w:rPr>
          <w:b/>
          <w:bCs/>
          <w:sz w:val="28"/>
          <w:szCs w:val="28"/>
        </w:rPr>
        <w:t xml:space="preserve"> 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985"/>
        <w:gridCol w:w="3005"/>
        <w:gridCol w:w="3005"/>
        <w:gridCol w:w="3005"/>
      </w:tblGrid>
      <w:tr w:rsidR="006D59EF" w:rsidTr="00A87B1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Наименование функции (полномочия, обязанности или права)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7.2. Характер функции (новая/изменяемая/</w:t>
            </w:r>
            <w:r>
              <w:rPr>
                <w:sz w:val="28"/>
                <w:szCs w:val="28"/>
                <w:lang w:eastAsia="en-US"/>
              </w:rPr>
              <w:br/>
              <w:t>отменяемая)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7.3. Предполагаемый порядок реализации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7.4. Оценка изменения трудовых затрат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(чел./час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год),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7.5. Оценка изменения потребностей в других ресурсах</w:t>
            </w:r>
          </w:p>
        </w:tc>
      </w:tr>
      <w:tr w:rsidR="006D59EF" w:rsidTr="00A87B15">
        <w:trPr>
          <w:cantSplit/>
        </w:trPr>
        <w:tc>
          <w:tcPr>
            <w:tcW w:w="1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DC1E2C" w:rsidP="001309AE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1. </w:t>
            </w:r>
            <w:r w:rsidR="002761C7">
              <w:rPr>
                <w:i/>
                <w:iCs/>
                <w:lang w:eastAsia="en-US"/>
              </w:rPr>
              <w:t>Пава и обязанности а</w:t>
            </w:r>
            <w:r w:rsidR="001309AE">
              <w:rPr>
                <w:i/>
                <w:iCs/>
                <w:lang w:eastAsia="en-US"/>
              </w:rPr>
              <w:t>дминистрация Березовского района, Комитет</w:t>
            </w:r>
            <w:r w:rsidR="002761C7">
              <w:rPr>
                <w:i/>
                <w:iCs/>
                <w:lang w:eastAsia="en-US"/>
              </w:rPr>
              <w:t>а</w:t>
            </w:r>
            <w:r w:rsidR="001309AE">
              <w:rPr>
                <w:i/>
                <w:iCs/>
                <w:lang w:eastAsia="en-US"/>
              </w:rPr>
              <w:t xml:space="preserve"> по экономической политике</w:t>
            </w:r>
            <w:r w:rsidR="002761C7">
              <w:rPr>
                <w:i/>
                <w:iCs/>
                <w:lang w:eastAsia="en-US"/>
              </w:rPr>
              <w:t xml:space="preserve"> (Уполномоченного органа)</w:t>
            </w:r>
          </w:p>
        </w:tc>
      </w:tr>
      <w:tr w:rsidR="00213A0A" w:rsidTr="00A87B1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 w:rsidRPr="001309AE">
              <w:rPr>
                <w:u w:val="single"/>
              </w:rPr>
              <w:t>Должностное лицо Органа муниципального контроля при осуществлении муниципальной функции имеет право: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1) объявлять юридическому лицу, индивидуальному предпринимателю предостережение о недопустимости нарушения обязательных требований;</w:t>
            </w:r>
          </w:p>
          <w:p w:rsidR="001309AE" w:rsidRPr="001309AE" w:rsidRDefault="001309AE" w:rsidP="001309AE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309AE">
              <w:t xml:space="preserve">2) предлагать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</w:t>
            </w:r>
            <w:r w:rsidRPr="001309AE">
              <w:lastRenderedPageBreak/>
              <w:t>таком предостережении срок Орган муниципального контроля</w:t>
            </w:r>
            <w:r w:rsidRPr="001309AE">
              <w:rPr>
                <w:sz w:val="28"/>
                <w:szCs w:val="28"/>
              </w:rPr>
              <w:t>;</w:t>
            </w:r>
            <w:proofErr w:type="gramEnd"/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rPr>
                <w:sz w:val="28"/>
                <w:szCs w:val="28"/>
              </w:rPr>
              <w:t>3</w:t>
            </w:r>
            <w:r w:rsidRPr="001309AE">
              <w:t>) проводить плановые (рейдовые) осмотры (обследования) территорий на основании плановых (рейдовых) заданий;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4) проводить анализ информации, размещенной на официальных сайтах организаций в информационно-телекоммуникационной сети «Интернет», опубликованной в средствах массовой информации;</w:t>
            </w:r>
          </w:p>
          <w:p w:rsidR="001309AE" w:rsidRPr="001309AE" w:rsidRDefault="001309AE" w:rsidP="001309AE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1309AE">
              <w:t xml:space="preserve">5) осуществлять наблюдение за соблюдением обязательных требований, требований установленных муниципальными правовыми актами, посредством анализа информации о </w:t>
            </w:r>
            <w:r w:rsidRPr="001309AE">
              <w:rPr>
                <w:rFonts w:eastAsiaTheme="minorHAnsi"/>
                <w:lang w:eastAsia="en-US"/>
              </w:rPr>
              <w:t>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</w:t>
            </w:r>
            <w:proofErr w:type="gramEnd"/>
            <w:r w:rsidRPr="001309AE">
              <w:rPr>
                <w:rFonts w:eastAsiaTheme="minorHAnsi"/>
                <w:lang w:eastAsia="en-US"/>
              </w:rPr>
              <w:t xml:space="preserve"> быть </w:t>
            </w:r>
            <w:proofErr w:type="gramStart"/>
            <w:r w:rsidRPr="001309AE">
              <w:rPr>
                <w:rFonts w:eastAsiaTheme="minorHAnsi"/>
                <w:lang w:eastAsia="en-US"/>
              </w:rPr>
              <w:t>получена</w:t>
            </w:r>
            <w:proofErr w:type="gramEnd"/>
            <w:r w:rsidRPr="001309AE">
              <w:rPr>
                <w:rFonts w:eastAsiaTheme="minorHAnsi"/>
                <w:lang w:eastAsia="en-US"/>
              </w:rPr>
              <w:t xml:space="preserve"> (в том числе в рамках межведомственного информационного взаимодействия) </w:t>
            </w:r>
            <w:r w:rsidRPr="001309AE">
              <w:rPr>
                <w:rFonts w:eastAsiaTheme="minorHAnsi"/>
                <w:lang w:eastAsia="en-US"/>
              </w:rPr>
              <w:lastRenderedPageBreak/>
              <w:t>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      </w:r>
          </w:p>
          <w:p w:rsidR="001309AE" w:rsidRPr="001309AE" w:rsidRDefault="001309AE" w:rsidP="001309AE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6) принимать в пределах своей компетенции меры по пресечению нарушений обязательных требований, требований установленных муниципальными правовыми актами;</w:t>
            </w:r>
          </w:p>
          <w:p w:rsidR="001309AE" w:rsidRPr="001309AE" w:rsidRDefault="001309AE" w:rsidP="001309AE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309AE">
              <w:t xml:space="preserve">7) </w:t>
            </w:r>
            <w:r w:rsidRPr="001309AE">
              <w:rPr>
                <w:bCs/>
              </w:rPr>
              <w:t>в течение трех месяцев со дня составления акта о невозможности проведения соответствующей проверки</w:t>
            </w:r>
            <w:r w:rsidRPr="001309AE">
              <w:rPr>
                <w:b/>
                <w:bCs/>
              </w:rPr>
              <w:t xml:space="preserve"> </w:t>
            </w:r>
            <w:r w:rsidRPr="001309AE">
              <w:t>принимать решение о проведении в отношении юридического лица,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(далее также – План) и без предварительного уведомления юридического лица, индивидуального предпринимателя;</w:t>
            </w:r>
          </w:p>
          <w:p w:rsidR="001309AE" w:rsidRPr="001309AE" w:rsidRDefault="001309AE" w:rsidP="001309AE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 xml:space="preserve">8) приостанавливать проведение плановой выездной проверки </w:t>
            </w:r>
            <w:r w:rsidRPr="001309AE">
              <w:br/>
              <w:t>на срок, необходимый для осуществления межведомственного информационного взаимодействия;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 xml:space="preserve">9) привлекать к проведению проверки аккредитованных экспертов </w:t>
            </w:r>
            <w:r w:rsidRPr="001309AE">
              <w:br/>
            </w:r>
            <w:r w:rsidRPr="001309AE">
              <w:lastRenderedPageBreak/>
              <w:t xml:space="preserve">и экспертные организации, не состоящие в гражданско-правовых </w:t>
            </w:r>
            <w:r w:rsidRPr="001309AE">
              <w:br/>
              <w:t>и трудовых отношениях с лицами, в отношении которых осуществляются мероприятия по муниципальному контролю и не являющихся аффилированными лицами проверяемых лиц;</w:t>
            </w:r>
          </w:p>
          <w:p w:rsidR="001309AE" w:rsidRPr="001309AE" w:rsidRDefault="001309AE" w:rsidP="001309AE">
            <w:pPr>
              <w:widowControl w:val="0"/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10) применять фото и видеосъемку, иные не противоречащие законодательству способы фиксации обстоятельств осуществления муниципального контроля;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11) взаимодействовать при проведении проверок с субъектами общественного контроля.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 w:rsidRPr="001309AE">
              <w:rPr>
                <w:u w:val="single"/>
              </w:rPr>
              <w:t>Должностное лицо Органа муниципального контроля при осуществлении муниципальной функции обязано: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 xml:space="preserve">1) своевременно и в полном объеме исполнять предоставленные </w:t>
            </w:r>
            <w:r w:rsidRPr="001309AE">
              <w:br/>
              <w:t xml:space="preserve">в соответствии с действующим законодательством и настоящим Административным регламентом полномочия по предупреждению, выявлению и пресечению нарушений обязательных требований </w:t>
            </w:r>
            <w:r w:rsidRPr="001309AE">
              <w:br/>
              <w:t>и требований, установленных муниципальными правовыми актами;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rPr>
                <w:sz w:val="28"/>
                <w:szCs w:val="28"/>
              </w:rPr>
              <w:t>2</w:t>
            </w:r>
            <w:r w:rsidRPr="001309AE">
              <w:t xml:space="preserve">) соблюдать законодательство Российской Федерации, права </w:t>
            </w:r>
            <w:r w:rsidRPr="001309AE">
              <w:br/>
              <w:t xml:space="preserve">и законные интересы юридического </w:t>
            </w:r>
            <w:r w:rsidRPr="001309AE">
              <w:lastRenderedPageBreak/>
              <w:t>лица, индивидуального предпринимателя, проверка которых проводится;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3) проводить проверку на основании распоряжения руководителя Органа муниципального контроля о ее проведении в соответствии с ее назначением;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 xml:space="preserve">4) 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руководителя Органа муниципального контроля или лица его замещающего на время отсутствия и в случае, предусмотренном частью 5 статьи 10 Федерального </w:t>
            </w:r>
      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proofErr w:type="gramStart"/>
              <w:r w:rsidRPr="001309AE">
                <w:rPr>
                  <w:rFonts w:eastAsiaTheme="majorEastAsia"/>
                  <w:color w:val="000000"/>
                </w:rPr>
                <w:t>закон</w:t>
              </w:r>
              <w:proofErr w:type="gramEnd"/>
            </w:hyperlink>
            <w:r w:rsidRPr="001309AE">
              <w:t>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 xml:space="preserve"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присутствовать при проведении проверки и давать разъяснения по </w:t>
            </w:r>
            <w:r w:rsidRPr="001309AE">
              <w:lastRenderedPageBreak/>
              <w:t>вопросам, относящимся к предмету проверки;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309AE">
              <w:t xml:space="preserve">7)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</w:t>
            </w:r>
            <w:r w:rsidRPr="001309AE">
              <w:br/>
              <w:t>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      </w:r>
            <w:proofErr w:type="gramEnd"/>
            <w:r w:rsidRPr="001309AE">
              <w:t xml:space="preserve"> и (или) информация, </w:t>
            </w:r>
            <w:proofErr w:type="gramStart"/>
            <w:r w:rsidRPr="001309AE">
              <w:t>утвержденный</w:t>
            </w:r>
            <w:proofErr w:type="gramEnd"/>
            <w:r w:rsidRPr="001309AE">
              <w:t xml:space="preserve"> распоряжением Правительства Российской Федерации от 19 апреля 2016 года № 724-р</w:t>
            </w:r>
            <w:r w:rsidRPr="001309AE">
              <w:rPr>
                <w:sz w:val="28"/>
                <w:szCs w:val="28"/>
              </w:rPr>
              <w:t>;</w:t>
            </w:r>
          </w:p>
          <w:p w:rsidR="001309AE" w:rsidRPr="001309AE" w:rsidRDefault="001309AE" w:rsidP="00FE550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lastRenderedPageBreak/>
              <w:t xml:space="preserve">8) 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Перечень;    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9)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10)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результатами, документами и (или) информацией, полученными в рамках межведомственного информационного взаимодействия;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1309AE">
              <w:t xml:space="preserve">11) учитывать при определении мер, принимаемых по фактам выявленных нарушений, соответствие указанных мер тяжести нарушений, их </w:t>
            </w:r>
            <w:r w:rsidRPr="001309AE">
              <w:lastRenderedPageBreak/>
              <w:t>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      </w:r>
            <w:proofErr w:type="gramEnd"/>
            <w:r w:rsidRPr="001309AE">
      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12)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 xml:space="preserve">13) соблюдать сроки проведения проверки, установленные </w:t>
            </w:r>
            <w:r w:rsidRPr="001309AE">
              <w:lastRenderedPageBreak/>
              <w:t>Федеральным законом № 294-ФЗ;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 xml:space="preserve">14) не требовать от юридического лица, индивидуального предпринимателя документы и иные сведения, представление которых </w:t>
            </w:r>
            <w:r w:rsidRPr="001309AE">
              <w:br/>
              <w:t>не предусмотрено законодательством Российской Федерации;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15)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ознакомить их с положениями настоящего Административного регламента;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16) осуществлять запись о проведенной проверке в журнале учета проверок в случае его наличия у юридического лица, индивидуального предпринимателя;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1309AE">
              <w:t xml:space="preserve">17) в случае выявления при проведении плановых (рейдовых) осмотров территорий городского поселения Березово нарушений обязательных требований, требований установленных муниципальными правовыми актами  принимать в пределах своей компетенции меры по пресечению таких нарушений, а также доводить в письменной форме </w:t>
            </w:r>
            <w:r w:rsidRPr="001309AE">
              <w:br/>
              <w:t xml:space="preserve">до сведения руководителя Органа </w:t>
            </w:r>
            <w:r w:rsidRPr="001309AE">
              <w:lastRenderedPageBreak/>
              <w:t xml:space="preserve">муниципального контроля, или лица его замещающего на период отсутствия, информацию </w:t>
            </w:r>
            <w:r w:rsidRPr="001309AE">
              <w:br/>
              <w:t>о выявленных нарушениях для принятия решения о назначении внеплановой</w:t>
            </w:r>
            <w:proofErr w:type="gramEnd"/>
            <w:r w:rsidRPr="001309AE">
              <w:t xml:space="preserve"> проверки юридического лица, индивидуального предпринимателя по основаниям, указанным в пункте 2 части 2 статьи </w:t>
            </w:r>
            <w:r w:rsidRPr="001309AE">
              <w:br/>
              <w:t xml:space="preserve">10 Федерального закона № 294-ФЗ; </w:t>
            </w:r>
          </w:p>
          <w:p w:rsidR="001309AE" w:rsidRPr="001309AE" w:rsidRDefault="001309AE" w:rsidP="001309AE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18) в случае выявления при проведении проверки нарушений юридическим лицом, индивидуальным предпринимателем обязательных требований, в пределах полномочий, предусмотренных законодательством Российской Федерации:</w:t>
            </w:r>
          </w:p>
          <w:p w:rsidR="001309AE" w:rsidRPr="001309AE" w:rsidRDefault="001309AE" w:rsidP="002761C7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1309AE">
              <w:t xml:space="preserve">- выдавать предписания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</w:t>
            </w:r>
            <w:r w:rsidRPr="001309AE">
              <w:br/>
              <w:t xml:space="preserve">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</w:t>
            </w:r>
            <w:r w:rsidRPr="001309AE">
              <w:lastRenderedPageBreak/>
              <w:t>других мероприятий, предусмотренных федеральными законами;</w:t>
            </w:r>
            <w:proofErr w:type="gramEnd"/>
          </w:p>
          <w:p w:rsidR="001309AE" w:rsidRPr="001309AE" w:rsidRDefault="001309AE" w:rsidP="002761C7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 xml:space="preserve">- принимать меры по </w:t>
            </w:r>
            <w:proofErr w:type="gramStart"/>
            <w:r w:rsidRPr="001309AE">
              <w:t>контролю за</w:t>
            </w:r>
            <w:proofErr w:type="gramEnd"/>
            <w:r w:rsidRPr="001309AE">
      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19) осуществлять внесение информации в государственную информационную систему «Единый реестр проверок» в соответствии с постановлением Правительства Российской Федерации                                                  от 28 апреля 2015 года № 415 «О Правилах формирования и ведения единого реестра проверок».</w:t>
            </w:r>
          </w:p>
          <w:p w:rsidR="001309AE" w:rsidRPr="001309AE" w:rsidRDefault="001309AE" w:rsidP="001309A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9AE">
              <w:t>8. При проведении проверки должностные лица Органа муниципального контроля соблюдают ограничения, установленные статьей 15 Федерального закона  № 294-ФЗ.</w:t>
            </w:r>
          </w:p>
          <w:p w:rsidR="00213A0A" w:rsidRPr="00213A0A" w:rsidRDefault="00213A0A" w:rsidP="001309A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0A" w:rsidRDefault="00213A0A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новая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0A" w:rsidRDefault="00E82B51" w:rsidP="001309A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 осуществлении контрольных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0A" w:rsidRPr="009C598C" w:rsidRDefault="009C598C" w:rsidP="009C598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C598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0A" w:rsidRPr="00E06427" w:rsidRDefault="00213A0A" w:rsidP="00E064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06427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  <w:tr w:rsidR="00E06427" w:rsidTr="00A87B15">
        <w:trPr>
          <w:cantSplit/>
        </w:trPr>
        <w:tc>
          <w:tcPr>
            <w:tcW w:w="1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27" w:rsidRDefault="00DC1E2C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 xml:space="preserve">2. </w:t>
            </w:r>
            <w:r w:rsidR="002761C7">
              <w:rPr>
                <w:i/>
                <w:iCs/>
                <w:lang w:eastAsia="en-US"/>
              </w:rPr>
              <w:t>Функции администрации Березовского района, комитета по экономической политике  (Уполномоченного органа)</w:t>
            </w:r>
          </w:p>
        </w:tc>
      </w:tr>
      <w:tr w:rsidR="00E06427" w:rsidTr="00A87B1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7" w:rsidRPr="002761C7" w:rsidRDefault="00505537" w:rsidP="00FE5504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9D43AC">
              <w:t xml:space="preserve">1) </w:t>
            </w:r>
            <w:r w:rsidR="002761C7" w:rsidRPr="002761C7">
              <w:t xml:space="preserve">обеспечивает размещение на </w:t>
            </w:r>
            <w:r w:rsidR="002761C7" w:rsidRPr="002761C7">
              <w:lastRenderedPageBreak/>
              <w:t xml:space="preserve">официальном сайте в сети «Интернет» </w:t>
            </w:r>
            <w:r w:rsidR="002761C7" w:rsidRPr="002761C7">
              <w:rPr>
                <w:rFonts w:eastAsiaTheme="majorEastAsia"/>
              </w:rPr>
              <w:t>перечень</w:t>
            </w:r>
            <w:r w:rsidR="002761C7" w:rsidRPr="002761C7">
              <w:t xml:space="preserve"> нормативных правовых актов или их отдельных частей, содержащих обязательные требования, </w:t>
            </w:r>
            <w:proofErr w:type="gramStart"/>
            <w:r w:rsidR="002761C7" w:rsidRPr="002761C7">
              <w:t>требования</w:t>
            </w:r>
            <w:proofErr w:type="gramEnd"/>
            <w:r w:rsidR="002761C7" w:rsidRPr="002761C7">
              <w:t xml:space="preserve">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2761C7" w:rsidRPr="002761C7" w:rsidRDefault="002761C7" w:rsidP="00FE5504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2761C7">
              <w:t xml:space="preserve">2) 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</w:t>
            </w:r>
            <w:r w:rsidRPr="002761C7">
              <w:br/>
              <w:t xml:space="preserve">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</w:t>
            </w:r>
            <w:r w:rsidRPr="002761C7">
              <w:br/>
              <w:t xml:space="preserve">в средствах массовой информации и иными способами. </w:t>
            </w:r>
            <w:proofErr w:type="gramStart"/>
            <w:r w:rsidRPr="002761C7">
              <w:t xml:space="preserve">В случае изменения обязательных требований, требований, установленных муниципальными правовыми актами,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установленных муниципальными </w:t>
            </w:r>
            <w:r w:rsidRPr="002761C7">
              <w:lastRenderedPageBreak/>
              <w:t>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2761C7">
              <w:t xml:space="preserve"> правовыми актами;</w:t>
            </w:r>
          </w:p>
          <w:p w:rsidR="002761C7" w:rsidRPr="002761C7" w:rsidRDefault="002761C7" w:rsidP="00FE5504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2761C7">
              <w:t xml:space="preserve">3) обеспечивает регулярное (не реже одного раза в год) обобщение практики осуществления  муниципального контроля и размещение </w:t>
            </w:r>
            <w:r w:rsidRPr="002761C7">
              <w:br/>
              <w:t>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  <w:proofErr w:type="gramEnd"/>
          </w:p>
          <w:p w:rsidR="00E06427" w:rsidRPr="009D43AC" w:rsidRDefault="002761C7" w:rsidP="00FE5504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2761C7">
      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2761C7">
              <w:lastRenderedPageBreak/>
              <w:t>частями 5 – 7 статьи 8.2 Федерального закона № 294-ФЗ, если иной порядок не установлен федеральным законом.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9D43AC" w:rsidRDefault="00E06427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 w:rsidRPr="009D43AC">
              <w:rPr>
                <w:i/>
                <w:lang w:eastAsia="en-US"/>
              </w:rPr>
              <w:lastRenderedPageBreak/>
              <w:t>новая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27" w:rsidRPr="009D43AC" w:rsidRDefault="002761C7" w:rsidP="002761C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 xml:space="preserve">Мероприятия, </w:t>
            </w:r>
            <w:r w:rsidRPr="009D43AC">
              <w:rPr>
                <w:lang w:eastAsia="en-US"/>
              </w:rPr>
              <w:lastRenderedPageBreak/>
              <w:t>направленные</w:t>
            </w:r>
            <w:r w:rsidRPr="009D43AC">
              <w:t xml:space="preserve">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9D43AC" w:rsidRDefault="00E06427" w:rsidP="00B5742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D43AC">
              <w:rPr>
                <w:lang w:eastAsia="en-US"/>
              </w:rPr>
              <w:lastRenderedPageBreak/>
              <w:t xml:space="preserve">изменения численности </w:t>
            </w:r>
            <w:r w:rsidRPr="009D43AC">
              <w:rPr>
                <w:lang w:eastAsia="en-US"/>
              </w:rPr>
              <w:lastRenderedPageBreak/>
              <w:t>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9D43AC" w:rsidRDefault="00E06427" w:rsidP="00E064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lastRenderedPageBreak/>
              <w:t xml:space="preserve">Изменение потребности в </w:t>
            </w:r>
            <w:r w:rsidRPr="009D43AC">
              <w:rPr>
                <w:lang w:eastAsia="en-US"/>
              </w:rPr>
              <w:lastRenderedPageBreak/>
              <w:t>других ресурсах не предусмотрены</w:t>
            </w:r>
          </w:p>
        </w:tc>
      </w:tr>
      <w:tr w:rsidR="00505537" w:rsidTr="00A87B1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7" w:rsidRPr="00FE5504" w:rsidRDefault="00505537" w:rsidP="00FE5504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плановых (рейдовых) осмотров (обследований) на основании заданий, разрабатываемых Органом муниципального контроля и утверждаемых руководителем Органа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7" w:rsidRPr="009D43AC" w:rsidRDefault="00505537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 w:rsidRPr="009D43AC">
              <w:rPr>
                <w:i/>
                <w:lang w:eastAsia="en-US"/>
              </w:rPr>
              <w:t>новая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7" w:rsidRPr="009D43AC" w:rsidRDefault="00505537" w:rsidP="002761C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D43AC">
              <w:t>Мероприятия по исполнению муниципальной функции без взаимодействия с юридическими лицами и индивидуальными предпринимателями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7" w:rsidRPr="009D43AC" w:rsidRDefault="00505537" w:rsidP="00B5742F">
            <w:pPr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7" w:rsidRPr="009D43AC" w:rsidRDefault="00505537" w:rsidP="00E064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  <w:tr w:rsidR="00505537" w:rsidTr="00A87B1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7" w:rsidRPr="009D43AC" w:rsidRDefault="00505537" w:rsidP="00505537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 w:rsidRPr="009D43AC">
              <w:t xml:space="preserve">Разработка и утверждение ежегодного плана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7" w:rsidRPr="009D43AC" w:rsidRDefault="00505537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 w:rsidRPr="009D43AC">
              <w:rPr>
                <w:i/>
                <w:lang w:eastAsia="en-US"/>
              </w:rPr>
              <w:t>новая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7" w:rsidRPr="009D43AC" w:rsidRDefault="00505537" w:rsidP="002761C7">
            <w:pPr>
              <w:autoSpaceDE w:val="0"/>
              <w:autoSpaceDN w:val="0"/>
              <w:spacing w:line="276" w:lineRule="auto"/>
              <w:jc w:val="center"/>
            </w:pPr>
            <w:r w:rsidRPr="009D43AC">
              <w:rPr>
                <w:lang w:eastAsia="en-US"/>
              </w:rPr>
              <w:t>Формирование ежегодных планов проведения плановых проверок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7" w:rsidRPr="009D43AC" w:rsidRDefault="00505537" w:rsidP="00B5742F">
            <w:pPr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7" w:rsidRPr="009D43AC" w:rsidRDefault="00505537" w:rsidP="00E064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  <w:tr w:rsidR="009D43AC" w:rsidTr="00A87B1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FE5504" w:rsidP="00505537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П</w:t>
            </w:r>
            <w:r w:rsidR="009D43AC" w:rsidRPr="009D43AC">
              <w:t>одготовка проекта распоряжения Органа муниципального контроля  о проведении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AC" w:rsidRPr="009D43AC" w:rsidRDefault="009D43AC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2761C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>Организация проверки (плановой, внеплановой)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AC" w:rsidRPr="009D43AC" w:rsidRDefault="009D43AC" w:rsidP="00B5742F">
            <w:pPr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AC" w:rsidRPr="009D43AC" w:rsidRDefault="009D43AC" w:rsidP="00E064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  <w:tr w:rsidR="009D43AC" w:rsidTr="00007D96">
        <w:trPr>
          <w:trHeight w:val="717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C" w:rsidRPr="009D43AC" w:rsidRDefault="00FE5504" w:rsidP="009D43A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1) </w:t>
            </w:r>
            <w:r w:rsidR="009D43AC" w:rsidRPr="009D43AC">
              <w:rPr>
                <w:bCs/>
              </w:rPr>
              <w:t xml:space="preserve">Плановая (внеплановая) проверка проводится в форме документарной проверки и (или) выездной проверки в порядке, установленном соответственно </w:t>
            </w:r>
            <w:hyperlink r:id="rId9" w:history="1">
              <w:r w:rsidR="009D43AC" w:rsidRPr="009D43AC">
                <w:rPr>
                  <w:rFonts w:eastAsiaTheme="majorEastAsia"/>
                  <w:color w:val="000000"/>
                </w:rPr>
                <w:t>статьями 11</w:t>
              </w:r>
            </w:hyperlink>
            <w:r w:rsidR="009D43AC" w:rsidRPr="009D43AC">
              <w:rPr>
                <w:bCs/>
              </w:rPr>
              <w:t xml:space="preserve"> и </w:t>
            </w:r>
            <w:hyperlink r:id="rId10" w:history="1">
              <w:r w:rsidR="009D43AC" w:rsidRPr="009D43AC">
                <w:rPr>
                  <w:rFonts w:eastAsiaTheme="majorEastAsia"/>
                  <w:color w:val="000000"/>
                </w:rPr>
                <w:t>12</w:t>
              </w:r>
            </w:hyperlink>
            <w:r w:rsidR="009D43AC" w:rsidRPr="009D43AC">
              <w:rPr>
                <w:bCs/>
              </w:rPr>
              <w:t xml:space="preserve"> Федерального закона </w:t>
            </w:r>
            <w:r w:rsidR="009D43AC" w:rsidRPr="009D43AC">
              <w:rPr>
                <w:lang w:eastAsia="en-US"/>
              </w:rPr>
              <w:br/>
            </w:r>
            <w:r w:rsidR="009D43AC" w:rsidRPr="009D43AC">
              <w:t>№ 294-ФЗ</w:t>
            </w:r>
            <w:r w:rsidR="009D43AC" w:rsidRPr="009D43AC">
              <w:rPr>
                <w:bCs/>
              </w:rPr>
              <w:t>:</w:t>
            </w:r>
          </w:p>
          <w:p w:rsidR="009D43AC" w:rsidRPr="009D43AC" w:rsidRDefault="009D43AC" w:rsidP="009D43A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D43AC">
              <w:rPr>
                <w:bCs/>
              </w:rPr>
              <w:t xml:space="preserve">- оформление акта проверки по </w:t>
            </w:r>
            <w:hyperlink r:id="rId11" w:history="1">
              <w:r w:rsidRPr="009D43AC">
                <w:rPr>
                  <w:rFonts w:eastAsiaTheme="majorEastAsia"/>
                  <w:bCs/>
                  <w:color w:val="000000"/>
                </w:rPr>
                <w:t>форме</w:t>
              </w:r>
            </w:hyperlink>
            <w:r w:rsidRPr="009D43AC">
              <w:rPr>
                <w:bCs/>
              </w:rPr>
              <w:t xml:space="preserve">, утвержденной приказом Минэкономразвития России № 141 </w:t>
            </w:r>
            <w:r w:rsidRPr="009D43AC">
              <w:rPr>
                <w:lang w:eastAsia="en-US"/>
              </w:rPr>
              <w:t>в двух экземплярах</w:t>
            </w:r>
            <w:r w:rsidRPr="009D43AC">
              <w:rPr>
                <w:bCs/>
              </w:rPr>
              <w:t>;</w:t>
            </w:r>
          </w:p>
          <w:p w:rsidR="009D43AC" w:rsidRPr="009D43AC" w:rsidRDefault="009D43AC" w:rsidP="009D43AC">
            <w:pPr>
              <w:contextualSpacing/>
              <w:jc w:val="both"/>
              <w:rPr>
                <w:lang w:eastAsia="en-US"/>
              </w:rPr>
            </w:pPr>
            <w:r w:rsidRPr="009D43AC">
              <w:rPr>
                <w:lang w:eastAsia="en-US"/>
              </w:rPr>
              <w:t>-  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      </w:r>
          </w:p>
          <w:p w:rsidR="009D43AC" w:rsidRPr="009D43AC" w:rsidRDefault="009D43AC" w:rsidP="009D43A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43AC">
              <w:rPr>
                <w:bCs/>
              </w:rPr>
              <w:t xml:space="preserve">- проставление записи в журнале учета проверок (при его наличии) о проведенной проверке в соответствии с частью 9 статьи 16 Федерального закона </w:t>
            </w:r>
            <w:r w:rsidRPr="009D43AC">
              <w:t>№ 294-ФЗ.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AC" w:rsidRDefault="009D43AC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C" w:rsidRPr="009D43AC" w:rsidRDefault="009D43AC" w:rsidP="002761C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bCs/>
              </w:rPr>
              <w:t>Проведение проверки (документарной, выездной) и оформление ее результатов.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AC" w:rsidRPr="00505537" w:rsidRDefault="009D43AC" w:rsidP="00B5742F">
            <w:pPr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AC" w:rsidRPr="00505537" w:rsidRDefault="009D43AC" w:rsidP="00E064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D43AC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  <w:tr w:rsidR="009D43AC" w:rsidTr="009D43AC">
        <w:trPr>
          <w:trHeight w:val="579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C" w:rsidRPr="00FE5504" w:rsidRDefault="009D43AC" w:rsidP="00FE55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предписания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имуществу физических и юридических лиц, государственному или муниципальному имуществу, а также других мероприятий, предусмотренных федеральными законами.</w:t>
            </w:r>
          </w:p>
          <w:p w:rsidR="009D43AC" w:rsidRPr="00FE5504" w:rsidRDefault="00FE5504" w:rsidP="00FE55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outlineLvl w:val="1"/>
              <w:rPr>
                <w:sz w:val="28"/>
                <w:szCs w:val="28"/>
              </w:rPr>
            </w:pPr>
            <w:r w:rsidRPr="00FE5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3AC" w:rsidRPr="00FE5504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мер по </w:t>
            </w:r>
            <w:proofErr w:type="gramStart"/>
            <w:r w:rsidR="009D43AC" w:rsidRPr="00FE550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9D43AC" w:rsidRPr="00FE550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AC" w:rsidRDefault="009D43AC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C" w:rsidRPr="009D43AC" w:rsidRDefault="009D43AC" w:rsidP="002761C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9D43AC">
              <w:rPr>
                <w:bCs/>
              </w:rPr>
              <w:t>П</w:t>
            </w:r>
            <w:r w:rsidRPr="009D43AC">
              <w:rPr>
                <w:lang w:eastAsia="en-US"/>
              </w:rPr>
              <w:t>ринятие мер по результатам проведения проверки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AC" w:rsidRPr="009D43AC" w:rsidRDefault="009D43AC" w:rsidP="00B5742F">
            <w:pPr>
              <w:spacing w:line="276" w:lineRule="auto"/>
              <w:jc w:val="center"/>
              <w:rPr>
                <w:lang w:eastAsia="en-US"/>
              </w:rPr>
            </w:pPr>
            <w:r w:rsidRPr="009C598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AC" w:rsidRPr="009D43AC" w:rsidRDefault="009D43AC" w:rsidP="00E064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06427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  <w:tr w:rsidR="00E06427" w:rsidTr="00A87B15">
        <w:tc>
          <w:tcPr>
            <w:tcW w:w="1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E06427" w:rsidRDefault="00DC1E2C" w:rsidP="009D43AC">
            <w:pPr>
              <w:autoSpaceDE w:val="0"/>
              <w:autoSpaceDN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3. </w:t>
            </w:r>
            <w:r w:rsidR="009D43AC" w:rsidRPr="00F207E6">
              <w:rPr>
                <w:sz w:val="28"/>
                <w:szCs w:val="28"/>
              </w:rPr>
              <w:t xml:space="preserve">Текущий </w:t>
            </w:r>
            <w:proofErr w:type="gramStart"/>
            <w:r w:rsidR="009D43AC" w:rsidRPr="00F207E6">
              <w:rPr>
                <w:sz w:val="28"/>
                <w:szCs w:val="28"/>
              </w:rPr>
              <w:t>контроль за</w:t>
            </w:r>
            <w:proofErr w:type="gramEnd"/>
            <w:r w:rsidR="009D43AC" w:rsidRPr="00F207E6">
              <w:rPr>
                <w:sz w:val="28"/>
                <w:szCs w:val="28"/>
              </w:rPr>
              <w:t xml:space="preserve"> соблюдением последовательности действий, определенных административными процедурами по исполнению муниципальной функции</w:t>
            </w:r>
          </w:p>
        </w:tc>
      </w:tr>
      <w:tr w:rsidR="00E06427" w:rsidTr="00A87B1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04" w:rsidRPr="00FE5504" w:rsidRDefault="00FE5504" w:rsidP="00FE550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04">
              <w:rPr>
                <w:rFonts w:ascii="Times New Roman" w:hAnsi="Times New Roman" w:cs="Times New Roman"/>
                <w:sz w:val="24"/>
                <w:szCs w:val="24"/>
              </w:rPr>
              <w:t>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контроля.</w:t>
            </w:r>
          </w:p>
          <w:p w:rsidR="00FE5504" w:rsidRPr="00FE5504" w:rsidRDefault="00FE5504" w:rsidP="00FE550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04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полноты и качества исполнения муниципальной функции организуются и проводятся в случаях:</w:t>
            </w:r>
          </w:p>
          <w:p w:rsidR="00FE5504" w:rsidRPr="00FE5504" w:rsidRDefault="00FE5504" w:rsidP="00FE5504">
            <w:pPr>
              <w:pStyle w:val="ConsPlusNormal"/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получения информации от граждан, юридических лиц, органов государственной власти или местного самоуправления о соответствующих нарушениях;</w:t>
            </w:r>
          </w:p>
          <w:p w:rsidR="00FE5504" w:rsidRPr="00FE5504" w:rsidRDefault="00FE5504" w:rsidP="00FE5504">
            <w:pPr>
              <w:pStyle w:val="ConsPlusNormal"/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04">
              <w:rPr>
                <w:rFonts w:ascii="Times New Roman" w:hAnsi="Times New Roman" w:cs="Times New Roman"/>
                <w:sz w:val="24"/>
                <w:szCs w:val="24"/>
              </w:rPr>
              <w:t>- обращений граждан и юридических лиц с жалобами на нарушения их прав и законных интересов действиями (бездействием) должностных лиц органа муниципального контроля.</w:t>
            </w:r>
          </w:p>
          <w:p w:rsidR="00FE5504" w:rsidRDefault="00FE5504" w:rsidP="00FE5504">
            <w:pPr>
              <w:autoSpaceDE w:val="0"/>
              <w:autoSpaceDN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Default="00E06427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новая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9C598C" w:rsidRDefault="00FE5504" w:rsidP="009C59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5504">
              <w:t>Периодичность осуществления текущего контроля устанавливается заместителем главы Березовского р</w:t>
            </w:r>
            <w:r>
              <w:t>айона курирующего деятельность к</w:t>
            </w:r>
            <w:r w:rsidRPr="00FE5504">
              <w:t>омитета</w:t>
            </w:r>
            <w:r>
              <w:t xml:space="preserve"> по экономической политике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27" w:rsidRPr="009C598C" w:rsidRDefault="00E06427" w:rsidP="00B5742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C598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E06427" w:rsidRDefault="00E06427" w:rsidP="00E06427">
            <w:pPr>
              <w:autoSpaceDE w:val="0"/>
              <w:autoSpaceDN w:val="0"/>
              <w:spacing w:line="276" w:lineRule="auto"/>
              <w:jc w:val="center"/>
              <w:rPr>
                <w:iCs/>
                <w:lang w:eastAsia="en-US"/>
              </w:rPr>
            </w:pPr>
            <w:r w:rsidRPr="00E06427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Pr="00C9730D" w:rsidRDefault="006D59EF" w:rsidP="006D59EF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8. </w:t>
      </w:r>
      <w:r w:rsidRPr="00C9730D">
        <w:rPr>
          <w:b/>
          <w:bCs/>
          <w:sz w:val="28"/>
          <w:szCs w:val="28"/>
        </w:rPr>
        <w:t>Оценка соответствующих расходов (возможных поступлений) бюджета Березовского района, связанных с введением предлагаемого правового регулирования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7659"/>
        <w:gridCol w:w="3400"/>
      </w:tblGrid>
      <w:tr w:rsidR="006D59EF" w:rsidRPr="00C9730D" w:rsidTr="00C9730D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30D">
              <w:rPr>
                <w:sz w:val="28"/>
                <w:szCs w:val="28"/>
                <w:lang w:eastAsia="en-US"/>
              </w:rPr>
              <w:t>8.1. Наименование функции (полномочия, обязанности или права) (в соответствии с пунктом 7.1)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30D">
              <w:rPr>
                <w:sz w:val="28"/>
                <w:szCs w:val="28"/>
                <w:lang w:eastAsia="en-US"/>
              </w:rPr>
              <w:t>8.2. Виды расходов (возможных поступлений) бюджета Березовского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30D">
              <w:rPr>
                <w:sz w:val="28"/>
                <w:szCs w:val="28"/>
                <w:lang w:eastAsia="en-US"/>
              </w:rPr>
              <w:t>8.3. Количественная оценка расходов (возможных поступлений), тыс. руб.</w:t>
            </w:r>
          </w:p>
        </w:tc>
      </w:tr>
      <w:tr w:rsidR="006D59EF" w:rsidRPr="00C9730D" w:rsidTr="00C9730D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BC4E22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 w:rsidRPr="00C9730D">
              <w:rPr>
                <w:i/>
                <w:iCs/>
                <w:lang w:eastAsia="en-US"/>
              </w:rPr>
              <w:t>Комитет по экономической политике</w:t>
            </w:r>
          </w:p>
        </w:tc>
      </w:tr>
      <w:tr w:rsidR="00DC1E2C" w:rsidRPr="00C9730D" w:rsidTr="00DC1E2C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C9730D" w:rsidRDefault="00DC1E2C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1.1., 1.2., 1.3, 1.4, 1.5, 1.6, 2.1, 3.1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1E2C" w:rsidRPr="00C9730D" w:rsidTr="00DC1E2C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C" w:rsidRPr="00C9730D" w:rsidRDefault="00DC1E2C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lang w:eastAsia="en-US"/>
              </w:rPr>
            </w:pPr>
          </w:p>
        </w:tc>
      </w:tr>
      <w:tr w:rsidR="00DC1E2C" w:rsidRPr="00C9730D" w:rsidTr="00DC1E2C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C" w:rsidRPr="00C9730D" w:rsidRDefault="00DC1E2C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Возможные доходы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C1E2C" w:rsidRPr="00C9730D" w:rsidTr="00DC1E2C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1E2C" w:rsidRPr="00C9730D" w:rsidTr="00086BBE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C1E2C" w:rsidRPr="00C9730D" w:rsidRDefault="00DC1E2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C1E2C" w:rsidTr="00086BBE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2C" w:rsidRDefault="00DC1E2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jc w:val="both"/>
      </w:pPr>
      <w:r>
        <w:rPr>
          <w:sz w:val="28"/>
          <w:szCs w:val="28"/>
        </w:rPr>
        <w:t xml:space="preserve">8.4. Другие сведения о соответствующих расходах (возможных поступлений) бюджета Березовского района, возникающих в связи с введением предлагаемого правового регулирования: </w:t>
      </w:r>
      <w:r>
        <w:t>отсутствуют</w:t>
      </w:r>
    </w:p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Pr="00BC4E22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8.5. Источники данных:</w:t>
      </w:r>
      <w:r w:rsidR="00FE5504">
        <w:rPr>
          <w:sz w:val="28"/>
          <w:szCs w:val="28"/>
        </w:rPr>
        <w:t xml:space="preserve"> </w:t>
      </w:r>
      <w:proofErr w:type="spellStart"/>
      <w:r w:rsidR="00FE5504">
        <w:rPr>
          <w:sz w:val="28"/>
          <w:szCs w:val="28"/>
        </w:rPr>
        <w:t>отсутсвуют</w:t>
      </w:r>
      <w:proofErr w:type="spellEnd"/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5301"/>
        <w:gridCol w:w="3090"/>
        <w:gridCol w:w="3572"/>
      </w:tblGrid>
      <w:tr w:rsidR="006D59EF" w:rsidTr="006D59E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 Группы потенциальных адресатов предлагаемого правового регулирования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(в соответствии с п. 6.1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>
              <w:rPr>
                <w:i/>
                <w:iCs/>
                <w:sz w:val="28"/>
                <w:szCs w:val="28"/>
                <w:lang w:eastAsia="en-US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FE5504" w:rsidP="00FE5504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9.4. Количественная оценка</w:t>
            </w:r>
            <w:r w:rsidR="006D59E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32952" w:rsidTr="00DC1E2C">
        <w:trPr>
          <w:cantSplit/>
          <w:trHeight w:val="51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952" w:rsidRDefault="00FE5504" w:rsidP="00DC1E2C">
            <w:pPr>
              <w:autoSpaceDE w:val="0"/>
              <w:autoSpaceDN w:val="0"/>
              <w:spacing w:line="276" w:lineRule="auto"/>
              <w:ind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юридические лица, индивидуальные предприниматели</w:t>
            </w:r>
          </w:p>
          <w:p w:rsidR="00C32952" w:rsidRDefault="00C32952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2" w:rsidRPr="00297B82" w:rsidRDefault="00297B82" w:rsidP="00297B82">
            <w:pPr>
              <w:pStyle w:val="ConsPlusNormal"/>
              <w:tabs>
                <w:tab w:val="left" w:pos="156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8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 соответствии с п.п</w:t>
            </w:r>
            <w:proofErr w:type="gramStart"/>
            <w:r w:rsidRPr="00297B8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  <w:proofErr w:type="gramEnd"/>
            <w:r w:rsidRPr="00297B8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.5.3.2</w:t>
            </w:r>
          </w:p>
          <w:p w:rsidR="00297B82" w:rsidRPr="00297B82" w:rsidRDefault="00297B82" w:rsidP="00297B82">
            <w:pPr>
              <w:pStyle w:val="ConsPlusNormal"/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B82">
              <w:rPr>
                <w:rFonts w:ascii="Times New Roman" w:hAnsi="Times New Roman" w:cs="Times New Roman"/>
                <w:sz w:val="24"/>
                <w:szCs w:val="24"/>
              </w:rPr>
              <w:t>1)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      </w:r>
          </w:p>
          <w:p w:rsidR="00297B82" w:rsidRPr="00297B82" w:rsidRDefault="00297B82" w:rsidP="00297B82">
            <w:pPr>
              <w:pStyle w:val="ConsPlusNormal"/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82">
              <w:rPr>
                <w:rFonts w:ascii="Times New Roman" w:hAnsi="Times New Roman" w:cs="Times New Roman"/>
                <w:sz w:val="24"/>
                <w:szCs w:val="24"/>
              </w:rPr>
              <w:t>2) не препятствовать проведению проверки;</w:t>
            </w:r>
          </w:p>
          <w:p w:rsidR="00297B82" w:rsidRPr="00297B82" w:rsidRDefault="00297B82" w:rsidP="00297B82">
            <w:pPr>
              <w:pStyle w:val="ConsPlusNormal"/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82">
              <w:rPr>
                <w:rFonts w:ascii="Times New Roman" w:hAnsi="Times New Roman" w:cs="Times New Roman"/>
                <w:sz w:val="24"/>
                <w:szCs w:val="24"/>
              </w:rPr>
              <w:t>3) в течение 10 рабочих дней со дня получения мотивированного запроса направить в Орган муниципального контроля указанные в запросе документы (при проведении документарной проверки);</w:t>
            </w:r>
          </w:p>
          <w:p w:rsidR="00C32952" w:rsidRPr="00297B82" w:rsidRDefault="00297B82" w:rsidP="00297B82">
            <w:pPr>
              <w:pStyle w:val="ConsPlusNormal"/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B82">
              <w:rPr>
                <w:rFonts w:ascii="Times New Roman" w:hAnsi="Times New Roman" w:cs="Times New Roman"/>
                <w:sz w:val="24"/>
                <w:szCs w:val="24"/>
              </w:rPr>
              <w:t xml:space="preserve">4) предоставить должностным лицам Уполномоченного органа, проводящим выездную проверку, возможность ознакомиться </w:t>
            </w:r>
            <w:r w:rsidRPr="00297B82">
              <w:rPr>
                <w:rFonts w:ascii="Times New Roman" w:hAnsi="Times New Roman" w:cs="Times New Roman"/>
                <w:sz w:val="24"/>
                <w:szCs w:val="24"/>
              </w:rPr>
              <w:br/>
              <w:t>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0" w:rsidRDefault="004446E0" w:rsidP="00DC1E2C">
            <w:pPr>
              <w:spacing w:after="120"/>
              <w:contextualSpacing/>
              <w:rPr>
                <w:lang w:eastAsia="en-US"/>
              </w:rPr>
            </w:pPr>
          </w:p>
          <w:p w:rsidR="004446E0" w:rsidRDefault="004446E0" w:rsidP="00DC1E2C">
            <w:pPr>
              <w:spacing w:after="120"/>
              <w:contextualSpacing/>
              <w:rPr>
                <w:lang w:eastAsia="en-US"/>
              </w:rPr>
            </w:pPr>
          </w:p>
          <w:p w:rsidR="00B819BE" w:rsidRPr="00705BB5" w:rsidRDefault="00297B82" w:rsidP="00B819BE">
            <w:pPr>
              <w:spacing w:after="120"/>
              <w:contextualSpacing/>
              <w:rPr>
                <w:lang w:eastAsia="en-US"/>
              </w:rPr>
            </w:pPr>
            <w:r w:rsidRPr="009105A5">
              <w:rPr>
                <w:lang w:eastAsia="en-US"/>
              </w:rPr>
              <w:t xml:space="preserve">В случае получения мотивированного запроса о </w:t>
            </w:r>
            <w:r w:rsidR="009858D9" w:rsidRPr="009105A5">
              <w:rPr>
                <w:lang w:eastAsia="en-US"/>
              </w:rPr>
              <w:t xml:space="preserve">предоставлении </w:t>
            </w:r>
            <w:r w:rsidR="009858D9" w:rsidRPr="00705BB5">
              <w:rPr>
                <w:lang w:eastAsia="en-US"/>
              </w:rPr>
              <w:t>документов (</w:t>
            </w:r>
            <w:r w:rsidRPr="00705BB5">
              <w:rPr>
                <w:lang w:eastAsia="en-US"/>
              </w:rPr>
              <w:t>при проведении документарной проверки)</w:t>
            </w:r>
            <w:r w:rsidR="00705BB5" w:rsidRPr="00705BB5">
              <w:rPr>
                <w:lang w:eastAsia="en-US"/>
              </w:rPr>
              <w:t xml:space="preserve">; </w:t>
            </w:r>
          </w:p>
          <w:p w:rsidR="00072A6A" w:rsidRPr="00297B82" w:rsidRDefault="00072A6A" w:rsidP="00B819BE">
            <w:pPr>
              <w:spacing w:after="120"/>
              <w:contextualSpacing/>
              <w:rPr>
                <w:lang w:eastAsia="en-US"/>
              </w:rPr>
            </w:pPr>
            <w:r w:rsidRPr="00705BB5">
              <w:rPr>
                <w:lang w:eastAsia="en-US"/>
              </w:rPr>
              <w:t>При истребовании в ходе проверки лично у проверяемого юридического</w:t>
            </w:r>
            <w:r>
              <w:rPr>
                <w:lang w:eastAsia="en-US"/>
              </w:rPr>
              <w:t xml:space="preserve"> лица, индивидуального предпринимателя.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5" w:rsidRDefault="009105A5" w:rsidP="00FE5504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rFonts w:eastAsia="Calibri"/>
                <w:b/>
                <w:sz w:val="32"/>
                <w:szCs w:val="28"/>
              </w:rPr>
            </w:pPr>
          </w:p>
          <w:p w:rsidR="009105A5" w:rsidRPr="00831F70" w:rsidRDefault="009105A5" w:rsidP="00FE5504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rFonts w:eastAsia="Calibri"/>
              </w:rPr>
            </w:pPr>
          </w:p>
          <w:p w:rsidR="004446E0" w:rsidRPr="009105A5" w:rsidRDefault="00831F70" w:rsidP="00FE5504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lang w:eastAsia="en-US"/>
              </w:rPr>
            </w:pPr>
            <w:r w:rsidRPr="00831F70">
              <w:rPr>
                <w:rFonts w:eastAsia="Calibri"/>
              </w:rPr>
              <w:t xml:space="preserve">3 103,74 </w:t>
            </w:r>
            <w:r w:rsidR="009105A5" w:rsidRPr="00831F70">
              <w:rPr>
                <w:rFonts w:eastAsia="Calibri"/>
              </w:rPr>
              <w:t>рублей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9.5. Издержки и выгоды адресатов предлагаемого правового регулирования, не поддающиеся количественной оценке:</w:t>
      </w:r>
    </w:p>
    <w:p w:rsidR="006D59EF" w:rsidRDefault="006D59EF" w:rsidP="006D59EF">
      <w:pPr>
        <w:autoSpaceDE w:val="0"/>
        <w:autoSpaceDN w:val="0"/>
      </w:pPr>
      <w:r>
        <w:t>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Pr="00BC4E22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9.6. Источники данных:</w:t>
      </w:r>
      <w:r w:rsidR="00072A6A">
        <w:rPr>
          <w:sz w:val="28"/>
          <w:szCs w:val="28"/>
        </w:rPr>
        <w:t xml:space="preserve"> 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</w:p>
    <w:p w:rsidR="006D59EF" w:rsidRDefault="006D59EF" w:rsidP="006D59EF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Оценка рисков неблагоприятных последствий применения предлагаемого правового регулирования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3402"/>
        <w:gridCol w:w="4253"/>
        <w:gridCol w:w="3572"/>
      </w:tblGrid>
      <w:tr w:rsidR="006D59EF" w:rsidTr="006D59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10.4. Степень контроля рисков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(полный/частичный/</w:t>
            </w:r>
            <w:r>
              <w:rPr>
                <w:i/>
                <w:iCs/>
                <w:sz w:val="28"/>
                <w:szCs w:val="28"/>
                <w:lang w:eastAsia="en-US"/>
              </w:rPr>
              <w:br/>
              <w:t>отсутствует)</w:t>
            </w:r>
          </w:p>
        </w:tc>
      </w:tr>
      <w:tr w:rsidR="006D59EF" w:rsidTr="006D59E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Неблагоприятных последствий не прогнозируется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Необходимости в контроле нет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отсутствует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10.5. Источники данных: Отсутствуют</w:t>
      </w:r>
    </w:p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b/>
          <w:sz w:val="28"/>
          <w:szCs w:val="28"/>
        </w:rPr>
        <w:t>Описание предлагаемого регулирования и иных возможных способов решения проблемы</w:t>
      </w:r>
    </w:p>
    <w:p w:rsidR="006D59EF" w:rsidRDefault="006D59EF" w:rsidP="006D59EF">
      <w:pPr>
        <w:rPr>
          <w:b/>
          <w:sz w:val="28"/>
          <w:szCs w:val="28"/>
        </w:rPr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11.1. Описание предлагаемого способа решения проблемы и преодоления связанных с ней негативных эффектов:</w:t>
      </w:r>
    </w:p>
    <w:p w:rsidR="00072A6A" w:rsidRDefault="006D59EF" w:rsidP="00BC4E2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</w:t>
      </w:r>
      <w:r w:rsidR="00BC4E22">
        <w:rPr>
          <w:sz w:val="28"/>
          <w:szCs w:val="28"/>
        </w:rPr>
        <w:t xml:space="preserve">том предлагается утвердить </w:t>
      </w:r>
      <w:r w:rsidR="00705BB5">
        <w:rPr>
          <w:bCs/>
          <w:sz w:val="28"/>
          <w:szCs w:val="28"/>
        </w:rPr>
        <w:t>административный</w:t>
      </w:r>
      <w:r w:rsidR="00072A6A">
        <w:rPr>
          <w:bCs/>
          <w:sz w:val="28"/>
          <w:szCs w:val="28"/>
        </w:rPr>
        <w:t xml:space="preserve"> регламент </w:t>
      </w:r>
      <w:r w:rsidR="00072A6A">
        <w:rPr>
          <w:sz w:val="28"/>
          <w:szCs w:val="28"/>
        </w:rPr>
        <w:t xml:space="preserve"> </w:t>
      </w:r>
      <w:r w:rsidR="00072A6A">
        <w:rPr>
          <w:bCs/>
          <w:sz w:val="28"/>
          <w:szCs w:val="28"/>
        </w:rPr>
        <w:t>исполнения  муниципальной функции  по</w:t>
      </w:r>
      <w:r w:rsidR="00072A6A">
        <w:rPr>
          <w:sz w:val="28"/>
          <w:szCs w:val="28"/>
        </w:rPr>
        <w:t xml:space="preserve"> </w:t>
      </w:r>
      <w:r w:rsidR="00072A6A">
        <w:rPr>
          <w:bCs/>
          <w:sz w:val="28"/>
          <w:szCs w:val="28"/>
        </w:rPr>
        <w:t xml:space="preserve">осуществлению муниципального контроля  в области торговой деятельности  на территории городского поселения Березово </w:t>
      </w:r>
    </w:p>
    <w:p w:rsidR="006D59EF" w:rsidRDefault="006D59EF" w:rsidP="00BC4E22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11.3. Обоснование выбора предлагаемого способа решения проблемы: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Данный способ решения проблемы обеспечивает достижение поставленной цели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11.4. Иная информация о предлагаемом способе решения проблемы: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</w:pPr>
    </w:p>
    <w:p w:rsidR="00C3671D" w:rsidRDefault="00C3671D"/>
    <w:sectPr w:rsidR="00C3671D" w:rsidSect="009C70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CC1"/>
    <w:multiLevelType w:val="hybridMultilevel"/>
    <w:tmpl w:val="02D27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54E6"/>
    <w:multiLevelType w:val="hybridMultilevel"/>
    <w:tmpl w:val="041E2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7777"/>
    <w:multiLevelType w:val="hybridMultilevel"/>
    <w:tmpl w:val="84728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536A0"/>
    <w:multiLevelType w:val="hybridMultilevel"/>
    <w:tmpl w:val="795404C6"/>
    <w:lvl w:ilvl="0" w:tplc="0338F416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C0B"/>
    <w:rsid w:val="00010D79"/>
    <w:rsid w:val="00041E31"/>
    <w:rsid w:val="00072A6A"/>
    <w:rsid w:val="00086604"/>
    <w:rsid w:val="000D1EA7"/>
    <w:rsid w:val="000E6C1C"/>
    <w:rsid w:val="001309AE"/>
    <w:rsid w:val="001704FD"/>
    <w:rsid w:val="00181155"/>
    <w:rsid w:val="00213A0A"/>
    <w:rsid w:val="00224CF6"/>
    <w:rsid w:val="00233EE7"/>
    <w:rsid w:val="002761C7"/>
    <w:rsid w:val="00297B82"/>
    <w:rsid w:val="00334AC8"/>
    <w:rsid w:val="00436984"/>
    <w:rsid w:val="004446E0"/>
    <w:rsid w:val="00446561"/>
    <w:rsid w:val="004A53E4"/>
    <w:rsid w:val="00505537"/>
    <w:rsid w:val="00593745"/>
    <w:rsid w:val="005A0895"/>
    <w:rsid w:val="00631EA7"/>
    <w:rsid w:val="00645342"/>
    <w:rsid w:val="00675502"/>
    <w:rsid w:val="006A26F7"/>
    <w:rsid w:val="006D59EF"/>
    <w:rsid w:val="006D7AA8"/>
    <w:rsid w:val="00705BB5"/>
    <w:rsid w:val="00773831"/>
    <w:rsid w:val="007A59FE"/>
    <w:rsid w:val="007A7F95"/>
    <w:rsid w:val="007D1C0B"/>
    <w:rsid w:val="00831F70"/>
    <w:rsid w:val="008A0BFE"/>
    <w:rsid w:val="008D3B6A"/>
    <w:rsid w:val="008F7099"/>
    <w:rsid w:val="009105A5"/>
    <w:rsid w:val="00976688"/>
    <w:rsid w:val="009858D9"/>
    <w:rsid w:val="009C598C"/>
    <w:rsid w:val="009C7019"/>
    <w:rsid w:val="009D43AC"/>
    <w:rsid w:val="009D462D"/>
    <w:rsid w:val="00A04CB9"/>
    <w:rsid w:val="00A10334"/>
    <w:rsid w:val="00A355E2"/>
    <w:rsid w:val="00A8465A"/>
    <w:rsid w:val="00A87B15"/>
    <w:rsid w:val="00AB59E6"/>
    <w:rsid w:val="00B819BE"/>
    <w:rsid w:val="00BC4E22"/>
    <w:rsid w:val="00C32952"/>
    <w:rsid w:val="00C3671D"/>
    <w:rsid w:val="00C9730D"/>
    <w:rsid w:val="00D56AB0"/>
    <w:rsid w:val="00DC1E2C"/>
    <w:rsid w:val="00E06427"/>
    <w:rsid w:val="00E82B51"/>
    <w:rsid w:val="00E84803"/>
    <w:rsid w:val="00EF35BD"/>
    <w:rsid w:val="00F516B6"/>
    <w:rsid w:val="00F648DF"/>
    <w:rsid w:val="00F9398A"/>
    <w:rsid w:val="00FA1B6C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D59EF"/>
    <w:rPr>
      <w:color w:val="0000FF"/>
      <w:u w:val="single"/>
    </w:rPr>
  </w:style>
  <w:style w:type="paragraph" w:customStyle="1" w:styleId="ConsPlusNormal">
    <w:name w:val="ConsPlusNormal"/>
    <w:rsid w:val="00FE5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D5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B9F9DFDCCAFB40FE848193CC4AB13918936337368AB5174C1BBCD94BAAA5CBD8D8929A7668A3C01Ep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89A6437348DB5174C1BBCD94BAAA5CBD8D892997116pFI" TargetMode="External"/><Relationship Id="rId11" Type="http://schemas.openxmlformats.org/officeDocument/2006/relationships/hyperlink" Target="consultantplus://offline/ref=19ED4B3ED6077FC28675420B7E5B9683B6F7D3AB0DDA64992C7E5C779EFB9008A96D843E27F1m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D1C1557570AF7809143BBF2362175A3D006BEEF1C0BCF01743006F6572342FE8C0042D5500847Fl3E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1C1557570AF7809143BBF2362175A3D006BEEF1C0BCF01743006F6572342FE8C0042D5500847Cl3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27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19</cp:revision>
  <dcterms:created xsi:type="dcterms:W3CDTF">2018-05-21T07:46:00Z</dcterms:created>
  <dcterms:modified xsi:type="dcterms:W3CDTF">2018-10-29T08:54:00Z</dcterms:modified>
</cp:coreProperties>
</file>