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9" w:rsidRDefault="00D32237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 </w:t>
      </w:r>
    </w:p>
    <w:p w:rsidR="00E73206" w:rsidRPr="00FC6A7F" w:rsidRDefault="00E73206" w:rsidP="00055435">
      <w:pPr>
        <w:jc w:val="center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>АДМИНИСТРАЦИЯ БЕРЕЗОВСКОГО РАЙОНА</w:t>
      </w:r>
    </w:p>
    <w:p w:rsidR="00055435" w:rsidRPr="00FC6A7F" w:rsidRDefault="00055435" w:rsidP="00055435">
      <w:pPr>
        <w:jc w:val="center"/>
        <w:rPr>
          <w:b/>
          <w:sz w:val="28"/>
          <w:szCs w:val="28"/>
        </w:rPr>
      </w:pPr>
    </w:p>
    <w:p w:rsidR="00E73206" w:rsidRPr="00FC6A7F" w:rsidRDefault="00E73206" w:rsidP="00055435">
      <w:pPr>
        <w:jc w:val="center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>ПРОТОКОЛ</w:t>
      </w:r>
      <w:r w:rsidR="00696464" w:rsidRPr="00FC6A7F">
        <w:rPr>
          <w:b/>
          <w:sz w:val="28"/>
          <w:szCs w:val="28"/>
        </w:rPr>
        <w:t xml:space="preserve"> №</w:t>
      </w:r>
      <w:r w:rsidR="001736E2" w:rsidRPr="00FC6A7F">
        <w:rPr>
          <w:b/>
          <w:sz w:val="28"/>
          <w:szCs w:val="28"/>
        </w:rPr>
        <w:t xml:space="preserve"> </w:t>
      </w:r>
      <w:r w:rsidR="000674B2" w:rsidRPr="00FC6A7F">
        <w:rPr>
          <w:b/>
          <w:sz w:val="28"/>
          <w:szCs w:val="28"/>
        </w:rPr>
        <w:t>1</w:t>
      </w:r>
    </w:p>
    <w:p w:rsidR="00801915" w:rsidRPr="00FC6A7F" w:rsidRDefault="00E73206" w:rsidP="00055435">
      <w:pPr>
        <w:jc w:val="center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FC6A7F">
        <w:rPr>
          <w:b/>
          <w:sz w:val="28"/>
          <w:szCs w:val="28"/>
        </w:rPr>
        <w:t>мониторингу целевых показателей</w:t>
      </w:r>
    </w:p>
    <w:p w:rsidR="00E73206" w:rsidRPr="00FC6A7F" w:rsidRDefault="00E73206" w:rsidP="00055435">
      <w:pPr>
        <w:jc w:val="center"/>
        <w:rPr>
          <w:b/>
          <w:sz w:val="28"/>
          <w:szCs w:val="28"/>
        </w:rPr>
      </w:pPr>
      <w:r w:rsidRPr="00FC6A7F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FC6A7F">
        <w:rPr>
          <w:b/>
          <w:sz w:val="28"/>
          <w:szCs w:val="28"/>
        </w:rPr>
        <w:t>Березовского района</w:t>
      </w:r>
      <w:r w:rsidR="000F6579" w:rsidRPr="00FC6A7F">
        <w:rPr>
          <w:b/>
          <w:sz w:val="28"/>
          <w:szCs w:val="28"/>
        </w:rPr>
        <w:t xml:space="preserve"> </w:t>
      </w:r>
    </w:p>
    <w:p w:rsidR="00E73206" w:rsidRPr="00FC6A7F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FC6A7F">
        <w:rPr>
          <w:sz w:val="28"/>
          <w:szCs w:val="28"/>
        </w:rPr>
        <w:t xml:space="preserve"> </w:t>
      </w:r>
      <w:r w:rsidR="00D570E4" w:rsidRPr="00FC6A7F">
        <w:rPr>
          <w:sz w:val="28"/>
          <w:szCs w:val="28"/>
        </w:rPr>
        <w:t>(далее – комиссия</w:t>
      </w:r>
      <w:r w:rsidR="00E70C35" w:rsidRPr="00FC6A7F">
        <w:rPr>
          <w:sz w:val="28"/>
          <w:szCs w:val="28"/>
        </w:rPr>
        <w:t>, заочная форма</w:t>
      </w:r>
      <w:r w:rsidR="00D570E4" w:rsidRPr="00FC6A7F">
        <w:rPr>
          <w:sz w:val="28"/>
          <w:szCs w:val="28"/>
        </w:rPr>
        <w:t>)</w:t>
      </w:r>
    </w:p>
    <w:p w:rsidR="00055435" w:rsidRPr="00FC6A7F" w:rsidRDefault="00055435" w:rsidP="00055435">
      <w:pPr>
        <w:jc w:val="both"/>
        <w:rPr>
          <w:sz w:val="28"/>
          <w:szCs w:val="28"/>
        </w:rPr>
      </w:pPr>
    </w:p>
    <w:p w:rsidR="00C726ED" w:rsidRPr="00FC6A7F" w:rsidRDefault="00C726ED" w:rsidP="00055435">
      <w:pPr>
        <w:jc w:val="both"/>
        <w:rPr>
          <w:sz w:val="28"/>
          <w:szCs w:val="28"/>
        </w:rPr>
      </w:pPr>
      <w:proofErr w:type="spellStart"/>
      <w:r w:rsidRPr="00FC6A7F">
        <w:rPr>
          <w:sz w:val="28"/>
          <w:szCs w:val="28"/>
        </w:rPr>
        <w:t>пгт</w:t>
      </w:r>
      <w:proofErr w:type="spellEnd"/>
      <w:r w:rsidRPr="00FC6A7F">
        <w:rPr>
          <w:sz w:val="28"/>
          <w:szCs w:val="28"/>
        </w:rPr>
        <w:t xml:space="preserve">. Березово    </w:t>
      </w:r>
      <w:r w:rsidR="003B2BCF" w:rsidRPr="00FC6A7F">
        <w:rPr>
          <w:sz w:val="28"/>
          <w:szCs w:val="28"/>
        </w:rPr>
        <w:t xml:space="preserve">                                                   </w:t>
      </w:r>
      <w:r w:rsidR="00B25898" w:rsidRPr="00FC6A7F">
        <w:rPr>
          <w:sz w:val="28"/>
          <w:szCs w:val="28"/>
        </w:rPr>
        <w:t xml:space="preserve">           </w:t>
      </w:r>
      <w:r w:rsidR="008C2110" w:rsidRPr="00FC6A7F">
        <w:rPr>
          <w:sz w:val="28"/>
          <w:szCs w:val="28"/>
        </w:rPr>
        <w:t xml:space="preserve"> </w:t>
      </w:r>
      <w:r w:rsidR="00B25898" w:rsidRPr="00FC6A7F">
        <w:rPr>
          <w:sz w:val="28"/>
          <w:szCs w:val="28"/>
        </w:rPr>
        <w:t xml:space="preserve">       </w:t>
      </w:r>
      <w:r w:rsidR="000674B2" w:rsidRPr="00FC6A7F">
        <w:rPr>
          <w:sz w:val="28"/>
          <w:szCs w:val="28"/>
        </w:rPr>
        <w:t xml:space="preserve">        </w:t>
      </w:r>
      <w:r w:rsidR="00B25898" w:rsidRPr="00FC6A7F">
        <w:rPr>
          <w:sz w:val="28"/>
          <w:szCs w:val="28"/>
        </w:rPr>
        <w:t xml:space="preserve"> </w:t>
      </w:r>
      <w:r w:rsidR="000674B2" w:rsidRPr="00FC6A7F">
        <w:rPr>
          <w:sz w:val="28"/>
          <w:szCs w:val="28"/>
        </w:rPr>
        <w:t>18 мая</w:t>
      </w:r>
      <w:r w:rsidR="00F038AF" w:rsidRPr="00FC6A7F">
        <w:rPr>
          <w:sz w:val="28"/>
          <w:szCs w:val="28"/>
        </w:rPr>
        <w:t xml:space="preserve"> 20</w:t>
      </w:r>
      <w:r w:rsidR="00C6164E" w:rsidRPr="00FC6A7F">
        <w:rPr>
          <w:sz w:val="28"/>
          <w:szCs w:val="28"/>
        </w:rPr>
        <w:t>2</w:t>
      </w:r>
      <w:r w:rsidR="007A17AF" w:rsidRPr="00FC6A7F">
        <w:rPr>
          <w:sz w:val="28"/>
          <w:szCs w:val="28"/>
        </w:rPr>
        <w:t>2</w:t>
      </w:r>
      <w:r w:rsidR="00F038AF" w:rsidRPr="00FC6A7F">
        <w:rPr>
          <w:sz w:val="28"/>
          <w:szCs w:val="28"/>
        </w:rPr>
        <w:t xml:space="preserve"> года</w:t>
      </w:r>
    </w:p>
    <w:p w:rsidR="00055435" w:rsidRPr="00FC6A7F" w:rsidRDefault="00055435" w:rsidP="00055435">
      <w:pPr>
        <w:jc w:val="both"/>
        <w:rPr>
          <w:b/>
          <w:sz w:val="28"/>
          <w:szCs w:val="28"/>
        </w:rPr>
      </w:pPr>
    </w:p>
    <w:p w:rsidR="00B71B1A" w:rsidRPr="00FC6A7F" w:rsidRDefault="00B71B1A" w:rsidP="00055435">
      <w:pPr>
        <w:jc w:val="both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>Председательствовал:</w:t>
      </w:r>
    </w:p>
    <w:tbl>
      <w:tblPr>
        <w:tblW w:w="20644" w:type="dxa"/>
        <w:tblLook w:val="01E0" w:firstRow="1" w:lastRow="1" w:firstColumn="1" w:lastColumn="1" w:noHBand="0" w:noVBand="0"/>
      </w:tblPr>
      <w:tblGrid>
        <w:gridCol w:w="4786"/>
        <w:gridCol w:w="5670"/>
        <w:gridCol w:w="113"/>
        <w:gridCol w:w="2958"/>
        <w:gridCol w:w="144"/>
        <w:gridCol w:w="208"/>
        <w:gridCol w:w="1005"/>
        <w:gridCol w:w="5760"/>
      </w:tblGrid>
      <w:tr w:rsidR="00F26D16" w:rsidRPr="00FC6A7F" w:rsidTr="001964EC">
        <w:tc>
          <w:tcPr>
            <w:tcW w:w="4786" w:type="dxa"/>
          </w:tcPr>
          <w:p w:rsidR="00F26D16" w:rsidRPr="00FC6A7F" w:rsidRDefault="00645726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6A7F">
              <w:rPr>
                <w:rFonts w:eastAsia="Calibri"/>
                <w:color w:val="000000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5670" w:type="dxa"/>
          </w:tcPr>
          <w:p w:rsidR="00F26D16" w:rsidRPr="00FC6A7F" w:rsidRDefault="00645726" w:rsidP="001413C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6A7F">
              <w:rPr>
                <w:sz w:val="28"/>
                <w:szCs w:val="28"/>
              </w:rPr>
              <w:t>глав</w:t>
            </w:r>
            <w:r w:rsidR="001413C1" w:rsidRPr="00FC6A7F">
              <w:rPr>
                <w:sz w:val="28"/>
                <w:szCs w:val="28"/>
              </w:rPr>
              <w:t>а</w:t>
            </w:r>
            <w:r w:rsidRPr="00FC6A7F">
              <w:rPr>
                <w:sz w:val="28"/>
                <w:szCs w:val="28"/>
              </w:rPr>
              <w:t xml:space="preserve"> Березовского района, председатель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FC6A7F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FC6A7F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F26D16" w:rsidRPr="00FC6A7F" w:rsidTr="001964EC">
        <w:trPr>
          <w:trHeight w:val="1340"/>
        </w:trPr>
        <w:tc>
          <w:tcPr>
            <w:tcW w:w="4786" w:type="dxa"/>
            <w:shd w:val="clear" w:color="auto" w:fill="auto"/>
          </w:tcPr>
          <w:p w:rsidR="00F26D16" w:rsidRPr="00FC6A7F" w:rsidRDefault="007A17AF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6A7F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F720BF" w:rsidRPr="00FC6A7F" w:rsidRDefault="007A17AF" w:rsidP="001413C1">
            <w:pPr>
              <w:jc w:val="both"/>
              <w:rPr>
                <w:sz w:val="28"/>
                <w:szCs w:val="28"/>
              </w:rPr>
            </w:pPr>
            <w:r w:rsidRPr="00FC6A7F">
              <w:rPr>
                <w:sz w:val="28"/>
                <w:szCs w:val="28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FC6A7F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FC6A7F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FC6A7F" w:rsidTr="001964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6765" w:type="dxa"/>
          <w:trHeight w:val="179"/>
        </w:trPr>
        <w:tc>
          <w:tcPr>
            <w:tcW w:w="1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06" w:rsidRPr="00FC6A7F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FC6A7F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FC6A7F" w:rsidRDefault="005B2D06" w:rsidP="00055435">
            <w:pPr>
              <w:tabs>
                <w:tab w:val="left" w:pos="4687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C02CBB" w:rsidRPr="00FC6A7F" w:rsidTr="00275973">
              <w:tc>
                <w:tcPr>
                  <w:tcW w:w="4673" w:type="dxa"/>
                </w:tcPr>
                <w:p w:rsidR="00C02CBB" w:rsidRPr="00FC6A7F" w:rsidRDefault="00C02CBB" w:rsidP="0027597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C02CBB" w:rsidRPr="00FC6A7F" w:rsidRDefault="00C02CBB" w:rsidP="0027597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17AF" w:rsidRPr="00FC6A7F" w:rsidTr="00243312">
              <w:tc>
                <w:tcPr>
                  <w:tcW w:w="4673" w:type="dxa"/>
                </w:tcPr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Чечеткин Ирина Викторовна</w:t>
                  </w:r>
                </w:p>
              </w:tc>
              <w:tc>
                <w:tcPr>
                  <w:tcW w:w="5675" w:type="dxa"/>
                </w:tcPr>
                <w:p w:rsidR="007A17AF" w:rsidRPr="00FC6A7F" w:rsidRDefault="007A17AF" w:rsidP="007A7EFA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</w:tc>
            </w:tr>
            <w:tr w:rsidR="007A17AF" w:rsidRPr="00FC6A7F" w:rsidTr="00243312">
              <w:tc>
                <w:tcPr>
                  <w:tcW w:w="4673" w:type="dxa"/>
                </w:tcPr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C6A7F">
                    <w:rPr>
                      <w:sz w:val="28"/>
                      <w:szCs w:val="28"/>
                    </w:rPr>
                    <w:t>Ушарова</w:t>
                  </w:r>
                  <w:proofErr w:type="spellEnd"/>
                  <w:r w:rsidRPr="00FC6A7F"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C6A7F">
                    <w:rPr>
                      <w:sz w:val="28"/>
                      <w:szCs w:val="28"/>
                    </w:rPr>
                    <w:t>Безряднова</w:t>
                  </w:r>
                  <w:proofErr w:type="spellEnd"/>
                  <w:r w:rsidRPr="00FC6A7F">
                    <w:rPr>
                      <w:sz w:val="28"/>
                      <w:szCs w:val="28"/>
                    </w:rPr>
                    <w:t xml:space="preserve"> Юлия Сергеевна</w:t>
                  </w:r>
                </w:p>
                <w:p w:rsidR="007A17AF" w:rsidRPr="00FC6A7F" w:rsidRDefault="007A17AF" w:rsidP="00034A8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заместитель главы Березовского района, председатель Комитета по финансам администрации Березовского района</w:t>
                  </w:r>
                </w:p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7A17AF" w:rsidRPr="00FC6A7F" w:rsidTr="00243312">
              <w:tc>
                <w:tcPr>
                  <w:tcW w:w="4673" w:type="dxa"/>
                </w:tcPr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Ковалева Татьяна Анатольевна</w:t>
                  </w:r>
                </w:p>
              </w:tc>
              <w:tc>
                <w:tcPr>
                  <w:tcW w:w="5675" w:type="dxa"/>
                </w:tcPr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FC6A7F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FC6A7F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FC6A7F" w:rsidTr="001964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6973" w:type="dxa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027" w:rsidRPr="00FC6A7F" w:rsidRDefault="00327027" w:rsidP="00055435">
            <w:pPr>
              <w:jc w:val="both"/>
              <w:rPr>
                <w:b/>
                <w:sz w:val="28"/>
                <w:szCs w:val="28"/>
              </w:rPr>
            </w:pPr>
          </w:p>
          <w:p w:rsidR="005B2D06" w:rsidRPr="00FC6A7F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FC6A7F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D00ABB" w:rsidRPr="00FC6A7F" w:rsidTr="001964EC">
              <w:tc>
                <w:tcPr>
                  <w:tcW w:w="4673" w:type="dxa"/>
                </w:tcPr>
                <w:p w:rsidR="00D00ABB" w:rsidRPr="00FC6A7F" w:rsidRDefault="00D00ABB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D00ABB" w:rsidRPr="00FC6A7F" w:rsidRDefault="00D00ABB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17AF" w:rsidRPr="00FC6A7F" w:rsidTr="001964EC">
              <w:tc>
                <w:tcPr>
                  <w:tcW w:w="4673" w:type="dxa"/>
                </w:tcPr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Дейнеко Вячеслав Алексеевич</w:t>
                  </w: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Чупров Дмитрий Семенович</w:t>
                  </w: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Лебедева Ирина Федоровна</w:t>
                  </w:r>
                </w:p>
                <w:p w:rsidR="007A17AF" w:rsidRPr="00FC6A7F" w:rsidRDefault="007A17AF" w:rsidP="00034A8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</w:p>
                <w:p w:rsidR="007A17AF" w:rsidRPr="00FC6A7F" w:rsidRDefault="007A17AF" w:rsidP="00034A80">
                  <w:pPr>
                    <w:jc w:val="both"/>
                    <w:rPr>
                      <w:sz w:val="28"/>
                      <w:szCs w:val="28"/>
                    </w:rPr>
                  </w:pPr>
                  <w:r w:rsidRPr="00FC6A7F">
                    <w:rPr>
                      <w:sz w:val="28"/>
                      <w:szCs w:val="28"/>
                    </w:rPr>
                    <w:t>и. о. председателя Комитета образования администрации Березовского района</w:t>
                  </w:r>
                </w:p>
              </w:tc>
            </w:tr>
            <w:tr w:rsidR="00B67281" w:rsidRPr="00FC6A7F" w:rsidTr="001964EC">
              <w:tc>
                <w:tcPr>
                  <w:tcW w:w="4673" w:type="dxa"/>
                </w:tcPr>
                <w:p w:rsidR="00B67281" w:rsidRPr="00FC6A7F" w:rsidRDefault="00B67281" w:rsidP="001413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FC6A7F" w:rsidRDefault="00B67281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2D06" w:rsidRPr="00FC6A7F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FC6A7F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B8E" w:rsidRPr="00FC6A7F" w:rsidRDefault="00866B8E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C6A7F">
        <w:rPr>
          <w:rFonts w:ascii="Times New Roman" w:hAnsi="Times New Roman" w:cs="Times New Roman"/>
          <w:sz w:val="28"/>
          <w:szCs w:val="28"/>
        </w:rPr>
        <w:tab/>
      </w:r>
    </w:p>
    <w:p w:rsidR="00356D07" w:rsidRPr="00FC6A7F" w:rsidRDefault="00356D07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A17AF" w:rsidRPr="00FC6A7F" w:rsidRDefault="00F577FA" w:rsidP="007A17AF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>1</w:t>
      </w:r>
      <w:r w:rsidRPr="00FC6A7F">
        <w:rPr>
          <w:sz w:val="28"/>
          <w:szCs w:val="28"/>
        </w:rPr>
        <w:t xml:space="preserve">. </w:t>
      </w:r>
      <w:r w:rsidR="00FC6A7F" w:rsidRPr="00FC6A7F">
        <w:rPr>
          <w:b/>
          <w:sz w:val="28"/>
        </w:rPr>
        <w:t>О ходе реализации и оценке эффективности муниципальных программ Березовского района за 2021 год</w:t>
      </w:r>
      <w:r w:rsidR="007A17AF" w:rsidRPr="00FC6A7F">
        <w:rPr>
          <w:b/>
          <w:sz w:val="28"/>
          <w:szCs w:val="28"/>
        </w:rPr>
        <w:t>.</w:t>
      </w:r>
    </w:p>
    <w:p w:rsidR="007A17AF" w:rsidRPr="00FC6A7F" w:rsidRDefault="007A17AF" w:rsidP="007A17AF">
      <w:pPr>
        <w:widowControl w:val="0"/>
        <w:ind w:firstLine="708"/>
        <w:jc w:val="center"/>
        <w:rPr>
          <w:sz w:val="28"/>
          <w:szCs w:val="28"/>
        </w:rPr>
      </w:pPr>
      <w:r w:rsidRPr="00FC6A7F">
        <w:rPr>
          <w:sz w:val="28"/>
          <w:szCs w:val="28"/>
        </w:rPr>
        <w:lastRenderedPageBreak/>
        <w:t>(</w:t>
      </w:r>
      <w:proofErr w:type="spellStart"/>
      <w:r w:rsidRPr="00FC6A7F">
        <w:rPr>
          <w:sz w:val="28"/>
          <w:szCs w:val="28"/>
        </w:rPr>
        <w:t>Безряднова</w:t>
      </w:r>
      <w:proofErr w:type="spellEnd"/>
      <w:r w:rsidRPr="00FC6A7F">
        <w:rPr>
          <w:sz w:val="28"/>
          <w:szCs w:val="28"/>
        </w:rPr>
        <w:t xml:space="preserve"> Ю.С.)</w:t>
      </w:r>
    </w:p>
    <w:p w:rsidR="0043416C" w:rsidRPr="00FC6A7F" w:rsidRDefault="0043416C" w:rsidP="007A17AF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6A7F">
        <w:rPr>
          <w:rFonts w:ascii="Times New Roman" w:hAnsi="Times New Roman" w:cs="Times New Roman"/>
          <w:sz w:val="28"/>
          <w:szCs w:val="28"/>
        </w:rPr>
        <w:t>Решили:</w:t>
      </w:r>
    </w:p>
    <w:p w:rsidR="0043416C" w:rsidRPr="00FC6A7F" w:rsidRDefault="003538AB" w:rsidP="0043416C">
      <w:pPr>
        <w:ind w:firstLine="708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1</w:t>
      </w:r>
      <w:r w:rsidR="00F577FA" w:rsidRPr="00FC6A7F">
        <w:rPr>
          <w:sz w:val="28"/>
          <w:szCs w:val="28"/>
        </w:rPr>
        <w:t xml:space="preserve">.1. </w:t>
      </w:r>
      <w:r w:rsidR="0043416C" w:rsidRPr="00FC6A7F">
        <w:rPr>
          <w:sz w:val="28"/>
          <w:szCs w:val="28"/>
        </w:rPr>
        <w:t>Отметить: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На реализацию 21 муниципальной программы Березовского района в 2021 году из бюджетов разных уровней и внебюджетных сре</w:t>
      </w:r>
      <w:proofErr w:type="gramStart"/>
      <w:r w:rsidRPr="00FC6A7F">
        <w:rPr>
          <w:sz w:val="28"/>
          <w:szCs w:val="28"/>
        </w:rPr>
        <w:t>дств пр</w:t>
      </w:r>
      <w:proofErr w:type="gramEnd"/>
      <w:r w:rsidRPr="00FC6A7F">
        <w:rPr>
          <w:sz w:val="28"/>
          <w:szCs w:val="28"/>
        </w:rPr>
        <w:t>едусмотрено 4 382 877,7 тыс. руб., в том числе: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федеральный бюджет – 56 865,8 тыс. руб. или 1,3% от общей суммы бюджета;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бюджет автономного округа – 2 500 707,5 тыс. руб. или 57,1%;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бюджет района – 1 811 061,8 тыс. руб. или 41,3%;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бюджеты поселений – 8 302,8 тыс. руб. или 0,2%;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внебюджетные средства – </w:t>
      </w:r>
      <w:r w:rsidRPr="00FC6A7F">
        <w:rPr>
          <w:rFonts w:eastAsia="Calibri"/>
          <w:sz w:val="28"/>
          <w:szCs w:val="28"/>
          <w:lang w:eastAsia="en-US"/>
        </w:rPr>
        <w:t xml:space="preserve">5 939,8 </w:t>
      </w:r>
      <w:r w:rsidRPr="00FC6A7F">
        <w:rPr>
          <w:sz w:val="28"/>
          <w:szCs w:val="28"/>
        </w:rPr>
        <w:t>тыс. руб. или 0,1%.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Исполнение расходных обязательств по муниципальным программам Березовского района в 2021 году за счет всех источников составило </w:t>
      </w:r>
      <w:r w:rsidRPr="00FC6A7F">
        <w:rPr>
          <w:rFonts w:eastAsia="Calibri"/>
          <w:sz w:val="28"/>
          <w:szCs w:val="28"/>
          <w:lang w:eastAsia="en-US"/>
        </w:rPr>
        <w:t xml:space="preserve">4 178 520,4 </w:t>
      </w:r>
      <w:r w:rsidRPr="00FC6A7F">
        <w:rPr>
          <w:sz w:val="28"/>
          <w:szCs w:val="28"/>
        </w:rPr>
        <w:t>тыс. руб., что составляет 95,3% к уточненному годовому бюджету, в том числе в разрезе бюджетов: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федеральный бюджет </w:t>
      </w:r>
      <w:r w:rsidRPr="00FC6A7F">
        <w:rPr>
          <w:rFonts w:eastAsia="Calibri"/>
          <w:sz w:val="28"/>
          <w:szCs w:val="28"/>
          <w:lang w:eastAsia="en-US"/>
        </w:rPr>
        <w:t xml:space="preserve">56 352,0 </w:t>
      </w:r>
      <w:r w:rsidRPr="00FC6A7F">
        <w:rPr>
          <w:sz w:val="28"/>
          <w:szCs w:val="28"/>
        </w:rPr>
        <w:t>тыс. руб. или 99,1%;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бюджет автономного округа </w:t>
      </w:r>
      <w:r w:rsidRPr="00FC6A7F">
        <w:rPr>
          <w:rFonts w:eastAsia="Calibri"/>
          <w:sz w:val="28"/>
          <w:szCs w:val="28"/>
          <w:lang w:eastAsia="en-US"/>
        </w:rPr>
        <w:t xml:space="preserve">2 364 998,3 </w:t>
      </w:r>
      <w:r w:rsidRPr="00FC6A7F">
        <w:rPr>
          <w:sz w:val="28"/>
          <w:szCs w:val="28"/>
        </w:rPr>
        <w:t>тыс. руб. или 94,6%;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бюджет Березовского района </w:t>
      </w:r>
      <w:r w:rsidRPr="00FC6A7F">
        <w:rPr>
          <w:rFonts w:eastAsia="Calibri"/>
          <w:sz w:val="28"/>
          <w:szCs w:val="28"/>
          <w:lang w:eastAsia="en-US"/>
        </w:rPr>
        <w:t xml:space="preserve">1 745 014,0 </w:t>
      </w:r>
      <w:r w:rsidRPr="00FC6A7F">
        <w:rPr>
          <w:sz w:val="28"/>
          <w:szCs w:val="28"/>
        </w:rPr>
        <w:t>тыс. руб. или 96,4%;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бюджеты поселений </w:t>
      </w:r>
      <w:r w:rsidRPr="00FC6A7F">
        <w:rPr>
          <w:rFonts w:eastAsia="Calibri"/>
          <w:sz w:val="28"/>
          <w:szCs w:val="28"/>
          <w:lang w:eastAsia="en-US"/>
        </w:rPr>
        <w:t xml:space="preserve">8 259,2 </w:t>
      </w:r>
      <w:r w:rsidRPr="00FC6A7F">
        <w:rPr>
          <w:sz w:val="28"/>
          <w:szCs w:val="28"/>
        </w:rPr>
        <w:t>тыс. руб. или 99,5%;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внебюджетные средства </w:t>
      </w:r>
      <w:r w:rsidRPr="00FC6A7F">
        <w:rPr>
          <w:rFonts w:eastAsia="Calibri"/>
          <w:sz w:val="28"/>
          <w:szCs w:val="28"/>
          <w:lang w:eastAsia="en-US"/>
        </w:rPr>
        <w:t xml:space="preserve">3 896,9 </w:t>
      </w:r>
      <w:r w:rsidRPr="00FC6A7F">
        <w:rPr>
          <w:sz w:val="28"/>
          <w:szCs w:val="28"/>
        </w:rPr>
        <w:t>тыс. руб. или 65,6%.</w:t>
      </w:r>
    </w:p>
    <w:p w:rsidR="00FC6A7F" w:rsidRPr="00FC6A7F" w:rsidRDefault="00FC6A7F" w:rsidP="00FC6A7F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Для проведения оценки эффективности освоения бюджетных средств, в разрезе реализуемых программ, проведен анализ годовых отчётов, предоставленных ответственными исполнителями муниципальных программ за 2021 год.</w:t>
      </w:r>
    </w:p>
    <w:p w:rsidR="00FC6A7F" w:rsidRPr="00FC6A7F" w:rsidRDefault="00FC6A7F" w:rsidP="00FC6A7F">
      <w:pPr>
        <w:ind w:firstLine="720"/>
        <w:jc w:val="both"/>
        <w:rPr>
          <w:sz w:val="28"/>
          <w:szCs w:val="28"/>
        </w:rPr>
      </w:pPr>
      <w:proofErr w:type="gramStart"/>
      <w:r w:rsidRPr="00FC6A7F">
        <w:rPr>
          <w:sz w:val="28"/>
          <w:szCs w:val="28"/>
        </w:rPr>
        <w:t>Из 21 оцениваемой муниципальной программы</w:t>
      </w:r>
      <w:r w:rsidRPr="00FC6A7F">
        <w:t xml:space="preserve"> </w:t>
      </w:r>
      <w:r w:rsidRPr="00FC6A7F">
        <w:rPr>
          <w:sz w:val="28"/>
          <w:szCs w:val="28"/>
        </w:rPr>
        <w:t>Березовского района – 13 признаны эффективными, 8 – умеренно эффективными.</w:t>
      </w:r>
      <w:proofErr w:type="gramEnd"/>
    </w:p>
    <w:p w:rsidR="00FC6A7F" w:rsidRPr="00FC6A7F" w:rsidRDefault="00FC6A7F" w:rsidP="00FC6A7F">
      <w:pPr>
        <w:ind w:firstLine="709"/>
        <w:jc w:val="both"/>
        <w:rPr>
          <w:sz w:val="28"/>
          <w:szCs w:val="28"/>
        </w:rPr>
      </w:pPr>
      <w:r w:rsidRPr="00FC6A7F">
        <w:rPr>
          <w:rFonts w:eastAsia="Calibri"/>
          <w:sz w:val="28"/>
          <w:szCs w:val="28"/>
          <w:lang w:eastAsia="en-US"/>
        </w:rPr>
        <w:t xml:space="preserve">В 2021 году было определено 198 целевых показателей результативности.   </w:t>
      </w:r>
      <w:r w:rsidRPr="00FC6A7F">
        <w:rPr>
          <w:sz w:val="28"/>
          <w:szCs w:val="28"/>
        </w:rPr>
        <w:t>Среднее значение степени достижения целевых показателей составило 117,2%.</w:t>
      </w:r>
    </w:p>
    <w:p w:rsidR="00FC6A7F" w:rsidRPr="00FC6A7F" w:rsidRDefault="00FC6A7F" w:rsidP="00FC6A7F">
      <w:pPr>
        <w:ind w:firstLine="709"/>
        <w:jc w:val="both"/>
        <w:rPr>
          <w:sz w:val="28"/>
          <w:szCs w:val="28"/>
        </w:rPr>
      </w:pPr>
      <w:r w:rsidRPr="00FC6A7F">
        <w:rPr>
          <w:bCs/>
          <w:color w:val="26282F"/>
          <w:sz w:val="28"/>
          <w:szCs w:val="28"/>
        </w:rPr>
        <w:t>Отчеты по оценке эффективности реализации муниципальных программ за 2021 год направлены ответственным исполнителям муниципальных программ.</w:t>
      </w:r>
    </w:p>
    <w:p w:rsidR="00FC6A7F" w:rsidRPr="00FC6A7F" w:rsidRDefault="00FC6A7F" w:rsidP="00FC6A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A7F">
        <w:rPr>
          <w:color w:val="000000"/>
          <w:sz w:val="28"/>
          <w:szCs w:val="28"/>
        </w:rPr>
        <w:t xml:space="preserve">По результатам оценки эффективности реализации муниципальных программ, программам присвоен рейтинг эффективности. </w:t>
      </w:r>
      <w:r w:rsidRPr="00FC6A7F">
        <w:rPr>
          <w:b/>
          <w:color w:val="000000"/>
          <w:sz w:val="28"/>
          <w:szCs w:val="28"/>
        </w:rPr>
        <w:t>Принято решение о дальнейшем финансировании муниципальных программ Березовского района</w:t>
      </w:r>
      <w:r w:rsidRPr="00FC6A7F">
        <w:rPr>
          <w:color w:val="000000"/>
          <w:sz w:val="28"/>
          <w:szCs w:val="28"/>
        </w:rPr>
        <w:t>: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«Формирование современной городской среды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«Развитие экономического потенциала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«Культурное пространство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«Развитие образования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«Жилищно-коммунальный комплекс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«Развитие жилищной сферы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«Экологическая безопасность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«Развитие физической культуры, спорта, туризма и молодежной политики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«Профилактика правонарушений и обеспечение отдельных прав граждан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FC6A7F">
        <w:rPr>
          <w:sz w:val="28"/>
          <w:szCs w:val="28"/>
        </w:rPr>
        <w:t>«Совершенствование муниципального управления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«Поддержка занятости населения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lastRenderedPageBreak/>
        <w:t xml:space="preserve"> «Устойчивое развитие коренных малочисленных народов Севера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«Социальная поддержка жителей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«Развитие агропромышленного комплекса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«Развитие гражданского общества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«Современная транспортная система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«Управление муниципальным имуществом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«Реализация государственной национальной политики и профилактика экстремизма в Березовском районе»;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«Безопасность жизнедеятельности на территории Березовского района»;</w:t>
      </w:r>
    </w:p>
    <w:p w:rsidR="00FC6A7F" w:rsidRPr="00FC6A7F" w:rsidRDefault="00FC6A7F" w:rsidP="00FC6A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 «Цифровое развитие Березовского района». </w:t>
      </w:r>
    </w:p>
    <w:p w:rsidR="000674B2" w:rsidRPr="00FC6A7F" w:rsidRDefault="000674B2" w:rsidP="003538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80A" w:rsidRPr="00142CF7" w:rsidRDefault="0057480A" w:rsidP="0057480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Pr="00142CF7">
        <w:rPr>
          <w:b/>
          <w:sz w:val="28"/>
          <w:szCs w:val="28"/>
        </w:rPr>
        <w:t xml:space="preserve">. </w:t>
      </w:r>
      <w:r w:rsidRPr="00142CF7">
        <w:rPr>
          <w:b/>
          <w:sz w:val="28"/>
        </w:rPr>
        <w:t xml:space="preserve">О ходе реализации и оценке эффективности муниципальных программ </w:t>
      </w:r>
      <w:r>
        <w:rPr>
          <w:b/>
          <w:sz w:val="28"/>
        </w:rPr>
        <w:t xml:space="preserve">городского поселения </w:t>
      </w:r>
      <w:r w:rsidRPr="00142CF7">
        <w:rPr>
          <w:b/>
          <w:sz w:val="28"/>
        </w:rPr>
        <w:t>Березов</w:t>
      </w:r>
      <w:r>
        <w:rPr>
          <w:b/>
          <w:sz w:val="28"/>
        </w:rPr>
        <w:t>о</w:t>
      </w:r>
      <w:r w:rsidRPr="00142CF7">
        <w:rPr>
          <w:b/>
          <w:sz w:val="28"/>
        </w:rPr>
        <w:t xml:space="preserve"> за 2021 год</w:t>
      </w:r>
      <w:r w:rsidRPr="00142CF7">
        <w:rPr>
          <w:b/>
          <w:sz w:val="28"/>
          <w:szCs w:val="28"/>
        </w:rPr>
        <w:t>.</w:t>
      </w:r>
    </w:p>
    <w:p w:rsidR="0057480A" w:rsidRPr="001D4746" w:rsidRDefault="0057480A" w:rsidP="0057480A">
      <w:pPr>
        <w:widowControl w:val="0"/>
        <w:ind w:firstLine="708"/>
        <w:jc w:val="center"/>
        <w:rPr>
          <w:sz w:val="28"/>
          <w:szCs w:val="28"/>
        </w:rPr>
      </w:pPr>
      <w:r w:rsidRPr="001D4746">
        <w:rPr>
          <w:sz w:val="28"/>
          <w:szCs w:val="28"/>
        </w:rPr>
        <w:t>(</w:t>
      </w:r>
      <w:proofErr w:type="spellStart"/>
      <w:r w:rsidRPr="001D4746">
        <w:rPr>
          <w:sz w:val="28"/>
          <w:szCs w:val="28"/>
        </w:rPr>
        <w:t>Безряднова</w:t>
      </w:r>
      <w:proofErr w:type="spellEnd"/>
      <w:r w:rsidRPr="001D4746">
        <w:rPr>
          <w:sz w:val="28"/>
          <w:szCs w:val="28"/>
        </w:rPr>
        <w:t xml:space="preserve"> Ю.С.)</w:t>
      </w:r>
    </w:p>
    <w:p w:rsidR="0057480A" w:rsidRDefault="0057480A" w:rsidP="0057480A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D4746">
        <w:rPr>
          <w:rFonts w:ascii="Times New Roman" w:hAnsi="Times New Roman" w:cs="Times New Roman"/>
          <w:sz w:val="28"/>
          <w:szCs w:val="28"/>
        </w:rPr>
        <w:t>Решили:</w:t>
      </w:r>
    </w:p>
    <w:p w:rsidR="001D4746" w:rsidRPr="001D4746" w:rsidRDefault="001D4746" w:rsidP="0057480A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746">
        <w:rPr>
          <w:rFonts w:ascii="Times New Roman" w:hAnsi="Times New Roman" w:cs="Times New Roman"/>
          <w:b w:val="0"/>
          <w:sz w:val="28"/>
          <w:szCs w:val="28"/>
        </w:rPr>
        <w:t>2.1. Отметить: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11 муниципальных</w:t>
      </w:r>
      <w:r w:rsidRPr="001971B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городского поселения Березово в 2021</w:t>
      </w:r>
      <w:r w:rsidRPr="001971B8">
        <w:rPr>
          <w:sz w:val="28"/>
          <w:szCs w:val="28"/>
        </w:rPr>
        <w:t xml:space="preserve"> году из бюджетов разных уровней </w:t>
      </w:r>
      <w:r>
        <w:rPr>
          <w:sz w:val="28"/>
          <w:szCs w:val="28"/>
        </w:rPr>
        <w:t>предусмотрено 169 515,5</w:t>
      </w:r>
      <w:r w:rsidRPr="001971B8">
        <w:rPr>
          <w:sz w:val="28"/>
          <w:szCs w:val="28"/>
        </w:rPr>
        <w:t xml:space="preserve"> тыс. руб., в том числе: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5 936,4 тыс. руб. или 3,5</w:t>
      </w:r>
      <w:r w:rsidRPr="001971B8">
        <w:rPr>
          <w:sz w:val="28"/>
          <w:szCs w:val="28"/>
        </w:rPr>
        <w:t>% от общей суммы бюджета;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автономного округа – 38 220,8</w:t>
      </w:r>
      <w:r w:rsidRPr="001971B8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или 22,5%;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района – 1 691,3 тыс. руб. или 1,0</w:t>
      </w:r>
      <w:r w:rsidRPr="001971B8">
        <w:rPr>
          <w:sz w:val="28"/>
          <w:szCs w:val="28"/>
        </w:rPr>
        <w:t>%;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поселения – 123 667,0 тыс. руб. или 73,0%.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Исполнение расходных обязательств по муниципальным прогр</w:t>
      </w:r>
      <w:r>
        <w:rPr>
          <w:sz w:val="28"/>
          <w:szCs w:val="28"/>
        </w:rPr>
        <w:t>аммам городского поселения Березово в 2021</w:t>
      </w:r>
      <w:r w:rsidRPr="001971B8">
        <w:rPr>
          <w:sz w:val="28"/>
          <w:szCs w:val="28"/>
        </w:rPr>
        <w:t xml:space="preserve"> году за счет вс</w:t>
      </w:r>
      <w:r>
        <w:rPr>
          <w:sz w:val="28"/>
          <w:szCs w:val="28"/>
        </w:rPr>
        <w:t>ех источников составило</w:t>
      </w:r>
      <w:r w:rsidRPr="001971B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166 400,8</w:t>
      </w:r>
      <w:r w:rsidRPr="001971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руб., что составляет 98,2</w:t>
      </w:r>
      <w:r w:rsidRPr="001971B8">
        <w:rPr>
          <w:sz w:val="28"/>
          <w:szCs w:val="28"/>
        </w:rPr>
        <w:t>% к уточненному годовому бюджету, в том числе в разрезе бюджетов: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федеральный бюджет </w:t>
      </w:r>
      <w:r>
        <w:rPr>
          <w:rFonts w:eastAsia="Calibri"/>
          <w:sz w:val="28"/>
          <w:szCs w:val="28"/>
          <w:lang w:eastAsia="en-US"/>
        </w:rPr>
        <w:t>5 936,4</w:t>
      </w:r>
      <w:r w:rsidRPr="001971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 или 100</w:t>
      </w:r>
      <w:r w:rsidRPr="001971B8">
        <w:rPr>
          <w:sz w:val="28"/>
          <w:szCs w:val="28"/>
        </w:rPr>
        <w:t>%;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бюджет автономного округа </w:t>
      </w:r>
      <w:r>
        <w:rPr>
          <w:rFonts w:eastAsia="Calibri"/>
          <w:sz w:val="28"/>
          <w:szCs w:val="28"/>
          <w:lang w:eastAsia="en-US"/>
        </w:rPr>
        <w:t>38 108,1</w:t>
      </w:r>
      <w:r w:rsidRPr="001971B8">
        <w:rPr>
          <w:rFonts w:eastAsia="Calibri"/>
          <w:sz w:val="28"/>
          <w:szCs w:val="28"/>
          <w:lang w:eastAsia="en-US"/>
        </w:rPr>
        <w:t xml:space="preserve"> </w:t>
      </w:r>
      <w:r w:rsidRPr="001971B8">
        <w:rPr>
          <w:sz w:val="28"/>
          <w:szCs w:val="28"/>
        </w:rPr>
        <w:t>тыс. руб. ил</w:t>
      </w:r>
      <w:r>
        <w:rPr>
          <w:sz w:val="28"/>
          <w:szCs w:val="28"/>
        </w:rPr>
        <w:t>и 99,7</w:t>
      </w:r>
      <w:r w:rsidRPr="001971B8">
        <w:rPr>
          <w:sz w:val="28"/>
          <w:szCs w:val="28"/>
        </w:rPr>
        <w:t>%;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1971B8">
        <w:rPr>
          <w:sz w:val="28"/>
          <w:szCs w:val="28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>1 691,3</w:t>
      </w:r>
      <w:r w:rsidRPr="001971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 или 100</w:t>
      </w:r>
      <w:r w:rsidRPr="001971B8">
        <w:rPr>
          <w:sz w:val="28"/>
          <w:szCs w:val="28"/>
        </w:rPr>
        <w:t>%;</w:t>
      </w:r>
    </w:p>
    <w:p w:rsidR="001D4746" w:rsidRPr="001971B8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поселения</w:t>
      </w:r>
      <w:r w:rsidRPr="001971B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120 665,0</w:t>
      </w:r>
      <w:r w:rsidRPr="001971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 или 97,6</w:t>
      </w:r>
      <w:r w:rsidRPr="001971B8">
        <w:rPr>
          <w:sz w:val="28"/>
          <w:szCs w:val="28"/>
        </w:rPr>
        <w:t>%;</w:t>
      </w:r>
    </w:p>
    <w:p w:rsidR="001D4746" w:rsidRDefault="001D4746" w:rsidP="001D474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Для проведения оценки эффективности освоения бюджетных средств, в разрезе реализуемых программ, проведен анализ годовых отчётов, предоставленных ответственными исполнителям</w:t>
      </w:r>
      <w:r>
        <w:rPr>
          <w:sz w:val="28"/>
          <w:szCs w:val="28"/>
        </w:rPr>
        <w:t>и муниципальных программ за 2021</w:t>
      </w:r>
      <w:r w:rsidRPr="001971B8">
        <w:rPr>
          <w:sz w:val="28"/>
          <w:szCs w:val="28"/>
        </w:rPr>
        <w:t xml:space="preserve"> год.</w:t>
      </w:r>
    </w:p>
    <w:p w:rsidR="001D4746" w:rsidRPr="00EA2A58" w:rsidRDefault="001D4746" w:rsidP="001D4746">
      <w:pPr>
        <w:ind w:firstLine="720"/>
        <w:jc w:val="both"/>
        <w:rPr>
          <w:sz w:val="28"/>
          <w:szCs w:val="28"/>
        </w:rPr>
      </w:pPr>
      <w:r w:rsidRPr="00EA2A58">
        <w:rPr>
          <w:sz w:val="28"/>
          <w:szCs w:val="28"/>
        </w:rPr>
        <w:t>По результатам оценки эффективности 11 муниципальных программ</w:t>
      </w:r>
      <w:r w:rsidRPr="00EA2A58">
        <w:t xml:space="preserve"> </w:t>
      </w:r>
      <w:r>
        <w:rPr>
          <w:bCs/>
          <w:iCs/>
          <w:sz w:val="28"/>
          <w:szCs w:val="28"/>
        </w:rPr>
        <w:t>городского поселения Березово</w:t>
      </w:r>
      <w:r w:rsidRPr="00EA2A58">
        <w:rPr>
          <w:sz w:val="28"/>
          <w:szCs w:val="28"/>
        </w:rPr>
        <w:t xml:space="preserve"> – 9 признаны эффективными, </w:t>
      </w:r>
      <w:r w:rsidRPr="00EA2A58">
        <w:rPr>
          <w:sz w:val="28"/>
          <w:szCs w:val="28"/>
        </w:rPr>
        <w:br/>
        <w:t xml:space="preserve">2 – умеренно эффективными. </w:t>
      </w:r>
    </w:p>
    <w:p w:rsidR="001D4746" w:rsidRPr="00EA2A58" w:rsidRDefault="001D4746" w:rsidP="001D4746">
      <w:pPr>
        <w:ind w:firstLine="709"/>
        <w:jc w:val="both"/>
        <w:rPr>
          <w:sz w:val="28"/>
          <w:szCs w:val="28"/>
        </w:rPr>
      </w:pPr>
      <w:r w:rsidRPr="00EA2A58">
        <w:rPr>
          <w:rFonts w:eastAsia="Calibri"/>
          <w:sz w:val="28"/>
          <w:szCs w:val="28"/>
          <w:lang w:eastAsia="en-US"/>
        </w:rPr>
        <w:t xml:space="preserve">В 2021 году было определено 48 целевых показателей результативности.   </w:t>
      </w:r>
      <w:r w:rsidRPr="00EA2A58">
        <w:rPr>
          <w:sz w:val="28"/>
          <w:szCs w:val="28"/>
        </w:rPr>
        <w:t>Среднее значение степени достижения целевых показателей составило 99,7%.</w:t>
      </w:r>
    </w:p>
    <w:p w:rsidR="001D4746" w:rsidRPr="00CF19DC" w:rsidRDefault="001D4746" w:rsidP="001D4746">
      <w:pPr>
        <w:ind w:firstLine="709"/>
        <w:jc w:val="both"/>
        <w:rPr>
          <w:sz w:val="28"/>
          <w:szCs w:val="28"/>
        </w:rPr>
      </w:pPr>
      <w:r w:rsidRPr="00937047">
        <w:rPr>
          <w:bCs/>
          <w:color w:val="26282F"/>
          <w:sz w:val="28"/>
          <w:szCs w:val="28"/>
        </w:rPr>
        <w:t>Отчет</w:t>
      </w:r>
      <w:r>
        <w:rPr>
          <w:bCs/>
          <w:color w:val="26282F"/>
          <w:sz w:val="28"/>
          <w:szCs w:val="28"/>
        </w:rPr>
        <w:t>ы</w:t>
      </w:r>
      <w:r w:rsidRPr="00937047">
        <w:rPr>
          <w:bCs/>
          <w:color w:val="26282F"/>
          <w:sz w:val="28"/>
          <w:szCs w:val="28"/>
        </w:rPr>
        <w:t xml:space="preserve"> по оценке эффект</w:t>
      </w:r>
      <w:r>
        <w:rPr>
          <w:bCs/>
          <w:color w:val="26282F"/>
          <w:sz w:val="28"/>
          <w:szCs w:val="28"/>
        </w:rPr>
        <w:t xml:space="preserve">ивности реализации муниципальных программ за 2021 год </w:t>
      </w:r>
      <w:r w:rsidRPr="00334F35">
        <w:rPr>
          <w:bCs/>
          <w:color w:val="26282F"/>
          <w:sz w:val="28"/>
          <w:szCs w:val="28"/>
        </w:rPr>
        <w:t>направлены ответственным исполнителям муниципальных программ.</w:t>
      </w:r>
    </w:p>
    <w:p w:rsidR="001D4746" w:rsidRPr="001D4746" w:rsidRDefault="001D4746" w:rsidP="001D47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971B8">
        <w:rPr>
          <w:color w:val="000000"/>
          <w:sz w:val="28"/>
          <w:szCs w:val="28"/>
        </w:rPr>
        <w:t xml:space="preserve">По результатам оценки эффективности реализации муниципальных программ, программам присвоен рейтинг эффективности. </w:t>
      </w:r>
      <w:r w:rsidRPr="001D4746">
        <w:rPr>
          <w:b/>
          <w:color w:val="000000"/>
          <w:sz w:val="28"/>
          <w:szCs w:val="28"/>
        </w:rPr>
        <w:t>Принято решение о дальнейшем финансировании муниципальных программ городского поселения Березово:</w:t>
      </w:r>
    </w:p>
    <w:p w:rsidR="001D4746" w:rsidRPr="00DF432D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DF432D">
        <w:rPr>
          <w:sz w:val="28"/>
          <w:szCs w:val="28"/>
        </w:rPr>
        <w:t>Формирование современной городской среды в городском поселении Березово</w:t>
      </w:r>
      <w:r>
        <w:rPr>
          <w:sz w:val="28"/>
          <w:szCs w:val="28"/>
        </w:rPr>
        <w:t>»;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«Содействие развитию градостроительной деятельности на территории городского поселения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«Профилактика правонарушений и обеспечение отдельных прав </w:t>
      </w: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граждан в городском поселении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«Жилищно-коммунальный комплекс городского поселения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ind w:left="1069"/>
        <w:jc w:val="both"/>
        <w:rPr>
          <w:sz w:val="28"/>
          <w:szCs w:val="28"/>
        </w:rPr>
      </w:pPr>
      <w:r w:rsidRPr="00DF432D">
        <w:rPr>
          <w:sz w:val="28"/>
          <w:szCs w:val="28"/>
        </w:rPr>
        <w:t xml:space="preserve">«Содействие занятости населения городского поселения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в городском поселении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«Формирование комфортной потребительской среды в городском поселении Березово»; </w:t>
      </w:r>
      <w:r>
        <w:rPr>
          <w:sz w:val="28"/>
          <w:szCs w:val="28"/>
        </w:rPr>
        <w:t xml:space="preserve">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32D">
        <w:rPr>
          <w:sz w:val="28"/>
          <w:szCs w:val="28"/>
        </w:rPr>
        <w:t xml:space="preserve">«Управление муниципальным имуществом   городского поселения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ind w:left="1069"/>
        <w:jc w:val="both"/>
        <w:rPr>
          <w:sz w:val="28"/>
          <w:szCs w:val="28"/>
        </w:rPr>
      </w:pPr>
      <w:r w:rsidRPr="00DF432D">
        <w:rPr>
          <w:sz w:val="28"/>
          <w:szCs w:val="28"/>
        </w:rPr>
        <w:t xml:space="preserve">«Благоустройство территории городского поселения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ind w:left="1069"/>
        <w:jc w:val="both"/>
        <w:rPr>
          <w:sz w:val="28"/>
          <w:szCs w:val="28"/>
        </w:rPr>
      </w:pPr>
      <w:r w:rsidRPr="00DF432D">
        <w:rPr>
          <w:sz w:val="28"/>
          <w:szCs w:val="28"/>
        </w:rPr>
        <w:t xml:space="preserve"> «Развитие культуры в городском поселении Березово»; </w:t>
      </w:r>
    </w:p>
    <w:p w:rsidR="001D4746" w:rsidRDefault="001D4746" w:rsidP="001D4746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432D">
        <w:rPr>
          <w:sz w:val="28"/>
          <w:szCs w:val="28"/>
        </w:rPr>
        <w:t>Современная транспортная система городского поселения Березово</w:t>
      </w:r>
      <w:r>
        <w:rPr>
          <w:sz w:val="28"/>
          <w:szCs w:val="28"/>
        </w:rPr>
        <w:t>».</w:t>
      </w:r>
    </w:p>
    <w:p w:rsidR="0057480A" w:rsidRDefault="0057480A" w:rsidP="002D67E1">
      <w:pPr>
        <w:ind w:firstLine="708"/>
        <w:jc w:val="both"/>
        <w:rPr>
          <w:b/>
          <w:sz w:val="28"/>
          <w:szCs w:val="28"/>
        </w:rPr>
      </w:pPr>
    </w:p>
    <w:p w:rsidR="0051292E" w:rsidRPr="00FC6A7F" w:rsidRDefault="0057480A" w:rsidP="002D67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67E1" w:rsidRPr="00FC6A7F">
        <w:rPr>
          <w:b/>
          <w:sz w:val="28"/>
          <w:szCs w:val="28"/>
        </w:rPr>
        <w:t>. Об исполнении протокольных поручений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района.</w:t>
      </w:r>
      <w:r w:rsidR="00755FAB" w:rsidRPr="00FC6A7F">
        <w:rPr>
          <w:b/>
          <w:sz w:val="28"/>
          <w:szCs w:val="28"/>
        </w:rPr>
        <w:t xml:space="preserve"> </w:t>
      </w:r>
    </w:p>
    <w:p w:rsidR="002D67E1" w:rsidRPr="00FC6A7F" w:rsidRDefault="00356D07" w:rsidP="002D67E1">
      <w:pPr>
        <w:ind w:firstLine="708"/>
        <w:jc w:val="center"/>
        <w:rPr>
          <w:sz w:val="28"/>
          <w:szCs w:val="28"/>
        </w:rPr>
      </w:pPr>
      <w:r w:rsidRPr="00FC6A7F">
        <w:rPr>
          <w:sz w:val="28"/>
          <w:szCs w:val="28"/>
        </w:rPr>
        <w:t>(</w:t>
      </w:r>
      <w:r w:rsidR="00FE4A06" w:rsidRPr="00FC6A7F">
        <w:rPr>
          <w:sz w:val="28"/>
          <w:szCs w:val="28"/>
        </w:rPr>
        <w:t>Нечаева Т.В.</w:t>
      </w:r>
      <w:r w:rsidR="002D67E1" w:rsidRPr="00FC6A7F">
        <w:rPr>
          <w:sz w:val="28"/>
          <w:szCs w:val="28"/>
        </w:rPr>
        <w:t>)</w:t>
      </w:r>
    </w:p>
    <w:p w:rsidR="002D67E1" w:rsidRPr="00FC6A7F" w:rsidRDefault="002D67E1" w:rsidP="002D67E1">
      <w:pPr>
        <w:ind w:firstLine="708"/>
        <w:jc w:val="both"/>
        <w:rPr>
          <w:b/>
          <w:sz w:val="28"/>
          <w:szCs w:val="28"/>
        </w:rPr>
      </w:pPr>
      <w:r w:rsidRPr="00FC6A7F">
        <w:rPr>
          <w:b/>
          <w:sz w:val="28"/>
          <w:szCs w:val="28"/>
        </w:rPr>
        <w:t>Решили:</w:t>
      </w:r>
    </w:p>
    <w:p w:rsidR="002D67E1" w:rsidRPr="00FC6A7F" w:rsidRDefault="002D67E1" w:rsidP="002D67E1">
      <w:pPr>
        <w:ind w:firstLine="708"/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Протокольные поручения комиссии по вопросам обеспечения устойчивого развития экономики и социальной стабильности, мониторингу целевых показателей социально-экономического развития Березовского района </w:t>
      </w:r>
      <w:r w:rsidR="00356D07" w:rsidRPr="00FC6A7F">
        <w:rPr>
          <w:sz w:val="28"/>
          <w:szCs w:val="28"/>
        </w:rPr>
        <w:t>выполнены</w:t>
      </w:r>
      <w:r w:rsidRPr="00FC6A7F">
        <w:rPr>
          <w:sz w:val="28"/>
          <w:szCs w:val="28"/>
        </w:rPr>
        <w:t xml:space="preserve">. </w:t>
      </w:r>
    </w:p>
    <w:p w:rsidR="002D67E1" w:rsidRDefault="002D67E1" w:rsidP="002D67E1">
      <w:pPr>
        <w:ind w:firstLine="708"/>
        <w:jc w:val="both"/>
        <w:rPr>
          <w:sz w:val="28"/>
          <w:szCs w:val="28"/>
        </w:rPr>
      </w:pPr>
    </w:p>
    <w:p w:rsidR="001D4746" w:rsidRPr="00FC6A7F" w:rsidRDefault="001D4746" w:rsidP="002D67E1">
      <w:pPr>
        <w:ind w:firstLine="708"/>
        <w:jc w:val="both"/>
        <w:rPr>
          <w:sz w:val="28"/>
          <w:szCs w:val="28"/>
        </w:rPr>
      </w:pPr>
    </w:p>
    <w:p w:rsidR="00755FAB" w:rsidRPr="00FC6A7F" w:rsidRDefault="00755FAB" w:rsidP="002D67E1">
      <w:pPr>
        <w:ind w:firstLine="708"/>
        <w:jc w:val="both"/>
        <w:rPr>
          <w:sz w:val="28"/>
          <w:szCs w:val="28"/>
        </w:rPr>
      </w:pPr>
    </w:p>
    <w:p w:rsidR="00645726" w:rsidRPr="00FC6A7F" w:rsidRDefault="00645726" w:rsidP="006877DB">
      <w:pPr>
        <w:jc w:val="both"/>
        <w:rPr>
          <w:sz w:val="28"/>
          <w:szCs w:val="28"/>
        </w:rPr>
      </w:pPr>
    </w:p>
    <w:p w:rsidR="004F2929" w:rsidRPr="00FC6A7F" w:rsidRDefault="008E3DF0" w:rsidP="006877DB">
      <w:pPr>
        <w:jc w:val="both"/>
        <w:rPr>
          <w:sz w:val="28"/>
          <w:szCs w:val="28"/>
        </w:rPr>
      </w:pPr>
      <w:r w:rsidRPr="00FC6A7F">
        <w:rPr>
          <w:sz w:val="28"/>
          <w:szCs w:val="28"/>
        </w:rPr>
        <w:t>Г</w:t>
      </w:r>
      <w:r w:rsidR="006877DB" w:rsidRPr="00FC6A7F">
        <w:rPr>
          <w:sz w:val="28"/>
          <w:szCs w:val="28"/>
        </w:rPr>
        <w:t>лав</w:t>
      </w:r>
      <w:r w:rsidRPr="00FC6A7F">
        <w:rPr>
          <w:sz w:val="28"/>
          <w:szCs w:val="28"/>
        </w:rPr>
        <w:t>а</w:t>
      </w:r>
      <w:r w:rsidR="006877DB" w:rsidRPr="00FC6A7F">
        <w:rPr>
          <w:sz w:val="28"/>
          <w:szCs w:val="28"/>
        </w:rPr>
        <w:t xml:space="preserve"> </w:t>
      </w:r>
      <w:r w:rsidR="0043416C" w:rsidRPr="00FC6A7F">
        <w:rPr>
          <w:sz w:val="28"/>
          <w:szCs w:val="28"/>
        </w:rPr>
        <w:t>Березовского района</w:t>
      </w:r>
      <w:r w:rsidR="002D67E1" w:rsidRPr="00FC6A7F">
        <w:rPr>
          <w:sz w:val="28"/>
          <w:szCs w:val="28"/>
        </w:rPr>
        <w:tab/>
      </w:r>
      <w:r w:rsidR="002D67E1" w:rsidRPr="00FC6A7F">
        <w:rPr>
          <w:sz w:val="28"/>
          <w:szCs w:val="28"/>
        </w:rPr>
        <w:tab/>
      </w:r>
      <w:r w:rsidR="002D67E1" w:rsidRPr="00FC6A7F">
        <w:rPr>
          <w:sz w:val="28"/>
          <w:szCs w:val="28"/>
        </w:rPr>
        <w:tab/>
        <w:t xml:space="preserve">                       </w:t>
      </w:r>
      <w:r w:rsidR="005A6B00" w:rsidRPr="00FC6A7F">
        <w:rPr>
          <w:sz w:val="28"/>
          <w:szCs w:val="28"/>
        </w:rPr>
        <w:tab/>
        <w:t xml:space="preserve">     </w:t>
      </w:r>
      <w:r w:rsidR="00B25898" w:rsidRPr="00FC6A7F">
        <w:rPr>
          <w:sz w:val="28"/>
          <w:szCs w:val="28"/>
        </w:rPr>
        <w:t xml:space="preserve">        </w:t>
      </w:r>
      <w:r w:rsidR="006E6F0D" w:rsidRPr="00FC6A7F">
        <w:rPr>
          <w:sz w:val="28"/>
          <w:szCs w:val="28"/>
        </w:rPr>
        <w:t xml:space="preserve"> </w:t>
      </w:r>
      <w:r w:rsidR="001964EC" w:rsidRPr="00FC6A7F">
        <w:rPr>
          <w:sz w:val="28"/>
          <w:szCs w:val="28"/>
        </w:rPr>
        <w:t xml:space="preserve">     </w:t>
      </w:r>
      <w:r w:rsidR="00645726" w:rsidRPr="00FC6A7F">
        <w:rPr>
          <w:sz w:val="28"/>
          <w:szCs w:val="28"/>
        </w:rPr>
        <w:t>П.В. Артеев</w:t>
      </w:r>
    </w:p>
    <w:p w:rsidR="006877DB" w:rsidRPr="00FC6A7F" w:rsidRDefault="006877DB" w:rsidP="006877DB">
      <w:pPr>
        <w:jc w:val="both"/>
        <w:rPr>
          <w:sz w:val="28"/>
          <w:szCs w:val="28"/>
        </w:rPr>
      </w:pPr>
    </w:p>
    <w:p w:rsidR="00DF0CD9" w:rsidRPr="00FC6A7F" w:rsidRDefault="00DF0CD9" w:rsidP="005A6B00">
      <w:pPr>
        <w:jc w:val="both"/>
        <w:rPr>
          <w:sz w:val="28"/>
          <w:szCs w:val="28"/>
        </w:rPr>
      </w:pPr>
    </w:p>
    <w:p w:rsidR="0061198C" w:rsidRPr="004F2929" w:rsidRDefault="004F2929" w:rsidP="005A6B00">
      <w:pPr>
        <w:jc w:val="both"/>
        <w:rPr>
          <w:sz w:val="28"/>
          <w:szCs w:val="28"/>
        </w:rPr>
      </w:pPr>
      <w:r w:rsidRPr="00FC6A7F">
        <w:rPr>
          <w:sz w:val="28"/>
          <w:szCs w:val="28"/>
        </w:rPr>
        <w:t xml:space="preserve">Секретарь комиссии </w:t>
      </w:r>
      <w:r w:rsidR="008E3DF0" w:rsidRPr="00FC6A7F">
        <w:rPr>
          <w:sz w:val="28"/>
          <w:szCs w:val="28"/>
        </w:rPr>
        <w:t xml:space="preserve">                </w:t>
      </w:r>
      <w:r w:rsidRPr="00FC6A7F">
        <w:rPr>
          <w:sz w:val="28"/>
          <w:szCs w:val="28"/>
        </w:rPr>
        <w:tab/>
      </w:r>
      <w:r w:rsidRPr="00FC6A7F">
        <w:rPr>
          <w:sz w:val="28"/>
          <w:szCs w:val="28"/>
        </w:rPr>
        <w:tab/>
      </w:r>
      <w:r w:rsidRPr="00FC6A7F">
        <w:rPr>
          <w:sz w:val="28"/>
          <w:szCs w:val="28"/>
        </w:rPr>
        <w:tab/>
      </w:r>
      <w:r w:rsidRPr="00FC6A7F">
        <w:rPr>
          <w:sz w:val="28"/>
          <w:szCs w:val="28"/>
        </w:rPr>
        <w:tab/>
        <w:t xml:space="preserve">     </w:t>
      </w:r>
      <w:r w:rsidR="008E3DF0" w:rsidRPr="00FC6A7F">
        <w:rPr>
          <w:sz w:val="28"/>
          <w:szCs w:val="28"/>
        </w:rPr>
        <w:t xml:space="preserve"> </w:t>
      </w:r>
      <w:r w:rsidR="00B25898" w:rsidRPr="00FC6A7F">
        <w:rPr>
          <w:sz w:val="28"/>
          <w:szCs w:val="28"/>
        </w:rPr>
        <w:tab/>
        <w:t xml:space="preserve">   </w:t>
      </w:r>
      <w:r w:rsidR="006E6F0D" w:rsidRPr="00FC6A7F">
        <w:rPr>
          <w:sz w:val="28"/>
          <w:szCs w:val="28"/>
        </w:rPr>
        <w:t xml:space="preserve"> </w:t>
      </w:r>
      <w:r w:rsidR="00FE4A06" w:rsidRPr="00FC6A7F">
        <w:rPr>
          <w:sz w:val="28"/>
          <w:szCs w:val="28"/>
        </w:rPr>
        <w:t xml:space="preserve">          </w:t>
      </w:r>
      <w:r w:rsidR="001964EC" w:rsidRPr="00FC6A7F">
        <w:rPr>
          <w:sz w:val="28"/>
          <w:szCs w:val="28"/>
        </w:rPr>
        <w:t xml:space="preserve">    </w:t>
      </w:r>
      <w:r w:rsidR="00FE4A06" w:rsidRPr="00FC6A7F">
        <w:rPr>
          <w:sz w:val="28"/>
          <w:szCs w:val="28"/>
        </w:rPr>
        <w:t>Т.В. Нечаева</w:t>
      </w: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FD1BD4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FD1BD4" w:rsidSect="001964EC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C5" w:rsidRDefault="00A635C5" w:rsidP="008F6238">
      <w:r>
        <w:separator/>
      </w:r>
    </w:p>
  </w:endnote>
  <w:endnote w:type="continuationSeparator" w:id="0">
    <w:p w:rsidR="00A635C5" w:rsidRDefault="00A635C5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C5" w:rsidRDefault="00A635C5" w:rsidP="008F6238">
      <w:r>
        <w:separator/>
      </w:r>
    </w:p>
  </w:footnote>
  <w:footnote w:type="continuationSeparator" w:id="0">
    <w:p w:rsidR="00A635C5" w:rsidRDefault="00A635C5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4652B1"/>
    <w:multiLevelType w:val="hybridMultilevel"/>
    <w:tmpl w:val="0CD6AD8A"/>
    <w:lvl w:ilvl="0" w:tplc="2AF2F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22E7B"/>
    <w:multiLevelType w:val="hybridMultilevel"/>
    <w:tmpl w:val="40207E8C"/>
    <w:lvl w:ilvl="0" w:tplc="3F78435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E0954"/>
    <w:multiLevelType w:val="hybridMultilevel"/>
    <w:tmpl w:val="F754F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08F0"/>
    <w:rsid w:val="000615FF"/>
    <w:rsid w:val="000642E0"/>
    <w:rsid w:val="00067388"/>
    <w:rsid w:val="000674B2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4AC3"/>
    <w:rsid w:val="000D6002"/>
    <w:rsid w:val="000D6758"/>
    <w:rsid w:val="000D6B90"/>
    <w:rsid w:val="000D79D0"/>
    <w:rsid w:val="000E1254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13C1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64EC"/>
    <w:rsid w:val="001971B8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4746"/>
    <w:rsid w:val="001D4E46"/>
    <w:rsid w:val="001E01D3"/>
    <w:rsid w:val="001E08C8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1F717C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6541F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3DA6"/>
    <w:rsid w:val="0028467E"/>
    <w:rsid w:val="00284728"/>
    <w:rsid w:val="0029126E"/>
    <w:rsid w:val="002919E9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AB4"/>
    <w:rsid w:val="002D4C4E"/>
    <w:rsid w:val="002D5376"/>
    <w:rsid w:val="002D67E1"/>
    <w:rsid w:val="002D6B24"/>
    <w:rsid w:val="002D7D19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073EB"/>
    <w:rsid w:val="00313619"/>
    <w:rsid w:val="00313DF8"/>
    <w:rsid w:val="00313F3C"/>
    <w:rsid w:val="0031427C"/>
    <w:rsid w:val="0031550F"/>
    <w:rsid w:val="00316DD5"/>
    <w:rsid w:val="00321716"/>
    <w:rsid w:val="00321739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5B74"/>
    <w:rsid w:val="00337B8C"/>
    <w:rsid w:val="003405FD"/>
    <w:rsid w:val="00340A2A"/>
    <w:rsid w:val="00343EC1"/>
    <w:rsid w:val="00344583"/>
    <w:rsid w:val="00344CB2"/>
    <w:rsid w:val="00346186"/>
    <w:rsid w:val="00346830"/>
    <w:rsid w:val="00351211"/>
    <w:rsid w:val="00352248"/>
    <w:rsid w:val="00352FA6"/>
    <w:rsid w:val="003534DA"/>
    <w:rsid w:val="003538AB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A5ACD"/>
    <w:rsid w:val="003B014F"/>
    <w:rsid w:val="003B1318"/>
    <w:rsid w:val="003B2036"/>
    <w:rsid w:val="003B2BCF"/>
    <w:rsid w:val="003B3027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22F8"/>
    <w:rsid w:val="003D2EB5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0DA1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2AB"/>
    <w:rsid w:val="004B1F56"/>
    <w:rsid w:val="004B459C"/>
    <w:rsid w:val="004C0556"/>
    <w:rsid w:val="004C083A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292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47EB9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480A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5D89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1A18"/>
    <w:rsid w:val="005E5E09"/>
    <w:rsid w:val="005F1C09"/>
    <w:rsid w:val="0060096A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726"/>
    <w:rsid w:val="00645EB6"/>
    <w:rsid w:val="0064716C"/>
    <w:rsid w:val="0065043F"/>
    <w:rsid w:val="00650E8D"/>
    <w:rsid w:val="006511F1"/>
    <w:rsid w:val="006530DA"/>
    <w:rsid w:val="00655DCE"/>
    <w:rsid w:val="006579DD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6F0D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16DD2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5FAB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7AF"/>
    <w:rsid w:val="007A1F6E"/>
    <w:rsid w:val="007A312F"/>
    <w:rsid w:val="007A50E2"/>
    <w:rsid w:val="007A7EFA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9C3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17C6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1352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110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3DF0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5DE1"/>
    <w:rsid w:val="00906E3F"/>
    <w:rsid w:val="00912462"/>
    <w:rsid w:val="0091724A"/>
    <w:rsid w:val="0092096F"/>
    <w:rsid w:val="00922911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4EE5"/>
    <w:rsid w:val="00997412"/>
    <w:rsid w:val="0099788F"/>
    <w:rsid w:val="00997B3D"/>
    <w:rsid w:val="009A022E"/>
    <w:rsid w:val="009A057A"/>
    <w:rsid w:val="009A20E4"/>
    <w:rsid w:val="009A3678"/>
    <w:rsid w:val="009A3D1D"/>
    <w:rsid w:val="009A504E"/>
    <w:rsid w:val="009A57D2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0304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3689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E31"/>
    <w:rsid w:val="00A57159"/>
    <w:rsid w:val="00A61219"/>
    <w:rsid w:val="00A62418"/>
    <w:rsid w:val="00A62B62"/>
    <w:rsid w:val="00A635C5"/>
    <w:rsid w:val="00A672EB"/>
    <w:rsid w:val="00A72A5E"/>
    <w:rsid w:val="00A74C2C"/>
    <w:rsid w:val="00A75E01"/>
    <w:rsid w:val="00A768DC"/>
    <w:rsid w:val="00A80E87"/>
    <w:rsid w:val="00A81851"/>
    <w:rsid w:val="00A8223C"/>
    <w:rsid w:val="00A84E10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898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546D9"/>
    <w:rsid w:val="00B60D9A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2CBB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6C03"/>
    <w:rsid w:val="00D2235E"/>
    <w:rsid w:val="00D22E8A"/>
    <w:rsid w:val="00D23AF5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079"/>
    <w:rsid w:val="00D6140E"/>
    <w:rsid w:val="00D61942"/>
    <w:rsid w:val="00D624BF"/>
    <w:rsid w:val="00D626B5"/>
    <w:rsid w:val="00D630C5"/>
    <w:rsid w:val="00D63116"/>
    <w:rsid w:val="00D63D2D"/>
    <w:rsid w:val="00D6461E"/>
    <w:rsid w:val="00D656C5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0FAA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5E16"/>
    <w:rsid w:val="00DF0CD9"/>
    <w:rsid w:val="00DF0E78"/>
    <w:rsid w:val="00DF22D8"/>
    <w:rsid w:val="00DF4F59"/>
    <w:rsid w:val="00DF56A4"/>
    <w:rsid w:val="00DF5A2C"/>
    <w:rsid w:val="00DF600F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58EB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3413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EF77D4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0B7A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C0C37"/>
    <w:rsid w:val="00FC2A67"/>
    <w:rsid w:val="00FC4EF2"/>
    <w:rsid w:val="00FC5192"/>
    <w:rsid w:val="00FC5508"/>
    <w:rsid w:val="00FC6A7F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4A06"/>
    <w:rsid w:val="00FE6914"/>
    <w:rsid w:val="00FE6B3F"/>
    <w:rsid w:val="00FF0255"/>
    <w:rsid w:val="00FF0C5A"/>
    <w:rsid w:val="00FF4632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42DF-964D-4B31-9ED3-2885340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Нечаева Татьяна Владимировна</cp:lastModifiedBy>
  <cp:revision>10</cp:revision>
  <cp:lastPrinted>2022-11-23T06:28:00Z</cp:lastPrinted>
  <dcterms:created xsi:type="dcterms:W3CDTF">2021-12-28T12:03:00Z</dcterms:created>
  <dcterms:modified xsi:type="dcterms:W3CDTF">2022-11-24T06:42:00Z</dcterms:modified>
</cp:coreProperties>
</file>