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FD" w:rsidRPr="00F4276F" w:rsidRDefault="00A33377" w:rsidP="00F427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6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974DDC" w:rsidRPr="00F4276F">
        <w:rPr>
          <w:rFonts w:ascii="Times New Roman" w:hAnsi="Times New Roman" w:cs="Times New Roman"/>
          <w:b/>
          <w:sz w:val="24"/>
          <w:szCs w:val="24"/>
        </w:rPr>
        <w:t xml:space="preserve"> о реализации муниципальной программы </w:t>
      </w:r>
    </w:p>
    <w:p w:rsidR="005D52F5" w:rsidRPr="00F4276F" w:rsidRDefault="00CB53F8" w:rsidP="00F427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6F">
        <w:rPr>
          <w:rFonts w:ascii="Times New Roman" w:hAnsi="Times New Roman" w:cs="Times New Roman"/>
          <w:b/>
          <w:sz w:val="24"/>
          <w:szCs w:val="24"/>
        </w:rPr>
        <w:t>«Развитие экономического потенциала Березовского района»</w:t>
      </w:r>
      <w:r w:rsidR="005D52F5" w:rsidRPr="00F427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6AC" w:rsidRPr="00F4276F" w:rsidRDefault="005D52F5" w:rsidP="00F427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6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0041C" w:rsidRPr="00F4276F">
        <w:rPr>
          <w:rFonts w:ascii="Times New Roman" w:hAnsi="Times New Roman" w:cs="Times New Roman"/>
          <w:b/>
          <w:sz w:val="24"/>
          <w:szCs w:val="24"/>
        </w:rPr>
        <w:t>202</w:t>
      </w:r>
      <w:r w:rsidR="006C3F3D">
        <w:rPr>
          <w:rFonts w:ascii="Times New Roman" w:hAnsi="Times New Roman" w:cs="Times New Roman"/>
          <w:b/>
          <w:sz w:val="24"/>
          <w:szCs w:val="24"/>
        </w:rPr>
        <w:t>2</w:t>
      </w:r>
      <w:r w:rsidR="00974DDC" w:rsidRPr="00F4276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B53F8" w:rsidRPr="002B6BCC" w:rsidRDefault="00CB53F8" w:rsidP="00F42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7F8" w:rsidRPr="00FC57F8" w:rsidRDefault="00FC57F8" w:rsidP="00FC57F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«Развитие экономического потенциала Березовского района (далее – муниципальная программа) разработана на основании распоряжения администрации Березовского района от 17 </w:t>
      </w:r>
      <w:r w:rsidR="007B75FD" w:rsidRPr="00BD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BD7FF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B75FD" w:rsidRPr="00BD7FF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D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7B75FD" w:rsidRPr="00BD7FF4">
        <w:rPr>
          <w:rFonts w:ascii="Times New Roman" w:eastAsia="Times New Roman" w:hAnsi="Times New Roman" w:cs="Times New Roman"/>
          <w:sz w:val="24"/>
          <w:szCs w:val="24"/>
          <w:lang w:eastAsia="ru-RU"/>
        </w:rPr>
        <w:t>882</w:t>
      </w:r>
      <w:r w:rsidRPr="00BD7FF4">
        <w:rPr>
          <w:rFonts w:ascii="Times New Roman" w:eastAsia="Times New Roman" w:hAnsi="Times New Roman" w:cs="Times New Roman"/>
          <w:sz w:val="24"/>
          <w:szCs w:val="24"/>
          <w:lang w:eastAsia="ru-RU"/>
        </w:rPr>
        <w:t>-р «О разработке муниципальной программы «Развитие экономического потенциала Березовского района».</w:t>
      </w:r>
      <w:r w:rsidRPr="00FC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3F8" w:rsidRDefault="00CB53F8" w:rsidP="00F4276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утверждена</w:t>
      </w:r>
      <w:r w:rsidRPr="002B6BCC">
        <w:rPr>
          <w:rFonts w:ascii="Times New Roman" w:hAnsi="Times New Roman" w:cs="Times New Roman"/>
          <w:sz w:val="24"/>
          <w:szCs w:val="24"/>
        </w:rPr>
        <w:t xml:space="preserve"> 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Березовского района</w:t>
      </w:r>
      <w:r w:rsidRPr="002B6BCC">
        <w:rPr>
          <w:rFonts w:ascii="Times New Roman" w:hAnsi="Times New Roman" w:cs="Times New Roman"/>
          <w:sz w:val="24"/>
          <w:szCs w:val="24"/>
        </w:rPr>
        <w:t xml:space="preserve"> 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C3F3D">
        <w:rPr>
          <w:rFonts w:ascii="Times New Roman" w:hAnsi="Times New Roman" w:cs="Times New Roman"/>
          <w:sz w:val="24"/>
          <w:szCs w:val="24"/>
        </w:rPr>
        <w:t>21.12.2021</w:t>
      </w:r>
      <w:r w:rsidRPr="002B6BCC">
        <w:rPr>
          <w:rFonts w:ascii="Times New Roman" w:hAnsi="Times New Roman" w:cs="Times New Roman"/>
          <w:sz w:val="24"/>
          <w:szCs w:val="24"/>
        </w:rPr>
        <w:t xml:space="preserve"> № </w:t>
      </w:r>
      <w:r w:rsidR="006C3F3D">
        <w:rPr>
          <w:rFonts w:ascii="Times New Roman" w:hAnsi="Times New Roman" w:cs="Times New Roman"/>
          <w:sz w:val="24"/>
          <w:szCs w:val="24"/>
        </w:rPr>
        <w:t>1518</w:t>
      </w:r>
      <w:r w:rsidRPr="002B6B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</w:t>
      </w:r>
      <w:r w:rsidRPr="002B6BCC">
        <w:rPr>
          <w:rFonts w:ascii="Times New Roman" w:hAnsi="Times New Roman" w:cs="Times New Roman"/>
          <w:sz w:val="24"/>
          <w:szCs w:val="24"/>
        </w:rPr>
        <w:t xml:space="preserve"> муниципальной программе «Развитие экономического потенциала Березовского района»</w:t>
      </w:r>
      <w:r w:rsidR="00E63C8F">
        <w:rPr>
          <w:rFonts w:ascii="Times New Roman" w:hAnsi="Times New Roman" w:cs="Times New Roman"/>
          <w:sz w:val="24"/>
          <w:szCs w:val="24"/>
        </w:rPr>
        <w:t>.</w:t>
      </w:r>
    </w:p>
    <w:p w:rsidR="00FC57F8" w:rsidRPr="00FC57F8" w:rsidRDefault="00FC57F8" w:rsidP="00FC57F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7F8">
        <w:rPr>
          <w:rFonts w:ascii="Times New Roman" w:hAnsi="Times New Roman" w:cs="Times New Roman"/>
          <w:sz w:val="24"/>
          <w:szCs w:val="24"/>
        </w:rPr>
        <w:t>Ответственным исполнителем муниципальной программы является администрация Березовского района, полномочия ответственного исполнителя осуществляет комитет по экономической политике администрации Березовского района, соисполнител</w:t>
      </w:r>
      <w:r w:rsidR="006C3F3D">
        <w:rPr>
          <w:rFonts w:ascii="Times New Roman" w:hAnsi="Times New Roman" w:cs="Times New Roman"/>
          <w:sz w:val="24"/>
          <w:szCs w:val="24"/>
        </w:rPr>
        <w:t>ем</w:t>
      </w:r>
      <w:r w:rsidRPr="00FC57F8">
        <w:rPr>
          <w:rFonts w:ascii="Times New Roman" w:hAnsi="Times New Roman" w:cs="Times New Roman"/>
          <w:sz w:val="24"/>
          <w:szCs w:val="24"/>
        </w:rPr>
        <w:t xml:space="preserve"> программных мероприятий явля</w:t>
      </w:r>
      <w:r w:rsidR="006C3F3D">
        <w:rPr>
          <w:rFonts w:ascii="Times New Roman" w:hAnsi="Times New Roman" w:cs="Times New Roman"/>
          <w:sz w:val="24"/>
          <w:szCs w:val="24"/>
        </w:rPr>
        <w:t>ется</w:t>
      </w:r>
      <w:r w:rsidRPr="00FC57F8">
        <w:rPr>
          <w:rFonts w:ascii="Times New Roman" w:hAnsi="Times New Roman" w:cs="Times New Roman"/>
          <w:sz w:val="24"/>
          <w:szCs w:val="24"/>
        </w:rPr>
        <w:t xml:space="preserve"> комитет по земельным ресурсам и управлению муниципальным имуществом администрации Березовского района.</w:t>
      </w:r>
    </w:p>
    <w:p w:rsidR="00FC57F8" w:rsidRPr="00FC57F8" w:rsidRDefault="00FC57F8" w:rsidP="00FC57F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7F8">
        <w:rPr>
          <w:rFonts w:ascii="Times New Roman" w:hAnsi="Times New Roman" w:cs="Times New Roman"/>
          <w:sz w:val="24"/>
          <w:szCs w:val="24"/>
        </w:rPr>
        <w:t xml:space="preserve">Исходя из поставленных в муниципальной программе целей и решаемых в ее рамках задач, в муниципальную программу входят </w:t>
      </w:r>
      <w:r w:rsidR="006C3F3D">
        <w:rPr>
          <w:rFonts w:ascii="Times New Roman" w:hAnsi="Times New Roman" w:cs="Times New Roman"/>
          <w:sz w:val="24"/>
          <w:szCs w:val="24"/>
        </w:rPr>
        <w:t>4</w:t>
      </w:r>
      <w:r w:rsidRPr="00FC57F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6C3F3D">
        <w:rPr>
          <w:rFonts w:ascii="Times New Roman" w:hAnsi="Times New Roman" w:cs="Times New Roman"/>
          <w:sz w:val="24"/>
          <w:szCs w:val="24"/>
        </w:rPr>
        <w:t>ы</w:t>
      </w:r>
      <w:r w:rsidRPr="00FC57F8">
        <w:rPr>
          <w:rFonts w:ascii="Times New Roman" w:hAnsi="Times New Roman" w:cs="Times New Roman"/>
          <w:sz w:val="24"/>
          <w:szCs w:val="24"/>
        </w:rPr>
        <w:t>:</w:t>
      </w:r>
    </w:p>
    <w:p w:rsidR="00FC57F8" w:rsidRDefault="00FC57F8" w:rsidP="00FC57F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7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57F8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6C3F3D">
        <w:rPr>
          <w:rFonts w:ascii="Times New Roman" w:hAnsi="Times New Roman" w:cs="Times New Roman"/>
          <w:sz w:val="24"/>
          <w:szCs w:val="24"/>
        </w:rPr>
        <w:t>1</w:t>
      </w:r>
      <w:r w:rsidRPr="00FC57F8">
        <w:rPr>
          <w:rFonts w:ascii="Times New Roman" w:hAnsi="Times New Roman" w:cs="Times New Roman"/>
          <w:sz w:val="24"/>
          <w:szCs w:val="24"/>
        </w:rPr>
        <w:t xml:space="preserve"> «Развитие потребительского рынка»;</w:t>
      </w:r>
    </w:p>
    <w:p w:rsidR="006C3F3D" w:rsidRPr="00FC57F8" w:rsidRDefault="006C3F3D" w:rsidP="006C3F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7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57F8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57F8">
        <w:rPr>
          <w:rFonts w:ascii="Times New Roman" w:hAnsi="Times New Roman" w:cs="Times New Roman"/>
          <w:sz w:val="24"/>
          <w:szCs w:val="24"/>
        </w:rPr>
        <w:t xml:space="preserve"> «Формирование благоприятной инвестиционной среды»;</w:t>
      </w:r>
    </w:p>
    <w:p w:rsidR="00FC57F8" w:rsidRPr="00FC57F8" w:rsidRDefault="00FC57F8" w:rsidP="00FC57F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7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57F8">
        <w:rPr>
          <w:rFonts w:ascii="Times New Roman" w:hAnsi="Times New Roman" w:cs="Times New Roman"/>
          <w:sz w:val="24"/>
          <w:szCs w:val="24"/>
        </w:rPr>
        <w:t>одпрограмма 3 «Развитие малого и среднего предпринимательства, стимулирование инновационной деятельности»;</w:t>
      </w:r>
    </w:p>
    <w:p w:rsidR="00FC57F8" w:rsidRPr="00FC57F8" w:rsidRDefault="00FC57F8" w:rsidP="00FC57F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7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57F8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6C3F3D">
        <w:rPr>
          <w:rFonts w:ascii="Times New Roman" w:hAnsi="Times New Roman" w:cs="Times New Roman"/>
          <w:sz w:val="24"/>
          <w:szCs w:val="24"/>
        </w:rPr>
        <w:t>4</w:t>
      </w:r>
      <w:r w:rsidRPr="00FC57F8">
        <w:rPr>
          <w:rFonts w:ascii="Times New Roman" w:hAnsi="Times New Roman" w:cs="Times New Roman"/>
          <w:sz w:val="24"/>
          <w:szCs w:val="24"/>
        </w:rPr>
        <w:t xml:space="preserve"> «Совершенствование системы стратегического управления социально-экономическим развитием»</w:t>
      </w:r>
      <w:r w:rsidR="004B0F5E">
        <w:rPr>
          <w:rFonts w:ascii="Times New Roman" w:hAnsi="Times New Roman" w:cs="Times New Roman"/>
          <w:sz w:val="24"/>
          <w:szCs w:val="24"/>
        </w:rPr>
        <w:t>.</w:t>
      </w:r>
    </w:p>
    <w:p w:rsidR="00CD311F" w:rsidRPr="002B6BCC" w:rsidRDefault="00CD311F" w:rsidP="00F427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Березовского р</w:t>
      </w:r>
      <w:r w:rsidR="005D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 от </w:t>
      </w:r>
      <w:r w:rsidR="006C3F3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D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 w:rsidR="006C3F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C3F3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Березовского района на 202</w:t>
      </w:r>
      <w:r w:rsidR="006C3F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6C3F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C3F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(в редакции от </w:t>
      </w:r>
      <w:r w:rsidR="005D52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3F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52F5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C3F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C3F3D"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реализацию муниципальной программы  в 202</w:t>
      </w:r>
      <w:r w:rsidR="006C3F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A3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средства в сумме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3F3D">
        <w:rPr>
          <w:rFonts w:ascii="Times New Roman" w:eastAsia="Times New Roman" w:hAnsi="Times New Roman" w:cs="Times New Roman"/>
          <w:sz w:val="24"/>
          <w:szCs w:val="24"/>
          <w:lang w:eastAsia="ru-RU"/>
        </w:rPr>
        <w:t>3 280,8</w:t>
      </w:r>
      <w:r w:rsidR="005D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них: </w:t>
      </w:r>
    </w:p>
    <w:p w:rsidR="006C3F3D" w:rsidRPr="00DB1CE8" w:rsidRDefault="00CD311F" w:rsidP="006C3F3D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52F5"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проекта «Создание условий для легкого страта  и комфортного ведения бизнеса» предусмотрено </w:t>
      </w:r>
      <w:r w:rsidR="006C3F3D">
        <w:rPr>
          <w:rFonts w:ascii="Times New Roman" w:eastAsia="Times New Roman" w:hAnsi="Times New Roman" w:cs="Times New Roman"/>
          <w:sz w:val="24"/>
          <w:szCs w:val="24"/>
          <w:lang w:eastAsia="ru-RU"/>
        </w:rPr>
        <w:t>265,8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5D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411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5D52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 </w:t>
      </w:r>
      <w:r w:rsidR="006C3F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D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F3D">
        <w:rPr>
          <w:rFonts w:ascii="Times New Roman" w:eastAsia="Times New Roman" w:hAnsi="Times New Roman" w:cs="Times New Roman"/>
          <w:sz w:val="24"/>
          <w:szCs w:val="24"/>
          <w:lang w:eastAsia="ru-RU"/>
        </w:rPr>
        <w:t>252,5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411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5D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2F5"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Березовского района </w:t>
      </w:r>
      <w:r w:rsidR="006C3F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D52F5"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F3D">
        <w:rPr>
          <w:rFonts w:ascii="Times New Roman" w:eastAsia="Times New Roman" w:hAnsi="Times New Roman" w:cs="Times New Roman"/>
          <w:sz w:val="24"/>
          <w:szCs w:val="24"/>
          <w:lang w:eastAsia="ru-RU"/>
        </w:rPr>
        <w:t>13,3</w:t>
      </w:r>
      <w:r w:rsidR="005D52F5"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5D52F5"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(доля со</w:t>
      </w:r>
      <w:r w:rsidR="007B75F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D52F5"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инансирования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637D94"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F3D" w:rsidRPr="00D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направлены на предоставление субсидии субъекту малого и среднего предпринимательства, в целях </w:t>
      </w:r>
      <w:r w:rsidR="006C3F3D" w:rsidRPr="00DB1CE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возмещения части затрат впервые зарегистрированному и действующему менее 1 года индивидуальному предпринимателю, </w:t>
      </w:r>
      <w:r w:rsidR="006C3F3D" w:rsidRPr="00D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6C3F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средств (оборудования);</w:t>
      </w:r>
    </w:p>
    <w:p w:rsidR="006C3F3D" w:rsidRDefault="00CD311F" w:rsidP="006C3F3D">
      <w:pPr>
        <w:tabs>
          <w:tab w:val="left" w:pos="567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4161"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проекта «Акселерация субъектов малого и среднего предпринимательства» предусмотрено </w:t>
      </w:r>
      <w:r w:rsidR="006C3F3D">
        <w:rPr>
          <w:rFonts w:ascii="Times New Roman" w:eastAsia="Times New Roman" w:hAnsi="Times New Roman" w:cs="Times New Roman"/>
          <w:sz w:val="24"/>
          <w:szCs w:val="24"/>
          <w:lang w:eastAsia="ru-RU"/>
        </w:rPr>
        <w:t>2 950,0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113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4113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 </w:t>
      </w:r>
      <w:r w:rsidR="006C3F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1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F3D">
        <w:rPr>
          <w:rFonts w:ascii="Times New Roman" w:eastAsia="Times New Roman" w:hAnsi="Times New Roman" w:cs="Times New Roman"/>
          <w:sz w:val="24"/>
          <w:szCs w:val="24"/>
          <w:lang w:eastAsia="ru-RU"/>
        </w:rPr>
        <w:t>2 802,5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41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4113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Березовского района </w:t>
      </w:r>
      <w:r w:rsidR="006C3F3D">
        <w:rPr>
          <w:rFonts w:ascii="Times New Roman" w:eastAsia="Times New Roman" w:hAnsi="Times New Roman" w:cs="Times New Roman"/>
          <w:sz w:val="24"/>
          <w:szCs w:val="24"/>
          <w:lang w:eastAsia="ru-RU"/>
        </w:rPr>
        <w:t>147,5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AA3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(доля софинансирования</w:t>
      </w:r>
      <w:r w:rsidR="006C3F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6C3F3D" w:rsidRPr="006C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3F3D" w:rsidRPr="00D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направлены на предоставление субсидий субъектам малого и среднего предпринимательства, осуществляющим социально значимые (приоритетные) виды деятельности </w:t>
      </w:r>
      <w:r w:rsidR="006C3F3D" w:rsidRPr="00DB1CE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 возмещению части затрат</w:t>
      </w:r>
      <w:r w:rsidR="006C3F3D" w:rsidRPr="00D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C3F3D" w:rsidRPr="00DB1CE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 аренду (субаренду) нежилых помещений;</w:t>
      </w:r>
      <w:r w:rsidR="006C3F3D" w:rsidRPr="00D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F3D" w:rsidRPr="00DB1CE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 оплату коммунальных услуг нежилых помещений;</w:t>
      </w:r>
      <w:r w:rsidR="006C3F3D" w:rsidRPr="00D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F3D" w:rsidRPr="00DB1CE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 приобретение оборудования (основных средств) и лицензионных программных продуктов;</w:t>
      </w:r>
      <w:r w:rsidR="006C3F3D" w:rsidRPr="00D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и (или) доставку муки для производства хлеба и хлебобулочных изделий;</w:t>
      </w:r>
      <w:proofErr w:type="gramEnd"/>
      <w:r w:rsidR="006C3F3D" w:rsidRPr="00D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и (или) доставку кормов для сельскохозяйстве</w:t>
      </w:r>
      <w:r w:rsidR="006C3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животных и птицы;</w:t>
      </w:r>
    </w:p>
    <w:p w:rsidR="00AA5500" w:rsidRPr="00DB1CE8" w:rsidRDefault="00EE51FE" w:rsidP="00AA55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реализацию основного мероприятия «</w:t>
      </w:r>
      <w:r w:rsidRPr="006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предпринимательской среды, стимулирование предпринимательской активности»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</w:t>
      </w:r>
      <w:r w:rsidR="00AA5500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 из бюджета Березовского район. </w:t>
      </w:r>
      <w:r w:rsidR="00AA5500" w:rsidRPr="00A50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направлены на</w:t>
      </w:r>
      <w:r w:rsidR="00AA5500" w:rsidRPr="005C5F29">
        <w:rPr>
          <w:rFonts w:ascii="Times New Roman" w:hAnsi="Times New Roman" w:cs="Times New Roman"/>
          <w:sz w:val="24"/>
          <w:szCs w:val="24"/>
        </w:rPr>
        <w:t xml:space="preserve"> </w:t>
      </w:r>
      <w:r w:rsidR="00AA5500" w:rsidRPr="00DB1CE8">
        <w:rPr>
          <w:rFonts w:ascii="Times New Roman" w:hAnsi="Times New Roman" w:cs="Times New Roman"/>
          <w:sz w:val="24"/>
          <w:szCs w:val="24"/>
        </w:rPr>
        <w:t>награждение победителей муниципального конкурс</w:t>
      </w:r>
      <w:r w:rsidR="00AA5500">
        <w:rPr>
          <w:rFonts w:ascii="Times New Roman" w:hAnsi="Times New Roman" w:cs="Times New Roman"/>
          <w:sz w:val="24"/>
          <w:szCs w:val="24"/>
        </w:rPr>
        <w:t>а «Предприниматель года – 2021», и муниципального конкурса детских рисунков «Мой первый бизнес – план в картинках».</w:t>
      </w:r>
    </w:p>
    <w:p w:rsidR="00ED7DFF" w:rsidRPr="00ED7DFF" w:rsidRDefault="00FC57F8" w:rsidP="00F4276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Кассовое исполнение расходных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C57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C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FC57F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7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8BA" w:rsidRPr="00D138BA" w:rsidRDefault="00D138BA" w:rsidP="00D138B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1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в муниципальную программу вносились изменения</w:t>
      </w:r>
      <w:r w:rsidR="00A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(постановление администрации Березовского района от 02.12.2022 № 1605</w:t>
      </w:r>
      <w:r w:rsidR="00A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постановление</w:t>
      </w:r>
      <w:r w:rsidR="00AA55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A841F6" w:rsidRPr="00A841F6" w:rsidRDefault="00A841F6" w:rsidP="00A84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A84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внесены изменения в</w:t>
      </w:r>
      <w:r w:rsidRPr="00A841F6">
        <w:rPr>
          <w:rFonts w:ascii="Times New Roman" w:hAnsi="Times New Roman" w:cs="Times New Roman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41F6">
        <w:rPr>
          <w:rFonts w:ascii="Times New Roman" w:hAnsi="Times New Roman" w:cs="Times New Roman"/>
          <w:sz w:val="24"/>
          <w:szCs w:val="24"/>
        </w:rPr>
        <w:t xml:space="preserve"> муниципальной программы. </w:t>
      </w:r>
    </w:p>
    <w:p w:rsidR="00A841F6" w:rsidRPr="00A841F6" w:rsidRDefault="00A841F6" w:rsidP="00A841F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Исключ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A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муниципальной программы следующие подпрограммы, региональные проекты и основные мероприятия:</w:t>
      </w:r>
    </w:p>
    <w:p w:rsidR="00A841F6" w:rsidRPr="00A841F6" w:rsidRDefault="00A841F6" w:rsidP="00A841F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«Совершенствование муниципального управления»; </w:t>
      </w:r>
    </w:p>
    <w:p w:rsidR="00A841F6" w:rsidRPr="00A841F6" w:rsidRDefault="00A841F6" w:rsidP="00A841F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региональный проект «Популяризация предпринимательства»; </w:t>
      </w:r>
    </w:p>
    <w:p w:rsidR="00A841F6" w:rsidRPr="00A841F6" w:rsidRDefault="00A841F6" w:rsidP="00A841F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основное мероприятие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инфекции»;</w:t>
      </w:r>
    </w:p>
    <w:p w:rsidR="00A841F6" w:rsidRPr="00A841F6" w:rsidRDefault="00A841F6" w:rsidP="00A841F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основное мероприятие «Проведение Всероссийской переписи населения 2020 года в Березовском районе». </w:t>
      </w:r>
    </w:p>
    <w:p w:rsidR="00A841F6" w:rsidRPr="00A841F6" w:rsidRDefault="00A841F6" w:rsidP="00A841F6">
      <w:pPr>
        <w:spacing w:after="100" w:afterAutospacing="1" w:line="240" w:lineRule="auto"/>
        <w:ind w:firstLine="7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подпрограмме «Совершенствование системы стратегического управления социально-экономическим развитием»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заменено</w:t>
      </w:r>
      <w:r w:rsidRPr="00A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мероприятие «Корректировка (уточнение) Стратегии социально-экономического развития Березовского района».</w:t>
      </w:r>
    </w:p>
    <w:p w:rsidR="00A841F6" w:rsidRPr="00A841F6" w:rsidRDefault="00A841F6" w:rsidP="00A841F6">
      <w:pPr>
        <w:spacing w:after="100" w:afterAutospacing="1" w:line="240" w:lineRule="auto"/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1F6">
        <w:rPr>
          <w:rFonts w:ascii="Times New Roman" w:hAnsi="Times New Roman" w:cs="Times New Roman"/>
          <w:sz w:val="24"/>
          <w:szCs w:val="24"/>
        </w:rPr>
        <w:t>Структур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41F6">
        <w:rPr>
          <w:rFonts w:ascii="Times New Roman" w:hAnsi="Times New Roman" w:cs="Times New Roman"/>
          <w:sz w:val="24"/>
          <w:szCs w:val="24"/>
        </w:rPr>
        <w:t xml:space="preserve"> муниципальной программы прив</w:t>
      </w:r>
      <w:r>
        <w:rPr>
          <w:rFonts w:ascii="Times New Roman" w:hAnsi="Times New Roman" w:cs="Times New Roman"/>
          <w:sz w:val="24"/>
          <w:szCs w:val="24"/>
        </w:rPr>
        <w:t>едена</w:t>
      </w:r>
      <w:r w:rsidRPr="00A841F6">
        <w:rPr>
          <w:rFonts w:ascii="Times New Roman" w:hAnsi="Times New Roman" w:cs="Times New Roman"/>
          <w:sz w:val="24"/>
          <w:szCs w:val="24"/>
        </w:rPr>
        <w:t xml:space="preserve"> в соответствие с порядковыми номерами. </w:t>
      </w:r>
      <w:r w:rsidRPr="00A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изменения внесены в паспорт муниципальной программы,  таблицы 1, 2.</w:t>
      </w:r>
      <w:r w:rsidRPr="00A841F6">
        <w:rPr>
          <w:rFonts w:ascii="Times New Roman" w:hAnsi="Times New Roman" w:cs="Times New Roman"/>
          <w:sz w:val="24"/>
          <w:szCs w:val="24"/>
        </w:rPr>
        <w:tab/>
      </w:r>
    </w:p>
    <w:p w:rsidR="00ED7DFF" w:rsidRDefault="00A841F6" w:rsidP="00A841F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Pr="00A841F6">
        <w:rPr>
          <w:rFonts w:ascii="Times New Roman" w:hAnsi="Times New Roman" w:cs="Times New Roman"/>
          <w:sz w:val="24"/>
          <w:szCs w:val="24"/>
        </w:rPr>
        <w:t xml:space="preserve"> </w:t>
      </w:r>
      <w:r w:rsidRPr="00A841F6">
        <w:rPr>
          <w:rFonts w:ascii="Times New Roman" w:eastAsiaTheme="majorEastAsia" w:hAnsi="Times New Roman" w:cs="Times New Roman"/>
          <w:color w:val="0D0D0D" w:themeColor="text1" w:themeTint="F2"/>
          <w:sz w:val="24"/>
          <w:szCs w:val="24"/>
        </w:rPr>
        <w:t>д</w:t>
      </w:r>
      <w:r w:rsidRPr="00A841F6">
        <w:rPr>
          <w:rFonts w:ascii="Times New Roman" w:hAnsi="Times New Roman" w:cs="Times New Roman"/>
          <w:sz w:val="24"/>
          <w:szCs w:val="24"/>
        </w:rPr>
        <w:t>ополн</w:t>
      </w:r>
      <w:r>
        <w:rPr>
          <w:rFonts w:ascii="Times New Roman" w:hAnsi="Times New Roman" w:cs="Times New Roman"/>
          <w:sz w:val="24"/>
          <w:szCs w:val="24"/>
        </w:rPr>
        <w:t xml:space="preserve">ена </w:t>
      </w:r>
      <w:r w:rsidRPr="00A841F6">
        <w:rPr>
          <w:rFonts w:ascii="Times New Roman" w:hAnsi="Times New Roman" w:cs="Times New Roman"/>
          <w:sz w:val="24"/>
          <w:szCs w:val="24"/>
        </w:rPr>
        <w:t>мероприятием регионального проекта «Создание условий для легкого старта и комфортного ведения бизнеса» по развитию социального предпринимательства, через популяризацию деятельности в сфере социального предпринимательства (изготовление и трансляция видеосюжетов (видеороликов) об успешных практиках социального предпринимательства, изготовление (приобретение) материальных запасов, способствующих повышению информированности о социальном предпринимательстве, о существующих мерах и программах поддержки социального предпринимательства (брошюры;</w:t>
      </w:r>
      <w:proofErr w:type="gramEnd"/>
      <w:r w:rsidRPr="00A841F6">
        <w:rPr>
          <w:rFonts w:ascii="Times New Roman" w:hAnsi="Times New Roman" w:cs="Times New Roman"/>
          <w:sz w:val="24"/>
          <w:szCs w:val="24"/>
        </w:rPr>
        <w:t xml:space="preserve"> буклеты; </w:t>
      </w:r>
      <w:proofErr w:type="spellStart"/>
      <w:r w:rsidRPr="00A841F6">
        <w:rPr>
          <w:rFonts w:ascii="Times New Roman" w:hAnsi="Times New Roman" w:cs="Times New Roman"/>
          <w:sz w:val="24"/>
          <w:szCs w:val="24"/>
        </w:rPr>
        <w:t>лифлеты</w:t>
      </w:r>
      <w:proofErr w:type="spellEnd"/>
      <w:r w:rsidRPr="00A841F6">
        <w:rPr>
          <w:rFonts w:ascii="Times New Roman" w:hAnsi="Times New Roman" w:cs="Times New Roman"/>
          <w:sz w:val="24"/>
          <w:szCs w:val="24"/>
        </w:rPr>
        <w:t>; листовки; информационные растяжки; баннеры; информационные сборники).</w:t>
      </w:r>
    </w:p>
    <w:p w:rsidR="00A841F6" w:rsidRPr="00A841F6" w:rsidRDefault="00A841F6" w:rsidP="00A841F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DFF" w:rsidRPr="00A841F6" w:rsidRDefault="0012713E" w:rsidP="00F4276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841F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Подпрограмма </w:t>
      </w:r>
      <w:r w:rsidR="00AA5500" w:rsidRPr="00A841F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</w:t>
      </w:r>
      <w:r w:rsidRPr="00A841F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«Развитие потребительского рынка»</w:t>
      </w:r>
    </w:p>
    <w:p w:rsidR="0012713E" w:rsidRPr="00A841F6" w:rsidRDefault="0012713E" w:rsidP="00F4276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12713E" w:rsidRPr="0012713E" w:rsidRDefault="0012713E" w:rsidP="00F4276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реализацию</w:t>
      </w:r>
      <w:r w:rsidRPr="00A841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основного мероприятия «Развитие потребительского рынка»</w:t>
      </w:r>
      <w:r w:rsidRPr="00A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C89" w:rsidRPr="00A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 w:rsidRPr="00A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предусмотрено. Реализация осуществляется специалистами отдела предпринимательства и потребительского рынка </w:t>
      </w:r>
      <w:r w:rsidR="00ED71A9" w:rsidRPr="00A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</w:t>
      </w:r>
      <w:r w:rsidR="00ED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 политике </w:t>
      </w:r>
      <w:r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должностных обязанностей.</w:t>
      </w:r>
    </w:p>
    <w:p w:rsidR="00D138BA" w:rsidRPr="00D138BA" w:rsidRDefault="0012713E" w:rsidP="00D138B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38BA" w:rsidRPr="00D1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муниципальной программой проводились следующие мероприятия: </w:t>
      </w:r>
    </w:p>
    <w:p w:rsidR="00D138BA" w:rsidRPr="00D138BA" w:rsidRDefault="00D138BA" w:rsidP="00D138B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8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обеспеченности населения Березовского района торговыми площадями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розничной торговли;</w:t>
      </w:r>
    </w:p>
    <w:p w:rsidR="00D138BA" w:rsidRDefault="00D138BA" w:rsidP="00D138B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8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розничных цен на отдельные виды социально значимых продовольственных товаров первой необходимости.</w:t>
      </w:r>
    </w:p>
    <w:p w:rsidR="009E619C" w:rsidRPr="009E619C" w:rsidRDefault="009E619C" w:rsidP="009E619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исполнение пункта 1.2 протокола совместного заседания Комиссии по сбалансированности торговых рынков и мониторингу ценовой ситуации на продовольственном рынке и Межведомственного координационного совета по вопросам потребительского рынка Ханты-Мансийского автономного округа – Югры</w:t>
      </w:r>
      <w:r w:rsidR="001650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постоянной основе проводился </w:t>
      </w:r>
      <w:r w:rsidRPr="009E61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розничных цен на отдельные виды социально значимых продовольственных товаров первой необходимости.</w:t>
      </w:r>
    </w:p>
    <w:p w:rsidR="000D1228" w:rsidRPr="000D1228" w:rsidRDefault="000D1228" w:rsidP="000D122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D12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определения обеспеченности населения Березовского района торговыми площадями в соответствии с установленными нормативами (постановление Правительства Ханты-Мансийского автономного округа</w:t>
      </w:r>
      <w:r w:rsidR="00D1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Югры от 05 августа 2016 года </w:t>
      </w:r>
      <w:r w:rsidRPr="000D122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291-п «О нормативах минимальной обеспеченности населения площадью стационарных торговых объектов и объектов местного значения в Ханты-Мансий</w:t>
      </w:r>
      <w:r w:rsidR="00E63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автономном округе – Югре»</w:t>
      </w:r>
      <w:r w:rsidRPr="000D12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</w:t>
      </w:r>
      <w:r w:rsidR="002F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</w:t>
      </w:r>
      <w:r w:rsidRPr="000D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03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</w:t>
      </w:r>
      <w:r w:rsidRPr="000D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</w:t>
      </w:r>
      <w:r w:rsidR="002F40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D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дислокации объектов розничной торговли, объектов общественного питания и объектов предоставления бытовых</w:t>
      </w:r>
      <w:proofErr w:type="gramEnd"/>
      <w:r w:rsidRPr="000D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населению.</w:t>
      </w:r>
    </w:p>
    <w:p w:rsidR="0012713E" w:rsidRPr="0012713E" w:rsidRDefault="000D1228" w:rsidP="00F4276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13E"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мониторинг</w:t>
      </w:r>
      <w:r w:rsidR="003876C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12713E"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</w:t>
      </w:r>
      <w:r w:rsidR="003876C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="0012713E"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2713E"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</w:t>
      </w:r>
      <w:r w:rsidR="0012713E"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официальный сайт) </w:t>
      </w:r>
      <w:r w:rsidR="0012713E"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«Деятельность</w:t>
      </w:r>
      <w:r w:rsid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713E"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713E"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и среднее предпринимательств</w:t>
      </w:r>
      <w:r w:rsid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>о»</w:t>
      </w:r>
      <w:r w:rsidR="0012713E"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713E"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Потребительский рын</w:t>
      </w:r>
      <w:r w:rsid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ок».</w:t>
      </w:r>
    </w:p>
    <w:p w:rsidR="000D1228" w:rsidRDefault="003876C4" w:rsidP="000D122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0D1228" w:rsidRPr="000D1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Поддерживается в актуальном состоянии информационный раздел для предпринимателей</w:t>
      </w:r>
      <w:r w:rsidR="000D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«Малое и среднее предпринимательство»</w:t>
      </w:r>
      <w:r w:rsidR="000D1228" w:rsidRPr="000D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сайте, где публикуется справочная информация </w:t>
      </w:r>
      <w:r w:rsidR="002F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бизнеса, в том числе </w:t>
      </w:r>
      <w:r w:rsidR="000D1228" w:rsidRPr="000D12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поддержки.</w:t>
      </w:r>
    </w:p>
    <w:p w:rsidR="00012DA4" w:rsidRPr="00012DA4" w:rsidRDefault="00012DA4" w:rsidP="00012DA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</w:t>
      </w:r>
      <w:r w:rsidR="0040325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1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40325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подпрограммы, запланированн</w:t>
      </w:r>
      <w:r w:rsidR="00403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A55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2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год:</w:t>
      </w:r>
      <w:r w:rsidR="007F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«Обеспеченность населения торговой площадью, </w:t>
      </w:r>
      <w:proofErr w:type="spellStart"/>
      <w:r w:rsidRPr="00D0328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D0328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D0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1000 жителей»: план </w:t>
      </w:r>
      <w:r w:rsidR="00D03284" w:rsidRPr="00D03284">
        <w:rPr>
          <w:rFonts w:ascii="Times New Roman" w:eastAsia="Times New Roman" w:hAnsi="Times New Roman" w:cs="Times New Roman"/>
          <w:sz w:val="24"/>
          <w:szCs w:val="24"/>
          <w:lang w:eastAsia="ru-RU"/>
        </w:rPr>
        <w:t>847,6</w:t>
      </w:r>
      <w:r w:rsidRPr="00D0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 на 1000 жителей, факт </w:t>
      </w:r>
      <w:r w:rsidR="00D03284" w:rsidRPr="00D03284">
        <w:rPr>
          <w:rFonts w:ascii="Times New Roman" w:eastAsia="Times New Roman" w:hAnsi="Times New Roman" w:cs="Times New Roman"/>
          <w:sz w:val="24"/>
          <w:szCs w:val="24"/>
          <w:lang w:eastAsia="ru-RU"/>
        </w:rPr>
        <w:t>937,15</w:t>
      </w:r>
      <w:r w:rsidRPr="00D0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328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0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1000 жителей, исполнение составило </w:t>
      </w:r>
      <w:r w:rsidR="00D03284" w:rsidRPr="00D03284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Pr="00D0328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Pr="0001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8BA" w:rsidRPr="00D138BA" w:rsidRDefault="007F5DD9" w:rsidP="00D138B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38BA" w:rsidRPr="00D13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выполнены в полном объеме.</w:t>
      </w:r>
    </w:p>
    <w:p w:rsidR="00AE4E32" w:rsidRDefault="00AE4E32" w:rsidP="00AE4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D03284" w:rsidRPr="00151491" w:rsidRDefault="00D03284" w:rsidP="00D032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Подпрограмма 2 «Формирование благоприятной инвестиционной среды»</w:t>
      </w:r>
    </w:p>
    <w:p w:rsidR="00D03284" w:rsidRPr="00151491" w:rsidRDefault="00D03284" w:rsidP="00D0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491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D03284" w:rsidRPr="00151491" w:rsidRDefault="007F5DD9" w:rsidP="00403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D03284" w:rsidRPr="00151491">
        <w:rPr>
          <w:rFonts w:ascii="Times New Roman" w:hAnsi="Times New Roman" w:cs="Times New Roman"/>
          <w:sz w:val="24"/>
          <w:szCs w:val="24"/>
        </w:rPr>
        <w:t xml:space="preserve"> году на реализацию основного  мероприятия «Создание благоприятных условий для привлечения инвестиций в экономику» бюджетных ассигнований бюджетом Березовского района не предусмотрено. </w:t>
      </w:r>
    </w:p>
    <w:p w:rsidR="00D03284" w:rsidRPr="00151491" w:rsidRDefault="00D03284" w:rsidP="0040325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51491">
        <w:rPr>
          <w:rFonts w:ascii="Times New Roman" w:hAnsi="Times New Roman" w:cs="Times New Roman"/>
          <w:sz w:val="24"/>
          <w:szCs w:val="24"/>
        </w:rPr>
        <w:t>В рамках исполнения основного мероприятия «Создание благоприятных условий для привлечения инвестиций в экономику»:</w:t>
      </w:r>
    </w:p>
    <w:p w:rsidR="00D03284" w:rsidRPr="00151491" w:rsidRDefault="00D03284" w:rsidP="00D03284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51491">
        <w:rPr>
          <w:rFonts w:ascii="Times New Roman" w:hAnsi="Times New Roman" w:cs="Times New Roman"/>
          <w:sz w:val="24"/>
          <w:szCs w:val="24"/>
        </w:rPr>
        <w:t xml:space="preserve">Актуализирован инвестиционный паспорт Березовского района, в соответствии с распоряжением администрации Березовского района № 289-р от 11.04.2017 «Об инвестиционном паспорте Березовского района и признании </w:t>
      </w:r>
      <w:proofErr w:type="gramStart"/>
      <w:r w:rsidRPr="0015149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151491">
        <w:rPr>
          <w:rFonts w:ascii="Times New Roman" w:hAnsi="Times New Roman" w:cs="Times New Roman"/>
          <w:sz w:val="24"/>
          <w:szCs w:val="24"/>
        </w:rPr>
        <w:t xml:space="preserve"> силу некоторых муниципальных правовых актов администрации Березовского района». Актуальный паспорт размещен на официальном сайте в разделе «Деятельность»/«Экономика»/«Инвестиционная деятельность»/ «Инвестиционная политика»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36E40">
          <w:rPr>
            <w:rStyle w:val="a4"/>
            <w:rFonts w:ascii="Times New Roman" w:hAnsi="Times New Roman" w:cs="Times New Roman"/>
            <w:sz w:val="24"/>
            <w:szCs w:val="24"/>
          </w:rPr>
          <w:t>https://berezovo.ru/activity/economy/business_segment/programma-kompleksnogo-razvitiya/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284" w:rsidRPr="00151491" w:rsidRDefault="00D03284" w:rsidP="00D03284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51491">
        <w:rPr>
          <w:rFonts w:ascii="Times New Roman" w:hAnsi="Times New Roman" w:cs="Times New Roman"/>
          <w:sz w:val="24"/>
          <w:szCs w:val="24"/>
        </w:rPr>
        <w:t>На постоянной основе ведется мониторинг инвестиционных проектов и инвестиционных площадок. На официальном сайте в разделе «Деятельность»/ «Экономика»/ «Инвестиционная деятельность»/ «Инвестиционный потенциал» (</w:t>
      </w:r>
      <w:hyperlink r:id="rId9" w:history="1">
        <w:r w:rsidRPr="00136E40">
          <w:rPr>
            <w:rStyle w:val="a4"/>
            <w:rFonts w:ascii="Times New Roman" w:hAnsi="Times New Roman" w:cs="Times New Roman"/>
            <w:sz w:val="24"/>
            <w:szCs w:val="24"/>
          </w:rPr>
          <w:t>https://berezovo.ru/activity/economy/business_segment/investitsionnye-predlozheniya/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49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51491">
        <w:rPr>
          <w:rFonts w:ascii="Times New Roman" w:hAnsi="Times New Roman" w:cs="Times New Roman"/>
          <w:sz w:val="24"/>
          <w:szCs w:val="24"/>
        </w:rPr>
        <w:t xml:space="preserve"> размещены:</w:t>
      </w:r>
    </w:p>
    <w:p w:rsidR="00D03284" w:rsidRPr="00151491" w:rsidRDefault="00D03284" w:rsidP="00D0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491">
        <w:rPr>
          <w:rFonts w:ascii="Times New Roman" w:hAnsi="Times New Roman" w:cs="Times New Roman"/>
          <w:sz w:val="24"/>
          <w:szCs w:val="24"/>
        </w:rPr>
        <w:t>- актуальные реестры инвестиционных проектов, реализуемых/планируемых к реализации за счет бюджетных ассигнований на территории Березовского района,  данные о свободных и вновь сформированных инвестиционных площадках на территории Березовского района, перечень инвестиционных проектов, реализуемых за счет средств частных инвесторов, на территории Березовского района, инвестиционные предложения;</w:t>
      </w:r>
    </w:p>
    <w:p w:rsidR="00D03284" w:rsidRPr="00151491" w:rsidRDefault="00D03284" w:rsidP="00D0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491">
        <w:rPr>
          <w:rFonts w:ascii="Times New Roman" w:hAnsi="Times New Roman" w:cs="Times New Roman"/>
          <w:sz w:val="24"/>
          <w:szCs w:val="24"/>
        </w:rPr>
        <w:t>- данные о свободных и вновь сформированных инвестиционных площадках на территории Березовского района.</w:t>
      </w:r>
    </w:p>
    <w:p w:rsidR="00D03284" w:rsidRPr="00151491" w:rsidRDefault="00D03284" w:rsidP="00D03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91">
        <w:rPr>
          <w:rFonts w:ascii="Times New Roman" w:hAnsi="Times New Roman" w:cs="Times New Roman"/>
          <w:sz w:val="24"/>
          <w:szCs w:val="24"/>
        </w:rPr>
        <w:t>3)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1491">
        <w:rPr>
          <w:rFonts w:ascii="Times New Roman" w:hAnsi="Times New Roman" w:cs="Times New Roman"/>
          <w:sz w:val="24"/>
          <w:szCs w:val="24"/>
        </w:rPr>
        <w:t xml:space="preserve"> году обеспечено заполнение разделов («Проекты Муниципальных образований», «Инвестиционные площадки Югры», «План создания объектов инвестиционной инфраструктуры», «Информационные слои»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1491">
        <w:rPr>
          <w:rFonts w:ascii="Times New Roman" w:hAnsi="Times New Roman" w:cs="Times New Roman"/>
          <w:sz w:val="24"/>
          <w:szCs w:val="24"/>
        </w:rPr>
        <w:t>«Данные о свободных инвестиционных объектах»,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491">
        <w:rPr>
          <w:rFonts w:ascii="Times New Roman" w:hAnsi="Times New Roman" w:cs="Times New Roman"/>
          <w:sz w:val="24"/>
          <w:szCs w:val="24"/>
        </w:rPr>
        <w:t xml:space="preserve">«Информация о </w:t>
      </w:r>
      <w:proofErr w:type="spellStart"/>
      <w:r w:rsidRPr="00151491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151491">
        <w:rPr>
          <w:rFonts w:ascii="Times New Roman" w:hAnsi="Times New Roman" w:cs="Times New Roman"/>
          <w:sz w:val="24"/>
          <w:szCs w:val="24"/>
        </w:rPr>
        <w:t xml:space="preserve"> организациях») на Инвестиционной карте Ханты-Мансийского автономного округа – Югры в рамках Березовского района.</w:t>
      </w:r>
    </w:p>
    <w:p w:rsidR="00D03284" w:rsidRPr="00151491" w:rsidRDefault="00D03284" w:rsidP="00D0328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91">
        <w:rPr>
          <w:rFonts w:ascii="Times New Roman" w:hAnsi="Times New Roman" w:cs="Times New Roman"/>
          <w:sz w:val="24"/>
          <w:szCs w:val="24"/>
        </w:rPr>
        <w:t xml:space="preserve">Обеспечена деятельность Совета по инвестиционной политике Березовского района (далее – Совет) в соответствии с распоряжением администрации Березовского района  № 78-р от 20.02.2014  «О создании Совета по инвестиционной политике Березовского района» и признании </w:t>
      </w:r>
      <w:proofErr w:type="gramStart"/>
      <w:r w:rsidRPr="0015149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151491">
        <w:rPr>
          <w:rFonts w:ascii="Times New Roman" w:hAnsi="Times New Roman" w:cs="Times New Roman"/>
          <w:sz w:val="24"/>
          <w:szCs w:val="24"/>
        </w:rPr>
        <w:t xml:space="preserve"> силу некоторых муниципальных правовых актов администрации Березовского района». Утвержден план работы Совета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1491">
        <w:rPr>
          <w:rFonts w:ascii="Times New Roman" w:hAnsi="Times New Roman" w:cs="Times New Roman"/>
          <w:sz w:val="24"/>
          <w:szCs w:val="24"/>
        </w:rPr>
        <w:t xml:space="preserve"> год. Проведено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1491">
        <w:rPr>
          <w:rFonts w:ascii="Times New Roman" w:hAnsi="Times New Roman" w:cs="Times New Roman"/>
          <w:sz w:val="24"/>
          <w:szCs w:val="24"/>
        </w:rPr>
        <w:t xml:space="preserve"> заседаний Совета, рассмотрено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51491">
        <w:rPr>
          <w:rFonts w:ascii="Times New Roman" w:hAnsi="Times New Roman" w:cs="Times New Roman"/>
          <w:sz w:val="24"/>
          <w:szCs w:val="24"/>
        </w:rPr>
        <w:t xml:space="preserve"> вопросов. Вся информация о деятельности Совета размещена  на официальном сайте в разделе «Деятельность»/«Экономика»/«Инвестиционная деятельность» «Совет по инвестиционной политике Березовского района» (</w:t>
      </w:r>
      <w:hyperlink r:id="rId10" w:history="1">
        <w:r w:rsidRPr="00151491">
          <w:rPr>
            <w:rStyle w:val="a4"/>
            <w:rFonts w:ascii="Times New Roman" w:hAnsi="Times New Roman" w:cs="Times New Roman"/>
            <w:sz w:val="24"/>
            <w:szCs w:val="24"/>
          </w:rPr>
          <w:t>https://www.berezovo.ru/activity/economy/business_segment/sovet-po-investitsionnoy-politike-berezovskogo-rayona/</w:t>
        </w:r>
      </w:hyperlink>
      <w:r w:rsidRPr="00151491">
        <w:rPr>
          <w:rFonts w:ascii="Times New Roman" w:hAnsi="Times New Roman" w:cs="Times New Roman"/>
          <w:sz w:val="24"/>
          <w:szCs w:val="24"/>
        </w:rPr>
        <w:t>).</w:t>
      </w:r>
    </w:p>
    <w:p w:rsidR="00D03284" w:rsidRPr="00151491" w:rsidRDefault="00D03284" w:rsidP="00D0328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91">
        <w:rPr>
          <w:rFonts w:ascii="Times New Roman" w:hAnsi="Times New Roman" w:cs="Times New Roman"/>
          <w:sz w:val="24"/>
          <w:szCs w:val="24"/>
        </w:rPr>
        <w:t>Применение проектного формата работы в деятельности органов местного самоуправления, с проведением регулярных заседаний Проектного комитета, позволяет последовательно улучшать инвестиционный климат в Березовском районе.</w:t>
      </w:r>
    </w:p>
    <w:p w:rsidR="00D03284" w:rsidRPr="00151491" w:rsidRDefault="00D03284" w:rsidP="00D03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91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1491">
        <w:rPr>
          <w:rFonts w:ascii="Times New Roman" w:hAnsi="Times New Roman" w:cs="Times New Roman"/>
          <w:sz w:val="24"/>
          <w:szCs w:val="24"/>
        </w:rPr>
        <w:t xml:space="preserve"> году в Березовском районе реализовывал</w:t>
      </w:r>
      <w:r w:rsidR="00403252">
        <w:rPr>
          <w:rFonts w:ascii="Times New Roman" w:hAnsi="Times New Roman" w:cs="Times New Roman"/>
          <w:sz w:val="24"/>
          <w:szCs w:val="24"/>
        </w:rPr>
        <w:t>ся</w:t>
      </w:r>
      <w:r w:rsidRPr="0015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1491">
        <w:rPr>
          <w:rFonts w:ascii="Times New Roman" w:hAnsi="Times New Roman" w:cs="Times New Roman"/>
          <w:sz w:val="24"/>
          <w:szCs w:val="24"/>
        </w:rPr>
        <w:t xml:space="preserve"> проект, основанны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51491">
        <w:rPr>
          <w:rFonts w:ascii="Times New Roman" w:hAnsi="Times New Roman" w:cs="Times New Roman"/>
          <w:sz w:val="24"/>
          <w:szCs w:val="24"/>
        </w:rPr>
        <w:t xml:space="preserve"> на целевых моделях упрощения процедур ведения бизнеса и повышения инвестиционной </w:t>
      </w:r>
      <w:r w:rsidRPr="00151491">
        <w:rPr>
          <w:rFonts w:ascii="Times New Roman" w:hAnsi="Times New Roman" w:cs="Times New Roman"/>
          <w:sz w:val="24"/>
          <w:szCs w:val="24"/>
        </w:rPr>
        <w:lastRenderedPageBreak/>
        <w:t>привлекательности субъектов Российской Федерации, утвержденных распоряжением Правительства РФ от 31.07.2017 № 147-р «О целевых моделях упрощения процедур ведения бизнеса и повышения инвестиционной привлекательности» (далее – целевые модели).</w:t>
      </w:r>
    </w:p>
    <w:p w:rsidR="00D03284" w:rsidRPr="00151491" w:rsidRDefault="00D03284" w:rsidP="00403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491">
        <w:rPr>
          <w:rFonts w:ascii="Times New Roman" w:hAnsi="Times New Roman" w:cs="Times New Roman"/>
          <w:sz w:val="24"/>
          <w:szCs w:val="24"/>
        </w:rPr>
        <w:t>Реализация целевых моделей позволила оптимизировать процедуры подключения технологического присоединения к сетям инженерно-технического обеспечения, электрическим сетям на всех этапах информационного, организационного и правового обеспечения.</w:t>
      </w:r>
    </w:p>
    <w:p w:rsidR="00D03284" w:rsidRPr="00151491" w:rsidRDefault="00D03284" w:rsidP="00D03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491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1491">
        <w:rPr>
          <w:rFonts w:ascii="Times New Roman" w:hAnsi="Times New Roman" w:cs="Times New Roman"/>
          <w:sz w:val="24"/>
          <w:szCs w:val="24"/>
        </w:rPr>
        <w:t xml:space="preserve"> году на территории Березовского района продолжается работа по реализации мероприятий, направленных на  реализацию 6 национальных проектов и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1491">
        <w:rPr>
          <w:rFonts w:ascii="Times New Roman" w:hAnsi="Times New Roman" w:cs="Times New Roman"/>
          <w:sz w:val="24"/>
          <w:szCs w:val="24"/>
        </w:rPr>
        <w:t xml:space="preserve"> региональных проектов в части муниципальной составляющей, разработанных на основе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что позволит выстроить процессы, расставить приоритеты, сконцентрировать ресурсы на достижение</w:t>
      </w:r>
      <w:proofErr w:type="gramEnd"/>
      <w:r w:rsidRPr="00151491">
        <w:rPr>
          <w:rFonts w:ascii="Times New Roman" w:hAnsi="Times New Roman" w:cs="Times New Roman"/>
          <w:sz w:val="24"/>
          <w:szCs w:val="24"/>
        </w:rPr>
        <w:t xml:space="preserve"> национальных целей и стратегических задач Российской Федерации в Березовском районе.</w:t>
      </w:r>
      <w:r>
        <w:rPr>
          <w:rFonts w:ascii="Times New Roman" w:hAnsi="Times New Roman" w:cs="Times New Roman"/>
          <w:sz w:val="24"/>
          <w:szCs w:val="24"/>
        </w:rPr>
        <w:t xml:space="preserve"> Район принимает участие в реализации 1 инфраструктурного проекта </w:t>
      </w:r>
      <w:r w:rsidRPr="00225693">
        <w:rPr>
          <w:rFonts w:ascii="Times New Roman" w:hAnsi="Times New Roman" w:cs="Times New Roman"/>
          <w:sz w:val="24"/>
          <w:szCs w:val="24"/>
        </w:rPr>
        <w:t>(«Модернизация первичного звена здравоохранения»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03284" w:rsidRPr="00151491" w:rsidRDefault="00D03284" w:rsidP="00D03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91">
        <w:rPr>
          <w:rFonts w:ascii="Times New Roman" w:hAnsi="Times New Roman" w:cs="Times New Roman"/>
          <w:sz w:val="24"/>
          <w:szCs w:val="24"/>
        </w:rPr>
        <w:t xml:space="preserve">В Березовском районе в рамках проектного управления в администрации района реализуется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51491">
        <w:rPr>
          <w:rFonts w:ascii="Times New Roman" w:hAnsi="Times New Roman" w:cs="Times New Roman"/>
          <w:sz w:val="24"/>
          <w:szCs w:val="24"/>
        </w:rPr>
        <w:t xml:space="preserve"> муниципальных проектов: строительство школ в </w:t>
      </w:r>
      <w:proofErr w:type="spellStart"/>
      <w:r w:rsidRPr="0015149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51491">
        <w:rPr>
          <w:rFonts w:ascii="Times New Roman" w:hAnsi="Times New Roman" w:cs="Times New Roman"/>
          <w:sz w:val="24"/>
          <w:szCs w:val="24"/>
        </w:rPr>
        <w:t xml:space="preserve">. Березово и п. Приполярный, завершение строительства культурно-образовательного комплекса в д. </w:t>
      </w:r>
      <w:proofErr w:type="spellStart"/>
      <w:r w:rsidRPr="00151491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151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49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5149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51491">
        <w:rPr>
          <w:rFonts w:ascii="Times New Roman" w:hAnsi="Times New Roman" w:cs="Times New Roman"/>
          <w:sz w:val="24"/>
          <w:szCs w:val="24"/>
        </w:rPr>
        <w:t>еги</w:t>
      </w:r>
      <w:proofErr w:type="spellEnd"/>
      <w:r w:rsidRPr="00151491">
        <w:rPr>
          <w:rFonts w:ascii="Times New Roman" w:hAnsi="Times New Roman" w:cs="Times New Roman"/>
          <w:sz w:val="24"/>
          <w:szCs w:val="24"/>
        </w:rPr>
        <w:t xml:space="preserve">, строительство бассейна в </w:t>
      </w:r>
      <w:proofErr w:type="spellStart"/>
      <w:r w:rsidRPr="0015149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514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1491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151491">
        <w:rPr>
          <w:rFonts w:ascii="Times New Roman" w:hAnsi="Times New Roman" w:cs="Times New Roman"/>
          <w:sz w:val="24"/>
          <w:szCs w:val="24"/>
        </w:rPr>
        <w:t>, создание туристической деревни «</w:t>
      </w:r>
      <w:proofErr w:type="spellStart"/>
      <w:r w:rsidRPr="00151491">
        <w:rPr>
          <w:rFonts w:ascii="Times New Roman" w:hAnsi="Times New Roman" w:cs="Times New Roman"/>
          <w:sz w:val="24"/>
          <w:szCs w:val="24"/>
          <w:lang w:val="en-US"/>
        </w:rPr>
        <w:t>Manya</w:t>
      </w:r>
      <w:proofErr w:type="spellEnd"/>
      <w:r w:rsidRPr="00151491">
        <w:rPr>
          <w:rFonts w:ascii="Times New Roman" w:hAnsi="Times New Roman" w:cs="Times New Roman"/>
          <w:sz w:val="24"/>
          <w:szCs w:val="24"/>
        </w:rPr>
        <w:t xml:space="preserve"> </w:t>
      </w:r>
      <w:r w:rsidRPr="00151491">
        <w:rPr>
          <w:rFonts w:ascii="Times New Roman" w:hAnsi="Times New Roman" w:cs="Times New Roman"/>
          <w:sz w:val="24"/>
          <w:szCs w:val="24"/>
          <w:lang w:val="en-US"/>
        </w:rPr>
        <w:t>village</w:t>
      </w:r>
      <w:r w:rsidRPr="00151491">
        <w:rPr>
          <w:rFonts w:ascii="Times New Roman" w:hAnsi="Times New Roman" w:cs="Times New Roman"/>
          <w:sz w:val="24"/>
          <w:szCs w:val="24"/>
        </w:rPr>
        <w:t xml:space="preserve">» на базе </w:t>
      </w:r>
      <w:proofErr w:type="spellStart"/>
      <w:r w:rsidRPr="0015149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5149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51491">
        <w:rPr>
          <w:rFonts w:ascii="Times New Roman" w:hAnsi="Times New Roman" w:cs="Times New Roman"/>
          <w:sz w:val="24"/>
          <w:szCs w:val="24"/>
        </w:rPr>
        <w:t>сть-Манья</w:t>
      </w:r>
      <w:proofErr w:type="spellEnd"/>
      <w:r w:rsidRPr="00151491">
        <w:rPr>
          <w:rFonts w:ascii="Times New Roman" w:hAnsi="Times New Roman" w:cs="Times New Roman"/>
          <w:sz w:val="24"/>
          <w:szCs w:val="24"/>
        </w:rPr>
        <w:t xml:space="preserve"> Березовского района. В декабре 2021 года запущены еще 3 проекта по строительству объектов в сфере ЖКХ.</w:t>
      </w:r>
    </w:p>
    <w:p w:rsidR="00D03284" w:rsidRPr="00301841" w:rsidRDefault="00D03284" w:rsidP="00D0328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841">
        <w:rPr>
          <w:rFonts w:ascii="Times New Roman" w:hAnsi="Times New Roman" w:cs="Times New Roman"/>
          <w:sz w:val="24"/>
          <w:szCs w:val="24"/>
        </w:rPr>
        <w:t>По итогам проведенного Региональным аналитическим центром автономного округа рейтинга муниципальных образований по обеспечению условий благоприятного инвестиционного климата и содействию развитию конкуренции за 2021 год,  Березовский район занимает 6 место.</w:t>
      </w:r>
    </w:p>
    <w:p w:rsidR="00D03284" w:rsidRPr="00D50142" w:rsidRDefault="00D03284" w:rsidP="00D0328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142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подпрограммы, запланированных  на 2022 год:</w:t>
      </w:r>
    </w:p>
    <w:p w:rsidR="00D03284" w:rsidRPr="00151491" w:rsidRDefault="00D03284" w:rsidP="00D03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142">
        <w:rPr>
          <w:rFonts w:ascii="Times New Roman" w:hAnsi="Times New Roman" w:cs="Times New Roman"/>
          <w:sz w:val="24"/>
          <w:szCs w:val="24"/>
        </w:rPr>
        <w:t>«Объем инвестиций в основной капитал (за исключением бюджетных средств) в расчете на 1 жителя Березовского района, в рублях»: план -  26 240,00 руб., факт</w:t>
      </w:r>
      <w:r w:rsidR="000E7D0D">
        <w:rPr>
          <w:rFonts w:ascii="Times New Roman" w:hAnsi="Times New Roman" w:cs="Times New Roman"/>
          <w:sz w:val="24"/>
          <w:szCs w:val="24"/>
        </w:rPr>
        <w:t xml:space="preserve"> </w:t>
      </w:r>
      <w:r w:rsidRPr="00D50142">
        <w:rPr>
          <w:rFonts w:ascii="Times New Roman" w:hAnsi="Times New Roman" w:cs="Times New Roman"/>
          <w:sz w:val="24"/>
          <w:szCs w:val="24"/>
        </w:rPr>
        <w:t xml:space="preserve">– </w:t>
      </w:r>
      <w:r w:rsidR="000E7D0D">
        <w:rPr>
          <w:rFonts w:ascii="Times New Roman" w:hAnsi="Times New Roman" w:cs="Times New Roman"/>
          <w:sz w:val="24"/>
          <w:szCs w:val="24"/>
        </w:rPr>
        <w:t>38 780,13</w:t>
      </w:r>
      <w:r w:rsidRPr="00D50142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D50142">
        <w:rPr>
          <w:rFonts w:ascii="Times New Roman" w:hAnsi="Times New Roman" w:cs="Times New Roman"/>
          <w:sz w:val="24"/>
          <w:szCs w:val="24"/>
        </w:rPr>
        <w:t xml:space="preserve">полнение </w:t>
      </w:r>
      <w:r w:rsidR="000E7D0D">
        <w:rPr>
          <w:rFonts w:ascii="Times New Roman" w:hAnsi="Times New Roman" w:cs="Times New Roman"/>
          <w:sz w:val="24"/>
          <w:szCs w:val="24"/>
        </w:rPr>
        <w:t>147,8%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284" w:rsidRPr="00151491" w:rsidRDefault="00D03284" w:rsidP="00D0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3E" w:rsidRPr="003876C4" w:rsidRDefault="003876C4" w:rsidP="00F4276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76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Подпрограмма 3 «Развитие малого и среднего предпринимательства, стимулирование инновационной деятельности»</w:t>
      </w:r>
      <w:r w:rsidR="00ED71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ED71A9" w:rsidRPr="00ED71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(далее – подпрограмма 3)</w:t>
      </w:r>
    </w:p>
    <w:p w:rsidR="00637D94" w:rsidRDefault="00A87D38" w:rsidP="00F4276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876C4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</w:p>
    <w:p w:rsidR="00B501B7" w:rsidRPr="00B501B7" w:rsidRDefault="002F4033" w:rsidP="00B501B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2F40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реализацию подпрограммы 3 на 202</w:t>
      </w:r>
      <w:r w:rsidR="00AE4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F40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предусмотрены бюджетные ассигнования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объеме </w:t>
      </w:r>
      <w:r w:rsidR="00AE4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3 280,8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в том числе за счет средств бюджета автономного округа – </w:t>
      </w:r>
      <w:r w:rsidR="00AE4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3 055,0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за счет средств бюджета района – </w:t>
      </w:r>
      <w:r w:rsidR="00AE4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225,8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920D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 том числе </w:t>
      </w:r>
      <w:proofErr w:type="spellStart"/>
      <w:r w:rsidR="00920D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="00920D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4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20D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4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160,8</w:t>
      </w:r>
      <w:r w:rsidR="00920D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501B7" w:rsidRPr="00B501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Кассовое исполнение расходных обязательств по </w:t>
      </w:r>
      <w:r w:rsidR="00B501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B501B7" w:rsidRPr="00B501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программе составило 100%.</w:t>
      </w:r>
    </w:p>
    <w:p w:rsidR="00D44A5A" w:rsidRPr="00DB1CE8" w:rsidRDefault="00EE51FE" w:rsidP="00D44A5A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411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рамках реализации</w:t>
      </w:r>
      <w:r w:rsidRPr="00F4071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регионального проекта «Создание условий для легкого старта и комфортного ведения бизнеса»</w:t>
      </w:r>
      <w:bookmarkStart w:id="0" w:name="_Hlk63712890"/>
      <w:r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предоставлена финансовая поддержка </w:t>
      </w:r>
      <w:r w:rsidR="00920D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сумме </w:t>
      </w:r>
      <w:r w:rsidR="00AE4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265,8</w:t>
      </w:r>
      <w:r w:rsidR="00920D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 </w:t>
      </w:r>
      <w:r w:rsidR="00B501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(в том числе за счет средств бюджета автономного округа – </w:t>
      </w:r>
      <w:r w:rsidR="00D44A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252,5</w:t>
      </w:r>
      <w:r w:rsidR="00B501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руб., за счет средств бюджета района – </w:t>
      </w:r>
      <w:r w:rsidR="00D44A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13,3</w:t>
      </w:r>
      <w:r w:rsidR="00B501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руб. (доля софинансирования) </w:t>
      </w:r>
      <w:r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впервые зарегистрированному и действующему менее 1 года индивидуальному предпринимателю по возмещению части затрат</w:t>
      </w:r>
      <w:bookmarkEnd w:id="0"/>
      <w:r w:rsidR="00D44A5A" w:rsidRPr="00D4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A5A" w:rsidRPr="00D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D44A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 w:rsidR="00D4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(оборудования).</w:t>
      </w:r>
    </w:p>
    <w:p w:rsidR="00FB1D92" w:rsidRDefault="00EE51FE" w:rsidP="00F4276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411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рамках реализации</w:t>
      </w:r>
      <w:r w:rsidRPr="00F4071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регионального проекта «Акселерация субъектов малого и среднего предпринимательства» </w:t>
      </w:r>
      <w:r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предоставлена финансовая поддержка </w:t>
      </w:r>
      <w:r w:rsidR="001650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сумме </w:t>
      </w:r>
      <w:r w:rsidR="00D44A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2 950,0</w:t>
      </w:r>
      <w:r w:rsidR="00B501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руб. (в том числе </w:t>
      </w:r>
      <w:r w:rsidR="00B501B7" w:rsidRPr="00B501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счет средств бюджета автономного округа – </w:t>
      </w:r>
      <w:r w:rsidR="00D44A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2 802,5</w:t>
      </w:r>
      <w:r w:rsidR="00B501B7" w:rsidRPr="00B501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руб., за счет средств бюджета района – </w:t>
      </w:r>
      <w:r w:rsidR="00D44A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147,5</w:t>
      </w:r>
      <w:r w:rsidR="00B501B7" w:rsidRPr="00B501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руб. (доля софинансирования)</w:t>
      </w:r>
      <w:r w:rsidR="00B501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D44A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субъектам малого </w:t>
      </w:r>
      <w:r w:rsidR="001650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среднего предпринимательства</w:t>
      </w:r>
      <w:r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Березовского района, осуществляющим социально значимые (приоритетные) виды деятельности по возмещению части</w:t>
      </w:r>
      <w:proofErr w:type="gramEnd"/>
      <w:r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затрат: </w:t>
      </w:r>
    </w:p>
    <w:p w:rsidR="00FB1D92" w:rsidRDefault="006D1537" w:rsidP="00F4276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FB1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E51FE"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аренду (субаренду) нежилых помещений</w:t>
      </w:r>
      <w:r w:rsid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сумме </w:t>
      </w:r>
      <w:r w:rsidR="00D44A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1 113 420,38</w:t>
      </w:r>
      <w:r w:rsid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 (за счет средств бюджета автономного округа – </w:t>
      </w:r>
      <w:r w:rsidR="00D44A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1 057 749,35</w:t>
      </w:r>
      <w:r w:rsid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руб., за счет средств бюджета района – </w:t>
      </w:r>
      <w:r w:rsidR="00D44A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55 671,03</w:t>
      </w:r>
      <w:r w:rsid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руб.). Количество получателей поддержки – 16 ед.</w:t>
      </w:r>
      <w:r w:rsidR="00EE51FE"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B1D92" w:rsidRDefault="002278C4" w:rsidP="00F4276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FB1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E51FE"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оплату коммунальных услуг нежилых помещений</w:t>
      </w:r>
      <w:r w:rsid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сумме </w:t>
      </w:r>
      <w:r w:rsidR="00D44A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444 180,94</w:t>
      </w:r>
      <w:r w:rsid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 (за счет средств бюджета автономного округа – </w:t>
      </w:r>
      <w:r w:rsidR="00D44A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421 971,89</w:t>
      </w:r>
      <w:r w:rsid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руб., за счет средств бюджета района – </w:t>
      </w:r>
      <w:r w:rsidR="00D44A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22 209,05</w:t>
      </w:r>
      <w:r w:rsid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руб.). Количество получателей </w:t>
      </w:r>
      <w:r w:rsidR="004E40CE" w:rsidRPr="005B08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поддержки – </w:t>
      </w:r>
      <w:r w:rsidR="004065FE" w:rsidRPr="005B08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</w:t>
      </w:r>
      <w:r w:rsidR="004E40CE" w:rsidRPr="005B08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ед.;</w:t>
      </w:r>
      <w:r w:rsidR="004E40CE"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40CE" w:rsidRDefault="006D1537" w:rsidP="004E40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FB1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E51FE"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приобретение оборудования (основных средств) и лицензионных программных продуктов</w:t>
      </w:r>
      <w:r w:rsidR="004E40CE" w:rsidRP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сумме </w:t>
      </w:r>
      <w:r w:rsidR="00F806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443E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F806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2 573,72</w:t>
      </w:r>
      <w:r w:rsid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 (за счет средств бюджета автономного округа – </w:t>
      </w:r>
      <w:r w:rsidR="00F806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686 445,05</w:t>
      </w:r>
      <w:r w:rsid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руб., за счет средств бюджета района – </w:t>
      </w:r>
      <w:r w:rsidR="00F806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36 128,67</w:t>
      </w:r>
      <w:r w:rsid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руб.). Количество получателей поддержки – </w:t>
      </w:r>
      <w:r w:rsidR="00F806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ед.</w:t>
      </w:r>
      <w:r w:rsidR="004E40CE"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B1D92" w:rsidRDefault="006D1537" w:rsidP="00F4276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FB1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E51FE"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приобретение и (или) доставку муки для производства хлеба и хлебобулочных изделий</w:t>
      </w:r>
      <w:r w:rsidR="004E40CE" w:rsidRP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сумме </w:t>
      </w:r>
      <w:r w:rsidR="00F806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489 345,43</w:t>
      </w:r>
      <w:r w:rsid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40CE" w:rsidRP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руб. (за счет средств бюджета автономного округа –</w:t>
      </w:r>
      <w:r w:rsidR="00F806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464 878,16 </w:t>
      </w:r>
      <w:r w:rsidR="004E40CE" w:rsidRP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</w:t>
      </w:r>
      <w:r w:rsid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4E40CE" w:rsidRP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за счет средств бюджета района – </w:t>
      </w:r>
      <w:r w:rsidR="00F806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24 467,27</w:t>
      </w:r>
      <w:r w:rsidR="004E40CE" w:rsidRP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руб.). Количество получателей поддержки – </w:t>
      </w:r>
      <w:r w:rsidR="00F806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40CE" w:rsidRP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ед.; </w:t>
      </w:r>
    </w:p>
    <w:p w:rsidR="00EE51FE" w:rsidRDefault="006D1537" w:rsidP="00F4276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FB1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E51FE"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приобретение и (или) доставку кормов для сельскохозяйственных животных и птицы</w:t>
      </w:r>
      <w:r w:rsidR="004E40CE" w:rsidRP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15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сумме </w:t>
      </w:r>
      <w:r w:rsidR="00F806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180 479,53 </w:t>
      </w:r>
      <w:r w:rsidRPr="006D15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руб. (за счет средств бюджета автономного округа – </w:t>
      </w:r>
      <w:r w:rsidR="00F806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171 455,55</w:t>
      </w:r>
      <w:r w:rsidRPr="006D15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руб., за счет средств бюджета района – </w:t>
      </w:r>
      <w:r w:rsidR="00F806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9 023,98 </w:t>
      </w:r>
      <w:r w:rsidRPr="006D15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руб.). Количество получателей поддержки – </w:t>
      </w:r>
      <w:r w:rsidR="00F806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D15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ед.</w:t>
      </w:r>
    </w:p>
    <w:p w:rsidR="00B501B7" w:rsidRPr="00B501B7" w:rsidRDefault="00B501B7" w:rsidP="00F427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основного мероприятия </w:t>
      </w:r>
      <w:r w:rsidRPr="00B501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«Формирование предпринимательской среды, стимулирование предпринимательской активности»</w:t>
      </w:r>
      <w:r w:rsidRPr="00B501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бюджетные ассигнования в объеме </w:t>
      </w:r>
      <w:r w:rsidR="005B0852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B5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Pr="00B501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бюджета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7D94" w:rsidRPr="00637D94" w:rsidRDefault="00637D94" w:rsidP="00F427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</w:t>
      </w:r>
      <w:r w:rsidRPr="00637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5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мероприятия </w:t>
      </w:r>
      <w:r w:rsidRPr="006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мероприятия:</w:t>
      </w:r>
    </w:p>
    <w:p w:rsidR="00361101" w:rsidRPr="00361101" w:rsidRDefault="00637D94" w:rsidP="00F4276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конкурс «Предприниматель года -</w:t>
      </w:r>
      <w:r w:rsidR="00B501B7" w:rsidRPr="0036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10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53A26" w:rsidRPr="003611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конкурсе приняли участие </w:t>
      </w:r>
      <w:r w:rsidR="00153A26" w:rsidRPr="003611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6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предпринимательства, </w:t>
      </w:r>
      <w:r w:rsidR="00153A26" w:rsidRPr="003611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Pr="0036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3611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36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гражданина.</w:t>
      </w:r>
      <w:r w:rsidR="002C6056" w:rsidRPr="00361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101" w:rsidRPr="00361101" w:rsidRDefault="00153A26" w:rsidP="00361101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конкурс детских рисунков «Мой первый бизнес – план в картинках».</w:t>
      </w:r>
      <w:r w:rsidR="0036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101" w:rsidRPr="0036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рассмотрение членами конкурсной комиссии всего поступило 92 рисунка, в том числе по возрастным категориям: </w:t>
      </w:r>
    </w:p>
    <w:p w:rsidR="00361101" w:rsidRPr="00361101" w:rsidRDefault="00361101" w:rsidP="007F5DD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36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возрастной категории от 7 до 9 лет включительно</w:t>
      </w:r>
      <w:r w:rsidRPr="0036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41 рисунок;</w:t>
      </w:r>
    </w:p>
    <w:p w:rsidR="00361101" w:rsidRPr="00361101" w:rsidRDefault="00361101" w:rsidP="007F5DD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</w:t>
      </w:r>
      <w:r w:rsidRPr="0036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возрастной категории от 10 до 13 лет включительно</w:t>
      </w:r>
      <w:r w:rsidRPr="0036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38 рисунков;</w:t>
      </w:r>
    </w:p>
    <w:p w:rsidR="00361101" w:rsidRDefault="007F5DD9" w:rsidP="003611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bookmarkStart w:id="1" w:name="_GoBack"/>
      <w:bookmarkEnd w:id="1"/>
      <w:r w:rsidR="00361101" w:rsidRPr="0036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361101" w:rsidRPr="0036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третьей возрастной категории от 14 до 18 лет включительно</w:t>
      </w:r>
      <w:r w:rsidR="00361101" w:rsidRPr="0036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13 рисунков.</w:t>
      </w:r>
    </w:p>
    <w:p w:rsidR="00361101" w:rsidRPr="00361101" w:rsidRDefault="00361101" w:rsidP="0036110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проведенн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муниципальных</w:t>
      </w:r>
      <w:r w:rsidRPr="0036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6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опубликованы в средствах массовой информации, размещены на официальном сайте администрации Березовского района.</w:t>
      </w:r>
    </w:p>
    <w:p w:rsidR="00637D94" w:rsidRDefault="00637D94" w:rsidP="00F427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7D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целях информационно-консультационной поддержки специалистами отдела предпринимательства и потребительского рынка комитета по экономической политике предоставлен</w:t>
      </w:r>
      <w:r w:rsidR="00ED71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637D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611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218</w:t>
      </w:r>
      <w:r w:rsidRPr="00637D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консультаци</w:t>
      </w:r>
      <w:r w:rsidR="003876C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Pr="00637D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общим вопросам предпринимательской деятельности и вопросам оказания поддержки в рамках реализации подпрограммы</w:t>
      </w:r>
      <w:r w:rsidR="00ED71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3</w:t>
      </w:r>
      <w:r w:rsidR="003876C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 том числе </w:t>
      </w:r>
      <w:r w:rsidR="003611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155</w:t>
      </w:r>
      <w:r w:rsidR="003876C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субъектам малого и среднего предпринимательства и </w:t>
      </w:r>
      <w:proofErr w:type="spellStart"/>
      <w:r w:rsidR="003876C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самозанятым</w:t>
      </w:r>
      <w:proofErr w:type="spellEnd"/>
      <w:r w:rsidR="003876C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гражданам</w:t>
      </w:r>
      <w:r w:rsidRPr="00637D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FB5017" w:rsidRDefault="00F4276F" w:rsidP="00FB5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50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рамках реализации </w:t>
      </w:r>
      <w:r w:rsidRPr="00FB5017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основного мероприятия </w:t>
      </w:r>
      <w:r w:rsidR="005416C0" w:rsidRPr="00FB5017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«Предоставление имущественной поддержки субъектам малого и среднего предпринимательства»</w:t>
      </w:r>
      <w:r w:rsidR="00FB50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B50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</w:t>
      </w:r>
      <w:r w:rsidR="00FB5017" w:rsidRPr="003E681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мущественная поддержка субъектам </w:t>
      </w:r>
      <w:r w:rsidR="00FB50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МСП</w:t>
      </w:r>
      <w:r w:rsidR="00FB5017" w:rsidRPr="003E681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="00FB5017" w:rsidRPr="003E681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самозанятым</w:t>
      </w:r>
      <w:proofErr w:type="spellEnd"/>
      <w:r w:rsidR="00FB5017" w:rsidRPr="003E681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гражданам </w:t>
      </w:r>
      <w:r w:rsidR="00FB50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предоставляется </w:t>
      </w:r>
      <w:r w:rsidR="00FB5017" w:rsidRPr="003E681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 виде передачи муниципального имущества в аренду с применением понижающего коэффициента 0,5 к рыночной стоимости аренды. </w:t>
      </w:r>
      <w:proofErr w:type="gramStart"/>
      <w:r w:rsidR="00FB5017" w:rsidRPr="003E681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перечень </w:t>
      </w:r>
      <w:r w:rsidR="00FB5017" w:rsidRPr="00C86C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недвижимого имущества, предназначенного для предоставления во владение либо в пользование на долгосрочной основе</w:t>
      </w:r>
      <w:r w:rsidR="00FB50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FB5017" w:rsidRPr="003E681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входит </w:t>
      </w:r>
      <w:r w:rsidR="00FB50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="00FB5017" w:rsidRPr="003E681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объектов. </w:t>
      </w:r>
      <w:r w:rsidR="00FB50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 объектов</w:t>
      </w:r>
      <w:r w:rsidR="00FB5017" w:rsidRPr="003E681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переданы в аренду субъектам </w:t>
      </w:r>
      <w:r w:rsidR="00FB50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МСП.</w:t>
      </w:r>
      <w:proofErr w:type="gramEnd"/>
    </w:p>
    <w:p w:rsidR="00FB5017" w:rsidRDefault="00FB5017" w:rsidP="00FB5017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имущественная поддержка оказана 2 субъектам малого и среднего предпринимательства на сумму </w:t>
      </w:r>
      <w:r w:rsidRPr="00FB5017">
        <w:rPr>
          <w:rFonts w:ascii="Times New Roman" w:eastAsia="Times New Roman" w:hAnsi="Times New Roman" w:cs="Times New Roman"/>
          <w:sz w:val="24"/>
          <w:szCs w:val="24"/>
          <w:lang w:eastAsia="ru-RU"/>
        </w:rPr>
        <w:t>92 611,12 рублей.</w:t>
      </w:r>
    </w:p>
    <w:p w:rsidR="00FB5017" w:rsidRPr="00FB5017" w:rsidRDefault="00FB5017" w:rsidP="00FB5017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017">
        <w:rPr>
          <w:rFonts w:ascii="Times New Roman" w:hAnsi="Times New Roman" w:cs="Times New Roman"/>
          <w:sz w:val="24"/>
          <w:szCs w:val="24"/>
        </w:rPr>
        <w:t xml:space="preserve">Установлен льготный коэффициент корректировки стоимости аренды имущества для субъектов МСП, признанных социальным предприятием, для осуществления деятельности в сфере социального предпринимательства. Стоимость предоставляемого имущества определяется в размере 10% от рыночной стоимости. </w:t>
      </w:r>
    </w:p>
    <w:p w:rsidR="00F4276F" w:rsidRDefault="002C6056" w:rsidP="00F427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6B43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Проведено </w:t>
      </w:r>
      <w:r w:rsidR="006B43DB" w:rsidRPr="006B43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заседани</w:t>
      </w:r>
      <w:r w:rsidR="006B43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B43DB" w:rsidRPr="006B43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Совета по развитию малого и среднего предпринимательства</w:t>
      </w:r>
      <w:r w:rsidR="00F427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Березовского района (далее – Заседание, Совет)</w:t>
      </w:r>
      <w:r w:rsidR="006B43DB" w:rsidRPr="006B43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427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Заседаниях р</w:t>
      </w:r>
      <w:r w:rsidR="006B43DB" w:rsidRPr="006B43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ассмотрены вопросы</w:t>
      </w:r>
      <w:r w:rsidR="00F427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4276F" w:rsidRPr="0066437D" w:rsidRDefault="00F4276F" w:rsidP="00664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6B43DB" w:rsidRPr="006B43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6437D">
        <w:rPr>
          <w:rFonts w:ascii="Times New Roman" w:hAnsi="Times New Roman" w:cs="Times New Roman"/>
          <w:sz w:val="24"/>
          <w:szCs w:val="24"/>
        </w:rPr>
        <w:t>о</w:t>
      </w:r>
      <w:r w:rsidR="0066437D" w:rsidRPr="0066437D">
        <w:rPr>
          <w:rFonts w:ascii="Times New Roman" w:hAnsi="Times New Roman" w:cs="Times New Roman"/>
          <w:sz w:val="24"/>
          <w:szCs w:val="24"/>
        </w:rPr>
        <w:t xml:space="preserve"> результатах оценки регулирующего воздействия, экспертизы и оценки фактического воздействия в администрации Березовского района 2021 года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276F" w:rsidRPr="00BA515C" w:rsidRDefault="00F4276F" w:rsidP="009B27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6B43DB" w:rsidRPr="006B43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51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BA515C" w:rsidRPr="00BA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теневой занятости и легализации трудовых отношений на предпри</w:t>
      </w:r>
      <w:r w:rsidR="00BA515C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ятиях малого и среднего бизнеса;</w:t>
      </w:r>
    </w:p>
    <w:p w:rsidR="00BA515C" w:rsidRPr="00BA515C" w:rsidRDefault="00BA515C" w:rsidP="00BA5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BA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текущей ситуации на рынке труда, обеспечение потребности в трудовых ресурсах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предпринимательства;</w:t>
      </w:r>
    </w:p>
    <w:p w:rsidR="00BA515C" w:rsidRPr="00BA515C" w:rsidRDefault="00BA515C" w:rsidP="00B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</w:t>
      </w:r>
      <w:r w:rsidRPr="00BA515C">
        <w:rPr>
          <w:rFonts w:ascii="Times New Roman" w:hAnsi="Times New Roman" w:cs="Times New Roman"/>
          <w:sz w:val="24"/>
          <w:szCs w:val="24"/>
        </w:rPr>
        <w:t>редварительны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A515C">
        <w:rPr>
          <w:rFonts w:ascii="Times New Roman" w:hAnsi="Times New Roman" w:cs="Times New Roman"/>
          <w:sz w:val="24"/>
          <w:szCs w:val="24"/>
        </w:rPr>
        <w:t xml:space="preserve"> итог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A515C">
        <w:rPr>
          <w:rFonts w:ascii="Times New Roman" w:hAnsi="Times New Roman" w:cs="Times New Roman"/>
          <w:sz w:val="24"/>
          <w:szCs w:val="24"/>
        </w:rPr>
        <w:t xml:space="preserve"> реализации национального проекта «Малое и среднее предпринимательство и поддержка индивидуальной предпринимат</w:t>
      </w:r>
      <w:r>
        <w:rPr>
          <w:rFonts w:ascii="Times New Roman" w:hAnsi="Times New Roman" w:cs="Times New Roman"/>
          <w:sz w:val="24"/>
          <w:szCs w:val="24"/>
        </w:rPr>
        <w:t>ельской инициативы» в 2022 году;</w:t>
      </w:r>
    </w:p>
    <w:p w:rsidR="00BA515C" w:rsidRPr="00BA515C" w:rsidRDefault="00BA515C" w:rsidP="00BA5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A515C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дополнительных ограничениях в сфере оборота алкогольной продукции (</w:t>
      </w:r>
      <w:r w:rsidRPr="00BA5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требованиях, вступивших в силу с 01 сентября 2022 года)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515C" w:rsidRDefault="00BA515C" w:rsidP="00BA51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BA5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ограничениях в сфере</w:t>
      </w:r>
      <w:r w:rsidRPr="00BA51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розничной продажи безалкогольных тонизирующих напитков</w:t>
      </w:r>
      <w:r w:rsidRPr="00BA5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Ханты-Мансийского автономного округа-Югры (о требованиях, вступивших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с 01 сентября 2022 года);</w:t>
      </w:r>
    </w:p>
    <w:p w:rsidR="00BA515C" w:rsidRDefault="00E03491" w:rsidP="00BA5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м</w:t>
      </w:r>
      <w:r w:rsidRPr="00394FA2">
        <w:rPr>
          <w:rFonts w:ascii="Times New Roman" w:hAnsi="Times New Roman" w:cs="Times New Roman"/>
          <w:sz w:val="24"/>
          <w:szCs w:val="24"/>
        </w:rPr>
        <w:t>едиаци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94FA2">
        <w:rPr>
          <w:rFonts w:ascii="Times New Roman" w:hAnsi="Times New Roman" w:cs="Times New Roman"/>
          <w:sz w:val="24"/>
          <w:szCs w:val="24"/>
        </w:rPr>
        <w:t xml:space="preserve"> - альтернативн</w:t>
      </w:r>
      <w:r w:rsidR="00467017">
        <w:rPr>
          <w:rFonts w:ascii="Times New Roman" w:hAnsi="Times New Roman" w:cs="Times New Roman"/>
          <w:sz w:val="24"/>
          <w:szCs w:val="24"/>
        </w:rPr>
        <w:t>ой</w:t>
      </w:r>
      <w:r w:rsidRPr="00394FA2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467017">
        <w:rPr>
          <w:rFonts w:ascii="Times New Roman" w:hAnsi="Times New Roman" w:cs="Times New Roman"/>
          <w:sz w:val="24"/>
          <w:szCs w:val="24"/>
        </w:rPr>
        <w:t>е</w:t>
      </w:r>
      <w:r w:rsidRPr="00394FA2">
        <w:rPr>
          <w:rFonts w:ascii="Times New Roman" w:hAnsi="Times New Roman" w:cs="Times New Roman"/>
          <w:sz w:val="24"/>
          <w:szCs w:val="24"/>
        </w:rPr>
        <w:t xml:space="preserve"> урегулирования споров с участием</w:t>
      </w:r>
      <w:r>
        <w:rPr>
          <w:rFonts w:ascii="Times New Roman" w:hAnsi="Times New Roman" w:cs="Times New Roman"/>
          <w:sz w:val="24"/>
          <w:szCs w:val="24"/>
        </w:rPr>
        <w:t xml:space="preserve"> посредника;</w:t>
      </w:r>
    </w:p>
    <w:p w:rsidR="00E03491" w:rsidRDefault="00467017" w:rsidP="00BA5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</w:t>
      </w:r>
      <w:r w:rsidR="00E03491" w:rsidRPr="00394F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 экстерриториальном принципе взаимодействия с налогоплательщиками Березовского район</w:t>
      </w:r>
      <w:r w:rsidR="00E034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а;</w:t>
      </w:r>
    </w:p>
    <w:p w:rsidR="00E03491" w:rsidRDefault="00467017" w:rsidP="00BA51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</w:t>
      </w:r>
      <w:r w:rsidR="00E03491" w:rsidRPr="00394F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е</w:t>
      </w:r>
      <w:r w:rsidR="00E03491" w:rsidRPr="00394F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>дином налоговом счете (ЕНС) для юридических лиц и индивидуальных предпринимателей</w:t>
      </w:r>
      <w:r w:rsidR="00E0349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>;</w:t>
      </w:r>
    </w:p>
    <w:p w:rsidR="00E03491" w:rsidRDefault="00467017" w:rsidP="00BA5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</w:t>
      </w:r>
      <w:r w:rsidR="00E03491" w:rsidRPr="00394FA2">
        <w:rPr>
          <w:rFonts w:ascii="Times New Roman" w:hAnsi="Times New Roman" w:cs="Times New Roman"/>
          <w:sz w:val="24"/>
          <w:szCs w:val="24"/>
        </w:rPr>
        <w:t>алогообложени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03491" w:rsidRPr="00394FA2">
        <w:rPr>
          <w:rFonts w:ascii="Times New Roman" w:hAnsi="Times New Roman" w:cs="Times New Roman"/>
          <w:sz w:val="24"/>
          <w:szCs w:val="24"/>
        </w:rPr>
        <w:t xml:space="preserve"> в период частичной мобилизации</w:t>
      </w:r>
      <w:r w:rsidR="00E03491">
        <w:rPr>
          <w:rFonts w:ascii="Times New Roman" w:hAnsi="Times New Roman" w:cs="Times New Roman"/>
          <w:sz w:val="24"/>
          <w:szCs w:val="24"/>
        </w:rPr>
        <w:t>;</w:t>
      </w:r>
    </w:p>
    <w:p w:rsidR="00E03491" w:rsidRDefault="00467017" w:rsidP="00BA5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03491" w:rsidRPr="00394FA2">
        <w:rPr>
          <w:rFonts w:ascii="Times New Roman" w:hAnsi="Times New Roman" w:cs="Times New Roman"/>
          <w:sz w:val="24"/>
          <w:szCs w:val="24"/>
        </w:rPr>
        <w:t xml:space="preserve">б изменении порядка предоставления финансовой поддержки субъектам малого и среднего предпринимательства, осуществляющим деятельность на территории Березовского района в 2023 году. Актуализация перечня социально </w:t>
      </w:r>
      <w:proofErr w:type="gramStart"/>
      <w:r w:rsidR="00E03491" w:rsidRPr="00394FA2">
        <w:rPr>
          <w:rFonts w:ascii="Times New Roman" w:hAnsi="Times New Roman" w:cs="Times New Roman"/>
          <w:sz w:val="24"/>
          <w:szCs w:val="24"/>
        </w:rPr>
        <w:t>значимым</w:t>
      </w:r>
      <w:proofErr w:type="gramEnd"/>
      <w:r w:rsidR="00E03491" w:rsidRPr="00394FA2">
        <w:rPr>
          <w:rFonts w:ascii="Times New Roman" w:hAnsi="Times New Roman" w:cs="Times New Roman"/>
          <w:sz w:val="24"/>
          <w:szCs w:val="24"/>
        </w:rPr>
        <w:t xml:space="preserve"> (приоритетных) видов деятельности, осуществляемых субъектами малого и среднего предпринимательства</w:t>
      </w:r>
      <w:r w:rsidR="00E03491">
        <w:rPr>
          <w:rFonts w:ascii="Times New Roman" w:hAnsi="Times New Roman" w:cs="Times New Roman"/>
          <w:sz w:val="24"/>
          <w:szCs w:val="24"/>
        </w:rPr>
        <w:t>;</w:t>
      </w:r>
    </w:p>
    <w:p w:rsidR="00E03491" w:rsidRDefault="00467017" w:rsidP="00BA5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</w:t>
      </w:r>
      <w:r w:rsidR="00A950E5">
        <w:rPr>
          <w:rFonts w:ascii="Times New Roman" w:hAnsi="Times New Roman" w:cs="Times New Roman"/>
          <w:sz w:val="24"/>
          <w:szCs w:val="24"/>
        </w:rPr>
        <w:t>р</w:t>
      </w:r>
      <w:r w:rsidR="00E03491" w:rsidRPr="00394FA2">
        <w:rPr>
          <w:rFonts w:ascii="Times New Roman" w:hAnsi="Times New Roman" w:cs="Times New Roman"/>
          <w:sz w:val="24"/>
          <w:szCs w:val="24"/>
        </w:rPr>
        <w:t>ассмотрение вопросов проведения оценки регулирующего воздействия, экспертизы и оценки фактического воздействия муниципальных правовых актов администрации Березовского района</w:t>
      </w:r>
      <w:r w:rsidR="00E03491">
        <w:rPr>
          <w:rFonts w:ascii="Times New Roman" w:hAnsi="Times New Roman" w:cs="Times New Roman"/>
          <w:sz w:val="24"/>
          <w:szCs w:val="24"/>
        </w:rPr>
        <w:t>;</w:t>
      </w:r>
    </w:p>
    <w:p w:rsidR="00E03491" w:rsidRPr="00BA515C" w:rsidRDefault="00A950E5" w:rsidP="00BA51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03491" w:rsidRPr="00394FA2">
        <w:rPr>
          <w:rFonts w:ascii="Times New Roman" w:hAnsi="Times New Roman" w:cs="Times New Roman"/>
          <w:sz w:val="24"/>
          <w:szCs w:val="24"/>
        </w:rPr>
        <w:t>б исполнении протокольных поручений Совета, плана его работы на 2022 год, и утверждения плана работы на 2023 год</w:t>
      </w:r>
      <w:r w:rsidR="00E03491">
        <w:rPr>
          <w:rFonts w:ascii="Times New Roman" w:hAnsi="Times New Roman" w:cs="Times New Roman"/>
          <w:sz w:val="24"/>
          <w:szCs w:val="24"/>
        </w:rPr>
        <w:t>.</w:t>
      </w:r>
    </w:p>
    <w:p w:rsidR="006B43DB" w:rsidRPr="006B43DB" w:rsidRDefault="00F4276F" w:rsidP="00F427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6B43DB" w:rsidRPr="006B43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Информация о принятых решениях Совета размещена на официальном сайте в разделе «Деятельность/Малое и средне предпринимательство/Совещательные органы».</w:t>
      </w:r>
    </w:p>
    <w:p w:rsidR="00E80C80" w:rsidRPr="002B6BCC" w:rsidRDefault="00E80C80" w:rsidP="00F42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6F">
        <w:rPr>
          <w:rFonts w:ascii="Times New Roman" w:hAnsi="Times New Roman" w:cs="Times New Roman"/>
          <w:sz w:val="24"/>
          <w:szCs w:val="24"/>
        </w:rPr>
        <w:t>В рамках</w:t>
      </w:r>
      <w:r w:rsidRPr="00F40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6C0" w:rsidRPr="005416C0">
        <w:rPr>
          <w:rFonts w:ascii="Times New Roman" w:hAnsi="Times New Roman" w:cs="Times New Roman"/>
          <w:sz w:val="24"/>
          <w:szCs w:val="24"/>
        </w:rPr>
        <w:t>реализации</w:t>
      </w:r>
      <w:r w:rsidR="005416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0714">
        <w:rPr>
          <w:rFonts w:ascii="Times New Roman" w:hAnsi="Times New Roman" w:cs="Times New Roman"/>
          <w:i/>
          <w:sz w:val="24"/>
          <w:szCs w:val="24"/>
        </w:rPr>
        <w:t>основного</w:t>
      </w:r>
      <w:r w:rsidR="002C6056" w:rsidRPr="00F407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мероприятия </w:t>
      </w:r>
      <w:r w:rsidRPr="00F407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«Совершенствование нормативной правовой базы, регулирующей пре</w:t>
      </w:r>
      <w:r w:rsidR="002C6056" w:rsidRPr="00F407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дпринимательскую деятельность»</w:t>
      </w:r>
      <w:r w:rsidR="002C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утверждены следующие муниципальные правовые акты:</w:t>
      </w:r>
    </w:p>
    <w:p w:rsidR="00327A00" w:rsidRDefault="00327A00" w:rsidP="003B7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Березовского района </w:t>
      </w:r>
      <w:r w:rsidRPr="0099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02.12</w:t>
      </w:r>
      <w:r w:rsidRPr="00996CB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1605 «О внесении изменений в постановление администрации Березовского района от 22.12.2021 № 1518 «О муниципальной программе «Развитие экономического потенциала Березовского района»;</w:t>
      </w:r>
    </w:p>
    <w:p w:rsidR="003B7399" w:rsidRDefault="00996CB6" w:rsidP="003B7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Березовского района </w:t>
      </w:r>
      <w:r w:rsidRPr="0099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E1FDC">
        <w:rPr>
          <w:rFonts w:ascii="Times New Roman" w:eastAsia="Times New Roman" w:hAnsi="Times New Roman" w:cs="Times New Roman"/>
          <w:sz w:val="24"/>
          <w:szCs w:val="24"/>
          <w:lang w:eastAsia="ru-RU"/>
        </w:rPr>
        <w:t>11.04</w:t>
      </w:r>
      <w:r w:rsidRPr="00996CB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B73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E1FDC">
        <w:rPr>
          <w:rFonts w:ascii="Times New Roman" w:eastAsia="Times New Roman" w:hAnsi="Times New Roman" w:cs="Times New Roman"/>
          <w:sz w:val="24"/>
          <w:szCs w:val="24"/>
          <w:lang w:eastAsia="ru-RU"/>
        </w:rPr>
        <w:t>513</w:t>
      </w:r>
      <w:r w:rsidRPr="0099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Березовского района от </w:t>
      </w:r>
      <w:r w:rsidR="003B7399" w:rsidRPr="002B6BCC">
        <w:rPr>
          <w:rFonts w:ascii="Times New Roman" w:hAnsi="Times New Roman" w:cs="Times New Roman"/>
          <w:sz w:val="24"/>
          <w:szCs w:val="24"/>
        </w:rPr>
        <w:t>16.08.2021 № 943 «О порядке предоставления финансовой поддержки субъектам малого и среднего предпринимательства</w:t>
      </w:r>
      <w:r w:rsidR="003B7399" w:rsidRPr="002B6B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7399" w:rsidRPr="002B6B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7399" w:rsidRPr="002B6BCC">
        <w:rPr>
          <w:rFonts w:ascii="Times New Roman" w:hAnsi="Times New Roman" w:cs="Times New Roman"/>
          <w:sz w:val="24"/>
          <w:szCs w:val="24"/>
        </w:rPr>
        <w:t>осуществляющим деятельность на территории Березовского района»;</w:t>
      </w:r>
    </w:p>
    <w:p w:rsidR="003B7399" w:rsidRPr="002B6BCC" w:rsidRDefault="003B7399" w:rsidP="003B7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Березовского района </w:t>
      </w:r>
      <w:r w:rsidRPr="0099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25.08</w:t>
      </w:r>
      <w:r w:rsidRPr="00996CB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1132</w:t>
      </w:r>
      <w:r w:rsidRPr="0099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Березовского района от </w:t>
      </w:r>
      <w:r w:rsidRPr="002B6BCC">
        <w:rPr>
          <w:rFonts w:ascii="Times New Roman" w:hAnsi="Times New Roman" w:cs="Times New Roman"/>
          <w:sz w:val="24"/>
          <w:szCs w:val="24"/>
        </w:rPr>
        <w:t>16.08.2021 № 943 «О порядке предоставления финансовой поддержки субъектам малого и среднего предпринимательства</w:t>
      </w:r>
      <w:r w:rsidRPr="002B6B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B6B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B6BCC">
        <w:rPr>
          <w:rFonts w:ascii="Times New Roman" w:hAnsi="Times New Roman" w:cs="Times New Roman"/>
          <w:sz w:val="24"/>
          <w:szCs w:val="24"/>
        </w:rPr>
        <w:t>осуществляющим деятельность на территории Березовского района»;</w:t>
      </w:r>
    </w:p>
    <w:p w:rsidR="003B7399" w:rsidRPr="002B6BCC" w:rsidRDefault="003B7399" w:rsidP="003B7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Березовского района </w:t>
      </w:r>
      <w:r w:rsidRPr="0099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23.12.2022</w:t>
      </w:r>
      <w:r w:rsidRPr="0099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1775</w:t>
      </w:r>
      <w:r w:rsidRPr="0099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Березовского района от </w:t>
      </w:r>
      <w:r w:rsidRPr="002B6BCC">
        <w:rPr>
          <w:rFonts w:ascii="Times New Roman" w:hAnsi="Times New Roman" w:cs="Times New Roman"/>
          <w:sz w:val="24"/>
          <w:szCs w:val="24"/>
        </w:rPr>
        <w:t>16.08.2021 № 943 «О порядке предоставления финансовой поддержки субъектам малого и среднего предпринимательства</w:t>
      </w:r>
      <w:r w:rsidRPr="002B6B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B6B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B6BCC">
        <w:rPr>
          <w:rFonts w:ascii="Times New Roman" w:hAnsi="Times New Roman" w:cs="Times New Roman"/>
          <w:sz w:val="24"/>
          <w:szCs w:val="24"/>
        </w:rPr>
        <w:t>осуществляющим деятельность на территории Березовского района»;</w:t>
      </w:r>
    </w:p>
    <w:p w:rsidR="003B7399" w:rsidRPr="00F40714" w:rsidRDefault="003B7399" w:rsidP="003B7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распоряжение администрации Березовского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31.01.2022</w:t>
      </w:r>
      <w:r w:rsidRPr="00F4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F4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«О внесении изменения в распоряжение администрации Березовского района от 15.04.2019 № 274-р «Об </w:t>
      </w:r>
      <w:r w:rsidRPr="00F407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утверждении публичной декларации о результатах реализации муниципальной программы «Развитие экономического потенциала Березовского района»;</w:t>
      </w:r>
    </w:p>
    <w:p w:rsidR="00AF3DA8" w:rsidRPr="00441C89" w:rsidRDefault="00AF3DA8" w:rsidP="00AF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1C89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Березовского района от </w:t>
      </w:r>
      <w:r w:rsidR="00327A00">
        <w:rPr>
          <w:rFonts w:ascii="Times New Roman" w:hAnsi="Times New Roman" w:cs="Times New Roman"/>
          <w:sz w:val="24"/>
          <w:szCs w:val="24"/>
        </w:rPr>
        <w:t>18.02.2022</w:t>
      </w:r>
      <w:r w:rsidRPr="00441C89">
        <w:rPr>
          <w:rFonts w:ascii="Times New Roman" w:hAnsi="Times New Roman" w:cs="Times New Roman"/>
          <w:sz w:val="24"/>
          <w:szCs w:val="24"/>
        </w:rPr>
        <w:t xml:space="preserve"> № </w:t>
      </w:r>
      <w:r w:rsidR="00327A00">
        <w:rPr>
          <w:rFonts w:ascii="Times New Roman" w:hAnsi="Times New Roman" w:cs="Times New Roman"/>
          <w:sz w:val="24"/>
          <w:szCs w:val="24"/>
        </w:rPr>
        <w:t>112</w:t>
      </w:r>
      <w:r w:rsidRPr="00441C89">
        <w:rPr>
          <w:rFonts w:ascii="Times New Roman" w:hAnsi="Times New Roman" w:cs="Times New Roman"/>
          <w:sz w:val="24"/>
          <w:szCs w:val="24"/>
        </w:rPr>
        <w:t>-р «О внесении изменения в распоряжение администрации Березовского района от 11.10.2017 № 851-р «Об утверждении перечня муниципального имущества для поддержки субъектов малого и среднего предпринимательства»;</w:t>
      </w:r>
    </w:p>
    <w:p w:rsidR="00327A00" w:rsidRPr="00441C89" w:rsidRDefault="00327A00" w:rsidP="00327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1C89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Березовского района от </w:t>
      </w:r>
      <w:r>
        <w:rPr>
          <w:rFonts w:ascii="Times New Roman" w:hAnsi="Times New Roman" w:cs="Times New Roman"/>
          <w:sz w:val="24"/>
          <w:szCs w:val="24"/>
        </w:rPr>
        <w:t>21.06.2022</w:t>
      </w:r>
      <w:r w:rsidRPr="00441C8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420</w:t>
      </w:r>
      <w:r w:rsidRPr="00441C89">
        <w:rPr>
          <w:rFonts w:ascii="Times New Roman" w:hAnsi="Times New Roman" w:cs="Times New Roman"/>
          <w:sz w:val="24"/>
          <w:szCs w:val="24"/>
        </w:rPr>
        <w:t>-р «О внесении изменения в распоряжение администрации Березовского района от 11.10.2017 № 851-р «Об утверждении перечня муниципального имущества для поддержки субъектов малого и среднего предпринимательства»;</w:t>
      </w:r>
    </w:p>
    <w:p w:rsidR="00327A00" w:rsidRPr="00441C89" w:rsidRDefault="00327A00" w:rsidP="00327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1C89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Березовского района от </w:t>
      </w:r>
      <w:r>
        <w:rPr>
          <w:rFonts w:ascii="Times New Roman" w:hAnsi="Times New Roman" w:cs="Times New Roman"/>
          <w:sz w:val="24"/>
          <w:szCs w:val="24"/>
        </w:rPr>
        <w:t>21.07.2022</w:t>
      </w:r>
      <w:r w:rsidRPr="00441C8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490</w:t>
      </w:r>
      <w:r w:rsidRPr="00441C89">
        <w:rPr>
          <w:rFonts w:ascii="Times New Roman" w:hAnsi="Times New Roman" w:cs="Times New Roman"/>
          <w:sz w:val="24"/>
          <w:szCs w:val="24"/>
        </w:rPr>
        <w:t>-р «О внесении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41C89">
        <w:rPr>
          <w:rFonts w:ascii="Times New Roman" w:hAnsi="Times New Roman" w:cs="Times New Roman"/>
          <w:sz w:val="24"/>
          <w:szCs w:val="24"/>
        </w:rPr>
        <w:t xml:space="preserve"> в распоряжение администрации Березовского района от 11.10.2017 № 851-р «Об утверждении перечня муниципального имущества для поддержки субъектов малого и среднего предпринимательства»;</w:t>
      </w:r>
    </w:p>
    <w:p w:rsidR="00327A00" w:rsidRPr="00441C89" w:rsidRDefault="00327A00" w:rsidP="00327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1C89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Березовского района от </w:t>
      </w:r>
      <w:r>
        <w:rPr>
          <w:rFonts w:ascii="Times New Roman" w:hAnsi="Times New Roman" w:cs="Times New Roman"/>
          <w:sz w:val="24"/>
          <w:szCs w:val="24"/>
        </w:rPr>
        <w:t>12.09.2022</w:t>
      </w:r>
      <w:r w:rsidRPr="00441C8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566</w:t>
      </w:r>
      <w:r w:rsidRPr="00441C89">
        <w:rPr>
          <w:rFonts w:ascii="Times New Roman" w:hAnsi="Times New Roman" w:cs="Times New Roman"/>
          <w:sz w:val="24"/>
          <w:szCs w:val="24"/>
        </w:rPr>
        <w:t>-р «О внесении изменения в распоряжение администрации Березовского района от 11.10.2017 № 851-р «Об утверждении перечня муниципального имущества для поддержки субъектов малого и среднего предпринимательства»;</w:t>
      </w:r>
    </w:p>
    <w:p w:rsidR="00327A00" w:rsidRPr="00441C89" w:rsidRDefault="00327A00" w:rsidP="00327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1C89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Березовского района от </w:t>
      </w:r>
      <w:r>
        <w:rPr>
          <w:rFonts w:ascii="Times New Roman" w:hAnsi="Times New Roman" w:cs="Times New Roman"/>
          <w:sz w:val="24"/>
          <w:szCs w:val="24"/>
        </w:rPr>
        <w:t>24.10.2022</w:t>
      </w:r>
      <w:r w:rsidRPr="00441C8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651</w:t>
      </w:r>
      <w:r w:rsidRPr="00441C89">
        <w:rPr>
          <w:rFonts w:ascii="Times New Roman" w:hAnsi="Times New Roman" w:cs="Times New Roman"/>
          <w:sz w:val="24"/>
          <w:szCs w:val="24"/>
        </w:rPr>
        <w:t>-р «О внесении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41C89">
        <w:rPr>
          <w:rFonts w:ascii="Times New Roman" w:hAnsi="Times New Roman" w:cs="Times New Roman"/>
          <w:sz w:val="24"/>
          <w:szCs w:val="24"/>
        </w:rPr>
        <w:t xml:space="preserve"> в распоряжение администрации Березовского района от 11.10.2017 № 851-р «Об утверждении перечня муниципального имущества для поддержки субъектов малого и среднего предпринимательства»;</w:t>
      </w:r>
    </w:p>
    <w:p w:rsidR="00D138BA" w:rsidRDefault="00D138BA" w:rsidP="00D1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выполнены в полном объеме.</w:t>
      </w:r>
    </w:p>
    <w:p w:rsidR="00E00596" w:rsidRPr="00942333" w:rsidRDefault="00E00596" w:rsidP="00E93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подпрограммы, запланированных  на 202</w:t>
      </w:r>
      <w:r w:rsidR="00E938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E00596" w:rsidRPr="000D00D7" w:rsidRDefault="00E00596" w:rsidP="0094233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«Количество субъектов малого и среднего предпринимательства на 10 тыс. населения района, единиц»: </w:t>
      </w:r>
      <w:r w:rsidR="00861734" w:rsidRPr="000D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- </w:t>
      </w:r>
      <w:r w:rsidRPr="000D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0D7" w:rsidRPr="000D00D7">
        <w:rPr>
          <w:rFonts w:ascii="Times New Roman" w:eastAsia="Times New Roman" w:hAnsi="Times New Roman" w:cs="Times New Roman"/>
          <w:sz w:val="24"/>
          <w:szCs w:val="24"/>
          <w:lang w:eastAsia="ru-RU"/>
        </w:rPr>
        <w:t>321,7</w:t>
      </w:r>
      <w:r w:rsidRPr="000D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ед., факт </w:t>
      </w:r>
      <w:r w:rsidR="00861734" w:rsidRPr="000D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D00D7" w:rsidRPr="000D00D7">
        <w:rPr>
          <w:rFonts w:ascii="Times New Roman" w:eastAsia="Times New Roman" w:hAnsi="Times New Roman" w:cs="Times New Roman"/>
          <w:sz w:val="24"/>
          <w:szCs w:val="24"/>
          <w:lang w:eastAsia="ru-RU"/>
        </w:rPr>
        <w:t>321,7</w:t>
      </w:r>
      <w:r w:rsidRPr="000D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 Исполнение на </w:t>
      </w:r>
      <w:r w:rsidR="000D00D7" w:rsidRPr="000D00D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0D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E00596" w:rsidRPr="00C91B5B" w:rsidRDefault="00E93835" w:rsidP="00E00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0596" w:rsidRPr="00C91B5B">
        <w:rPr>
          <w:rFonts w:ascii="Times New Roman" w:eastAsia="Times New Roman" w:hAnsi="Times New Roman" w:cs="Times New Roman"/>
          <w:sz w:val="24"/>
          <w:szCs w:val="24"/>
          <w:lang w:eastAsia="ru-RU"/>
        </w:rPr>
        <w:t>. «Численность занятых в сфере малого и среднего предпринимательства, включая индивидуальных предпринимателей</w:t>
      </w:r>
      <w:r w:rsidR="00861734" w:rsidRPr="00C9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61734" w:rsidRPr="00C91B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861734" w:rsidRPr="00C9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человек)</w:t>
      </w:r>
      <w:r w:rsidR="00E00596" w:rsidRPr="00C9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план </w:t>
      </w:r>
      <w:r w:rsidR="00861734" w:rsidRPr="00C91B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6BBC" w:rsidRPr="00C91B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1B5B" w:rsidRPr="00C91B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66BBC" w:rsidRPr="00C9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E00596" w:rsidRPr="00C9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факт </w:t>
      </w:r>
      <w:r w:rsidR="00266BBC" w:rsidRPr="0088539C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88539C" w:rsidRPr="008853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66BBC" w:rsidRPr="0088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E00596" w:rsidRPr="0088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Исполнение на </w:t>
      </w:r>
      <w:r w:rsidR="0088539C" w:rsidRPr="008853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66BBC" w:rsidRPr="008853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0596" w:rsidRPr="0088539C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E00596" w:rsidRPr="00C9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56977" w:rsidRPr="00C91B5B" w:rsidRDefault="00E93835" w:rsidP="00F4276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91B5B">
        <w:rPr>
          <w:rFonts w:ascii="Times New Roman" w:hAnsi="Times New Roman"/>
        </w:rPr>
        <w:t>3. Доля сданных в аренду субъектам МСП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перечень муниципального имущества МО Березовский район, в общем количестве объектов недвижимого имущества, включенных в указанный перечень</w:t>
      </w:r>
      <w:proofErr w:type="gramStart"/>
      <w:r w:rsidRPr="00C91B5B">
        <w:rPr>
          <w:rFonts w:ascii="Times New Roman" w:hAnsi="Times New Roman"/>
        </w:rPr>
        <w:t>, %</w:t>
      </w:r>
      <w:r w:rsidR="00C91B5B" w:rsidRPr="00C91B5B">
        <w:rPr>
          <w:rFonts w:ascii="Times New Roman" w:hAnsi="Times New Roman"/>
        </w:rPr>
        <w:t xml:space="preserve">: </w:t>
      </w:r>
      <w:proofErr w:type="gramEnd"/>
      <w:r w:rsidR="00C91B5B" w:rsidRPr="00C91B5B">
        <w:rPr>
          <w:rFonts w:ascii="Times New Roman" w:hAnsi="Times New Roman"/>
        </w:rPr>
        <w:t xml:space="preserve">план - 80%, факт – </w:t>
      </w:r>
      <w:r w:rsidR="000E7D0D">
        <w:rPr>
          <w:rFonts w:ascii="Times New Roman" w:hAnsi="Times New Roman"/>
        </w:rPr>
        <w:t>100</w:t>
      </w:r>
      <w:r w:rsidR="00C91B5B" w:rsidRPr="00C91B5B">
        <w:rPr>
          <w:rFonts w:ascii="Times New Roman" w:hAnsi="Times New Roman"/>
        </w:rPr>
        <w:t>%.</w:t>
      </w:r>
      <w:r w:rsidR="0049698E">
        <w:rPr>
          <w:rFonts w:ascii="Times New Roman" w:hAnsi="Times New Roman"/>
        </w:rPr>
        <w:t xml:space="preserve"> </w:t>
      </w:r>
    </w:p>
    <w:p w:rsidR="00E93835" w:rsidRDefault="00E93835" w:rsidP="00F4276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91B5B">
        <w:rPr>
          <w:rFonts w:ascii="Times New Roman" w:hAnsi="Times New Roman"/>
        </w:rPr>
        <w:t>4. Увеличение количества объектов имущества в перечне муниципального имущества Березовского района</w:t>
      </w:r>
      <w:proofErr w:type="gramStart"/>
      <w:r w:rsidRPr="00C91B5B">
        <w:rPr>
          <w:rFonts w:ascii="Times New Roman" w:hAnsi="Times New Roman"/>
        </w:rPr>
        <w:t>, %</w:t>
      </w:r>
      <w:r w:rsidR="00C91B5B" w:rsidRPr="00C91B5B">
        <w:rPr>
          <w:rFonts w:ascii="Times New Roman" w:hAnsi="Times New Roman"/>
        </w:rPr>
        <w:t xml:space="preserve">: </w:t>
      </w:r>
      <w:proofErr w:type="gramEnd"/>
      <w:r w:rsidR="00C91B5B" w:rsidRPr="00C91B5B">
        <w:rPr>
          <w:rFonts w:ascii="Times New Roman" w:hAnsi="Times New Roman"/>
        </w:rPr>
        <w:t xml:space="preserve">план – 10%, факт – </w:t>
      </w:r>
      <w:r w:rsidR="000E7D0D">
        <w:rPr>
          <w:rFonts w:ascii="Times New Roman" w:hAnsi="Times New Roman"/>
        </w:rPr>
        <w:t>11</w:t>
      </w:r>
      <w:r w:rsidR="00C91B5B" w:rsidRPr="00C91B5B">
        <w:rPr>
          <w:rFonts w:ascii="Times New Roman" w:hAnsi="Times New Roman"/>
        </w:rPr>
        <w:t>%.</w:t>
      </w:r>
      <w:r w:rsidR="0049698E">
        <w:rPr>
          <w:rFonts w:ascii="Times New Roman" w:hAnsi="Times New Roman"/>
        </w:rPr>
        <w:t xml:space="preserve"> Исполнение на </w:t>
      </w:r>
      <w:r w:rsidR="000E7D0D">
        <w:rPr>
          <w:rFonts w:ascii="Times New Roman" w:hAnsi="Times New Roman"/>
        </w:rPr>
        <w:t>110</w:t>
      </w:r>
      <w:r w:rsidR="0049698E">
        <w:rPr>
          <w:rFonts w:ascii="Times New Roman" w:hAnsi="Times New Roman"/>
        </w:rPr>
        <w:t>%.</w:t>
      </w:r>
    </w:p>
    <w:p w:rsidR="00E93835" w:rsidRPr="009C39F7" w:rsidRDefault="00E93835" w:rsidP="00F42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526" w:rsidRDefault="009C39F7" w:rsidP="00F42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39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Подпрограмма </w:t>
      </w:r>
      <w:r w:rsidR="00E938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9C39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«Совершенствование системы стратегического управления социально-экономическим развитием»</w:t>
      </w:r>
    </w:p>
    <w:p w:rsidR="009C39F7" w:rsidRPr="009C39F7" w:rsidRDefault="009C39F7" w:rsidP="00F42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93835" w:rsidRPr="004B42DA" w:rsidRDefault="00E93835" w:rsidP="00E938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реализацию основного  мероприятия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93835">
        <w:rPr>
          <w:rFonts w:ascii="Times New Roman" w:eastAsia="Times New Roman" w:hAnsi="Times New Roman" w:cs="Times New Roman"/>
          <w:sz w:val="24"/>
          <w:szCs w:val="24"/>
        </w:rPr>
        <w:t>Корректировка (уточнение) Стратегии социально-экономического развития Березовского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B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бюджетом Березовского района не предусмотрено. </w:t>
      </w:r>
    </w:p>
    <w:p w:rsidR="00EF553E" w:rsidRPr="002B6BCC" w:rsidRDefault="00EF553E" w:rsidP="00F4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553E" w:rsidRPr="002B6BCC" w:rsidSect="00BC2749">
      <w:headerReference w:type="default" r:id="rId11"/>
      <w:pgSz w:w="11906" w:h="16838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7C" w:rsidRDefault="0032587C" w:rsidP="008A3F06">
      <w:pPr>
        <w:spacing w:after="0" w:line="240" w:lineRule="auto"/>
      </w:pPr>
      <w:r>
        <w:separator/>
      </w:r>
    </w:p>
  </w:endnote>
  <w:endnote w:type="continuationSeparator" w:id="0">
    <w:p w:rsidR="0032587C" w:rsidRDefault="0032587C" w:rsidP="008A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7C" w:rsidRDefault="0032587C" w:rsidP="008A3F06">
      <w:pPr>
        <w:spacing w:after="0" w:line="240" w:lineRule="auto"/>
      </w:pPr>
      <w:r>
        <w:separator/>
      </w:r>
    </w:p>
  </w:footnote>
  <w:footnote w:type="continuationSeparator" w:id="0">
    <w:p w:rsidR="0032587C" w:rsidRDefault="0032587C" w:rsidP="008A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591138"/>
      <w:docPartObj>
        <w:docPartGallery w:val="Page Numbers (Top of Page)"/>
        <w:docPartUnique/>
      </w:docPartObj>
    </w:sdtPr>
    <w:sdtEndPr/>
    <w:sdtContent>
      <w:p w:rsidR="008A3F06" w:rsidRDefault="008A3F0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DD9">
          <w:rPr>
            <w:noProof/>
          </w:rPr>
          <w:t>2</w:t>
        </w:r>
        <w:r>
          <w:fldChar w:fldCharType="end"/>
        </w:r>
      </w:p>
    </w:sdtContent>
  </w:sdt>
  <w:p w:rsidR="008A3F06" w:rsidRDefault="008A3F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7E2"/>
    <w:multiLevelType w:val="hybridMultilevel"/>
    <w:tmpl w:val="470C0236"/>
    <w:lvl w:ilvl="0" w:tplc="F2D81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46B87"/>
    <w:multiLevelType w:val="hybridMultilevel"/>
    <w:tmpl w:val="C05C07EC"/>
    <w:lvl w:ilvl="0" w:tplc="F2FC521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6574B"/>
    <w:multiLevelType w:val="hybridMultilevel"/>
    <w:tmpl w:val="DB063806"/>
    <w:lvl w:ilvl="0" w:tplc="1F3CA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42085"/>
    <w:multiLevelType w:val="hybridMultilevel"/>
    <w:tmpl w:val="94CCCF8E"/>
    <w:lvl w:ilvl="0" w:tplc="157C9D4C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96A7CA4"/>
    <w:multiLevelType w:val="hybridMultilevel"/>
    <w:tmpl w:val="42F29EE2"/>
    <w:lvl w:ilvl="0" w:tplc="86D63A9E">
      <w:start w:val="1"/>
      <w:numFmt w:val="decimal"/>
      <w:lvlText w:val="%1."/>
      <w:lvlJc w:val="left"/>
      <w:pPr>
        <w:ind w:left="1068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24447B"/>
    <w:multiLevelType w:val="hybridMultilevel"/>
    <w:tmpl w:val="2526985C"/>
    <w:lvl w:ilvl="0" w:tplc="0652DE4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7C07337"/>
    <w:multiLevelType w:val="hybridMultilevel"/>
    <w:tmpl w:val="37B20844"/>
    <w:lvl w:ilvl="0" w:tplc="703400D4">
      <w:start w:val="1"/>
      <w:numFmt w:val="decimal"/>
      <w:lvlText w:val="%1."/>
      <w:lvlJc w:val="left"/>
      <w:pPr>
        <w:ind w:left="1068" w:hanging="360"/>
      </w:pPr>
      <w:rPr>
        <w:rFonts w:eastAsia="Calibr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3A3B8D"/>
    <w:multiLevelType w:val="hybridMultilevel"/>
    <w:tmpl w:val="D38652A2"/>
    <w:lvl w:ilvl="0" w:tplc="86D63A9E">
      <w:start w:val="1"/>
      <w:numFmt w:val="decimal"/>
      <w:lvlText w:val="%1."/>
      <w:lvlJc w:val="left"/>
      <w:pPr>
        <w:ind w:left="1068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7E0DCF"/>
    <w:multiLevelType w:val="hybridMultilevel"/>
    <w:tmpl w:val="9042BCAA"/>
    <w:lvl w:ilvl="0" w:tplc="86D63A9E">
      <w:start w:val="1"/>
      <w:numFmt w:val="decimal"/>
      <w:lvlText w:val="%1."/>
      <w:lvlJc w:val="left"/>
      <w:pPr>
        <w:ind w:left="1068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396D25"/>
    <w:multiLevelType w:val="hybridMultilevel"/>
    <w:tmpl w:val="9042BCAA"/>
    <w:lvl w:ilvl="0" w:tplc="86D63A9E">
      <w:start w:val="1"/>
      <w:numFmt w:val="decimal"/>
      <w:lvlText w:val="%1."/>
      <w:lvlJc w:val="left"/>
      <w:pPr>
        <w:ind w:left="1068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88"/>
    <w:rsid w:val="0001244A"/>
    <w:rsid w:val="00012DA4"/>
    <w:rsid w:val="00013806"/>
    <w:rsid w:val="000272FF"/>
    <w:rsid w:val="0003540E"/>
    <w:rsid w:val="00036336"/>
    <w:rsid w:val="00047B2B"/>
    <w:rsid w:val="00056DBE"/>
    <w:rsid w:val="000860C1"/>
    <w:rsid w:val="0009199E"/>
    <w:rsid w:val="000A3CAC"/>
    <w:rsid w:val="000B5220"/>
    <w:rsid w:val="000B7218"/>
    <w:rsid w:val="000D00D7"/>
    <w:rsid w:val="000D1228"/>
    <w:rsid w:val="000E34FE"/>
    <w:rsid w:val="000E7D0D"/>
    <w:rsid w:val="000F5DCF"/>
    <w:rsid w:val="000F79C4"/>
    <w:rsid w:val="0012713E"/>
    <w:rsid w:val="00143CCE"/>
    <w:rsid w:val="00151D6E"/>
    <w:rsid w:val="00153A26"/>
    <w:rsid w:val="00155FAB"/>
    <w:rsid w:val="00165060"/>
    <w:rsid w:val="00165D5C"/>
    <w:rsid w:val="001A26AC"/>
    <w:rsid w:val="001B630F"/>
    <w:rsid w:val="001C49BB"/>
    <w:rsid w:val="001D7B2A"/>
    <w:rsid w:val="001D7D22"/>
    <w:rsid w:val="001E7CD2"/>
    <w:rsid w:val="001F15F3"/>
    <w:rsid w:val="001F195B"/>
    <w:rsid w:val="001F32A6"/>
    <w:rsid w:val="0020166C"/>
    <w:rsid w:val="002207C7"/>
    <w:rsid w:val="002278C4"/>
    <w:rsid w:val="00240E63"/>
    <w:rsid w:val="00264D64"/>
    <w:rsid w:val="00266BBC"/>
    <w:rsid w:val="00280532"/>
    <w:rsid w:val="00281A4E"/>
    <w:rsid w:val="0029417F"/>
    <w:rsid w:val="00296D2B"/>
    <w:rsid w:val="002B0B11"/>
    <w:rsid w:val="002B1006"/>
    <w:rsid w:val="002B6BCC"/>
    <w:rsid w:val="002B77F2"/>
    <w:rsid w:val="002C6056"/>
    <w:rsid w:val="002F4033"/>
    <w:rsid w:val="002F6EC1"/>
    <w:rsid w:val="003130E9"/>
    <w:rsid w:val="00313CC2"/>
    <w:rsid w:val="00313F2D"/>
    <w:rsid w:val="0032587C"/>
    <w:rsid w:val="00326979"/>
    <w:rsid w:val="00327A00"/>
    <w:rsid w:val="003452AB"/>
    <w:rsid w:val="00351206"/>
    <w:rsid w:val="003539C5"/>
    <w:rsid w:val="00361101"/>
    <w:rsid w:val="003703BE"/>
    <w:rsid w:val="003749D0"/>
    <w:rsid w:val="003876C4"/>
    <w:rsid w:val="003B6A99"/>
    <w:rsid w:val="003B7399"/>
    <w:rsid w:val="003C2EFE"/>
    <w:rsid w:val="003C6CD2"/>
    <w:rsid w:val="003E1A22"/>
    <w:rsid w:val="003E2D99"/>
    <w:rsid w:val="00403252"/>
    <w:rsid w:val="004065FE"/>
    <w:rsid w:val="00411393"/>
    <w:rsid w:val="00414686"/>
    <w:rsid w:val="004232EC"/>
    <w:rsid w:val="004320C1"/>
    <w:rsid w:val="00440E3F"/>
    <w:rsid w:val="00441C89"/>
    <w:rsid w:val="00443E80"/>
    <w:rsid w:val="004449DC"/>
    <w:rsid w:val="00467017"/>
    <w:rsid w:val="00484C8C"/>
    <w:rsid w:val="004934BE"/>
    <w:rsid w:val="0049698E"/>
    <w:rsid w:val="004B0F5E"/>
    <w:rsid w:val="004B42DA"/>
    <w:rsid w:val="004C116D"/>
    <w:rsid w:val="004E40CE"/>
    <w:rsid w:val="004E7FDE"/>
    <w:rsid w:val="004F48D0"/>
    <w:rsid w:val="00500606"/>
    <w:rsid w:val="0050230C"/>
    <w:rsid w:val="005078B3"/>
    <w:rsid w:val="00520C19"/>
    <w:rsid w:val="005416C0"/>
    <w:rsid w:val="00552526"/>
    <w:rsid w:val="005550DD"/>
    <w:rsid w:val="005571A7"/>
    <w:rsid w:val="00561119"/>
    <w:rsid w:val="005669F4"/>
    <w:rsid w:val="005802AA"/>
    <w:rsid w:val="005A79D9"/>
    <w:rsid w:val="005B0852"/>
    <w:rsid w:val="005B4E97"/>
    <w:rsid w:val="005D52F5"/>
    <w:rsid w:val="005F0C5F"/>
    <w:rsid w:val="005F135E"/>
    <w:rsid w:val="006125BB"/>
    <w:rsid w:val="00637D94"/>
    <w:rsid w:val="00650D45"/>
    <w:rsid w:val="0066437D"/>
    <w:rsid w:val="006715DF"/>
    <w:rsid w:val="00691576"/>
    <w:rsid w:val="00697514"/>
    <w:rsid w:val="006A26F7"/>
    <w:rsid w:val="006A7270"/>
    <w:rsid w:val="006B0ED9"/>
    <w:rsid w:val="006B43DB"/>
    <w:rsid w:val="006C2152"/>
    <w:rsid w:val="006C299B"/>
    <w:rsid w:val="006C3F3D"/>
    <w:rsid w:val="006C5499"/>
    <w:rsid w:val="006D00E3"/>
    <w:rsid w:val="006D0189"/>
    <w:rsid w:val="006D1537"/>
    <w:rsid w:val="006F44ED"/>
    <w:rsid w:val="00700F16"/>
    <w:rsid w:val="007118A3"/>
    <w:rsid w:val="0073218E"/>
    <w:rsid w:val="007342F1"/>
    <w:rsid w:val="007439BF"/>
    <w:rsid w:val="00743BF6"/>
    <w:rsid w:val="00744E3A"/>
    <w:rsid w:val="00746FB5"/>
    <w:rsid w:val="007533B6"/>
    <w:rsid w:val="00756977"/>
    <w:rsid w:val="00761C20"/>
    <w:rsid w:val="00765219"/>
    <w:rsid w:val="00776911"/>
    <w:rsid w:val="007948BF"/>
    <w:rsid w:val="007A6F30"/>
    <w:rsid w:val="007A7788"/>
    <w:rsid w:val="007B7083"/>
    <w:rsid w:val="007B75FD"/>
    <w:rsid w:val="007C3618"/>
    <w:rsid w:val="007C394C"/>
    <w:rsid w:val="007D60E8"/>
    <w:rsid w:val="007D6E6A"/>
    <w:rsid w:val="007F5DD9"/>
    <w:rsid w:val="00825663"/>
    <w:rsid w:val="00857550"/>
    <w:rsid w:val="00861734"/>
    <w:rsid w:val="00861C0A"/>
    <w:rsid w:val="0086597B"/>
    <w:rsid w:val="00870682"/>
    <w:rsid w:val="0088539C"/>
    <w:rsid w:val="00885818"/>
    <w:rsid w:val="00893C94"/>
    <w:rsid w:val="0089548E"/>
    <w:rsid w:val="008A3F06"/>
    <w:rsid w:val="008A4FB9"/>
    <w:rsid w:val="008B2062"/>
    <w:rsid w:val="008B7690"/>
    <w:rsid w:val="008C0C8D"/>
    <w:rsid w:val="008C226B"/>
    <w:rsid w:val="008C507D"/>
    <w:rsid w:val="008C5DBB"/>
    <w:rsid w:val="008D41FD"/>
    <w:rsid w:val="00920DC4"/>
    <w:rsid w:val="00942333"/>
    <w:rsid w:val="00954196"/>
    <w:rsid w:val="00962A6E"/>
    <w:rsid w:val="00967D0C"/>
    <w:rsid w:val="00974DDC"/>
    <w:rsid w:val="00982641"/>
    <w:rsid w:val="0098298D"/>
    <w:rsid w:val="0099306F"/>
    <w:rsid w:val="00996CB6"/>
    <w:rsid w:val="009B0926"/>
    <w:rsid w:val="009B27DF"/>
    <w:rsid w:val="009C39F7"/>
    <w:rsid w:val="009E3727"/>
    <w:rsid w:val="009E4727"/>
    <w:rsid w:val="009E5976"/>
    <w:rsid w:val="009E619C"/>
    <w:rsid w:val="009F2521"/>
    <w:rsid w:val="009F3FED"/>
    <w:rsid w:val="00A0598D"/>
    <w:rsid w:val="00A15E78"/>
    <w:rsid w:val="00A33377"/>
    <w:rsid w:val="00A41896"/>
    <w:rsid w:val="00A51D42"/>
    <w:rsid w:val="00A64A21"/>
    <w:rsid w:val="00A802C6"/>
    <w:rsid w:val="00A841F6"/>
    <w:rsid w:val="00A87D38"/>
    <w:rsid w:val="00A9139A"/>
    <w:rsid w:val="00A950E5"/>
    <w:rsid w:val="00AA30C7"/>
    <w:rsid w:val="00AA5500"/>
    <w:rsid w:val="00AC1BB1"/>
    <w:rsid w:val="00AC6CC4"/>
    <w:rsid w:val="00AC7638"/>
    <w:rsid w:val="00AE4E32"/>
    <w:rsid w:val="00AF3DA8"/>
    <w:rsid w:val="00AF5A72"/>
    <w:rsid w:val="00B0041C"/>
    <w:rsid w:val="00B364E2"/>
    <w:rsid w:val="00B4674E"/>
    <w:rsid w:val="00B474D2"/>
    <w:rsid w:val="00B501B7"/>
    <w:rsid w:val="00B65439"/>
    <w:rsid w:val="00B66C35"/>
    <w:rsid w:val="00B75F86"/>
    <w:rsid w:val="00BA515C"/>
    <w:rsid w:val="00BC2749"/>
    <w:rsid w:val="00BD7FF4"/>
    <w:rsid w:val="00BE0ADC"/>
    <w:rsid w:val="00C1534F"/>
    <w:rsid w:val="00C17024"/>
    <w:rsid w:val="00C17267"/>
    <w:rsid w:val="00C269A8"/>
    <w:rsid w:val="00C34E70"/>
    <w:rsid w:val="00C3671D"/>
    <w:rsid w:val="00C42107"/>
    <w:rsid w:val="00C46AD4"/>
    <w:rsid w:val="00C528A0"/>
    <w:rsid w:val="00C61D9A"/>
    <w:rsid w:val="00C74161"/>
    <w:rsid w:val="00C778B3"/>
    <w:rsid w:val="00C91A5C"/>
    <w:rsid w:val="00C91B5B"/>
    <w:rsid w:val="00C92944"/>
    <w:rsid w:val="00CA16A9"/>
    <w:rsid w:val="00CA3CAD"/>
    <w:rsid w:val="00CB20A4"/>
    <w:rsid w:val="00CB53F8"/>
    <w:rsid w:val="00CC4BF9"/>
    <w:rsid w:val="00CD311F"/>
    <w:rsid w:val="00CD7E77"/>
    <w:rsid w:val="00CE1FDC"/>
    <w:rsid w:val="00CF46B1"/>
    <w:rsid w:val="00CF5F54"/>
    <w:rsid w:val="00D005D8"/>
    <w:rsid w:val="00D0081C"/>
    <w:rsid w:val="00D03284"/>
    <w:rsid w:val="00D04F84"/>
    <w:rsid w:val="00D10445"/>
    <w:rsid w:val="00D130D9"/>
    <w:rsid w:val="00D138BA"/>
    <w:rsid w:val="00D266B5"/>
    <w:rsid w:val="00D26FF1"/>
    <w:rsid w:val="00D2787B"/>
    <w:rsid w:val="00D36AE0"/>
    <w:rsid w:val="00D37496"/>
    <w:rsid w:val="00D41764"/>
    <w:rsid w:val="00D44A5A"/>
    <w:rsid w:val="00D474E3"/>
    <w:rsid w:val="00D7271B"/>
    <w:rsid w:val="00D75EDE"/>
    <w:rsid w:val="00D76FA4"/>
    <w:rsid w:val="00D83D2C"/>
    <w:rsid w:val="00DD595A"/>
    <w:rsid w:val="00DD68E0"/>
    <w:rsid w:val="00DE0B4C"/>
    <w:rsid w:val="00E00596"/>
    <w:rsid w:val="00E03491"/>
    <w:rsid w:val="00E1598A"/>
    <w:rsid w:val="00E272F1"/>
    <w:rsid w:val="00E44C57"/>
    <w:rsid w:val="00E60305"/>
    <w:rsid w:val="00E63C8F"/>
    <w:rsid w:val="00E66D28"/>
    <w:rsid w:val="00E673B2"/>
    <w:rsid w:val="00E73C6C"/>
    <w:rsid w:val="00E80C80"/>
    <w:rsid w:val="00E93835"/>
    <w:rsid w:val="00EB1930"/>
    <w:rsid w:val="00EB6BF5"/>
    <w:rsid w:val="00EB75B0"/>
    <w:rsid w:val="00EC5CD2"/>
    <w:rsid w:val="00ED14EA"/>
    <w:rsid w:val="00ED71A9"/>
    <w:rsid w:val="00ED7DFF"/>
    <w:rsid w:val="00EE51FE"/>
    <w:rsid w:val="00EF553E"/>
    <w:rsid w:val="00EF5C1D"/>
    <w:rsid w:val="00F00E99"/>
    <w:rsid w:val="00F019D5"/>
    <w:rsid w:val="00F0612D"/>
    <w:rsid w:val="00F40714"/>
    <w:rsid w:val="00F4276F"/>
    <w:rsid w:val="00F67F72"/>
    <w:rsid w:val="00F74AB2"/>
    <w:rsid w:val="00F8069E"/>
    <w:rsid w:val="00F83157"/>
    <w:rsid w:val="00F956F0"/>
    <w:rsid w:val="00FA410E"/>
    <w:rsid w:val="00FB060F"/>
    <w:rsid w:val="00FB1652"/>
    <w:rsid w:val="00FB1D92"/>
    <w:rsid w:val="00FB5017"/>
    <w:rsid w:val="00FB6052"/>
    <w:rsid w:val="00FC57F8"/>
    <w:rsid w:val="00FD21A7"/>
    <w:rsid w:val="00FD2926"/>
    <w:rsid w:val="00FD5742"/>
    <w:rsid w:val="00FF040C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2B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ConsPlusNormal">
    <w:name w:val="ConsPlusNormal"/>
    <w:link w:val="ConsPlusNormal0"/>
    <w:rsid w:val="00732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321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8C50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0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7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D2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t Знак,Òàáë òåêñò Знак"/>
    <w:link w:val="a8"/>
    <w:locked/>
    <w:rsid w:val="00D2787B"/>
    <w:rPr>
      <w:sz w:val="28"/>
      <w:szCs w:val="28"/>
      <w:lang w:eastAsia="ru-RU"/>
    </w:rPr>
  </w:style>
  <w:style w:type="paragraph" w:styleId="a8">
    <w:name w:val="Body Text"/>
    <w:aliases w:val="bt,Òàáë òåêñò"/>
    <w:basedOn w:val="a"/>
    <w:link w:val="11"/>
    <w:rsid w:val="00D2787B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D2787B"/>
  </w:style>
  <w:style w:type="character" w:customStyle="1" w:styleId="pt-a0-000005">
    <w:name w:val="pt-a0-000005"/>
    <w:rsid w:val="007118A3"/>
  </w:style>
  <w:style w:type="paragraph" w:styleId="aa">
    <w:name w:val="header"/>
    <w:basedOn w:val="a"/>
    <w:link w:val="ab"/>
    <w:uiPriority w:val="99"/>
    <w:unhideWhenUsed/>
    <w:rsid w:val="008A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3F06"/>
  </w:style>
  <w:style w:type="paragraph" w:styleId="ac">
    <w:name w:val="footer"/>
    <w:basedOn w:val="a"/>
    <w:link w:val="ad"/>
    <w:uiPriority w:val="99"/>
    <w:unhideWhenUsed/>
    <w:rsid w:val="008A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3F06"/>
  </w:style>
  <w:style w:type="character" w:customStyle="1" w:styleId="pt-a0-000007">
    <w:name w:val="pt-a0-000007"/>
    <w:rsid w:val="00557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2B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ConsPlusNormal">
    <w:name w:val="ConsPlusNormal"/>
    <w:link w:val="ConsPlusNormal0"/>
    <w:rsid w:val="00732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321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8C50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0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7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D2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t Знак,Òàáë òåêñò Знак"/>
    <w:link w:val="a8"/>
    <w:locked/>
    <w:rsid w:val="00D2787B"/>
    <w:rPr>
      <w:sz w:val="28"/>
      <w:szCs w:val="28"/>
      <w:lang w:eastAsia="ru-RU"/>
    </w:rPr>
  </w:style>
  <w:style w:type="paragraph" w:styleId="a8">
    <w:name w:val="Body Text"/>
    <w:aliases w:val="bt,Òàáë òåêñò"/>
    <w:basedOn w:val="a"/>
    <w:link w:val="11"/>
    <w:rsid w:val="00D2787B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D2787B"/>
  </w:style>
  <w:style w:type="character" w:customStyle="1" w:styleId="pt-a0-000005">
    <w:name w:val="pt-a0-000005"/>
    <w:rsid w:val="007118A3"/>
  </w:style>
  <w:style w:type="paragraph" w:styleId="aa">
    <w:name w:val="header"/>
    <w:basedOn w:val="a"/>
    <w:link w:val="ab"/>
    <w:uiPriority w:val="99"/>
    <w:unhideWhenUsed/>
    <w:rsid w:val="008A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3F06"/>
  </w:style>
  <w:style w:type="paragraph" w:styleId="ac">
    <w:name w:val="footer"/>
    <w:basedOn w:val="a"/>
    <w:link w:val="ad"/>
    <w:uiPriority w:val="99"/>
    <w:unhideWhenUsed/>
    <w:rsid w:val="008A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3F06"/>
  </w:style>
  <w:style w:type="character" w:customStyle="1" w:styleId="pt-a0-000007">
    <w:name w:val="pt-a0-000007"/>
    <w:rsid w:val="0055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ezovo.ru/activity/economy/business_segment/programma-kompleksnogo-razvitiy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erezovo.ru/activity/economy/business_segment/sovet-po-investitsionnoy-politike-berezovskogo-rayo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rezovo.ru/activity/economy/business_segment/investitsionnye-predloz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KrylovaVV</cp:lastModifiedBy>
  <cp:revision>2</cp:revision>
  <cp:lastPrinted>2023-03-28T06:44:00Z</cp:lastPrinted>
  <dcterms:created xsi:type="dcterms:W3CDTF">2023-03-30T10:33:00Z</dcterms:created>
  <dcterms:modified xsi:type="dcterms:W3CDTF">2023-03-30T10:33:00Z</dcterms:modified>
</cp:coreProperties>
</file>