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52" w:rsidRDefault="006B3B52" w:rsidP="004611F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13" cy="683812"/>
            <wp:effectExtent l="19050" t="0" r="0" b="0"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5" cy="68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6B3B52" w:rsidRDefault="006B3B52" w:rsidP="009E77F3">
      <w:pPr>
        <w:pStyle w:val="4"/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БЕРЕЗОВСКИЙ РАЙОН</w:t>
      </w: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Ханты- Мансийский автономный округ- Югра</w:t>
      </w:r>
    </w:p>
    <w:p w:rsidR="006B3B52" w:rsidRDefault="006B3B52" w:rsidP="009E77F3">
      <w:pPr>
        <w:pStyle w:val="9"/>
        <w:ind w:firstLine="709"/>
        <w:rPr>
          <w:sz w:val="16"/>
        </w:rPr>
      </w:pPr>
    </w:p>
    <w:p w:rsidR="006B3B52" w:rsidRDefault="006B3B52" w:rsidP="009E77F3">
      <w:pPr>
        <w:pStyle w:val="9"/>
        <w:ind w:firstLine="709"/>
        <w:rPr>
          <w:b/>
        </w:rPr>
      </w:pPr>
      <w:r>
        <w:rPr>
          <w:b/>
        </w:rPr>
        <w:t>АДМИНИСТРАЦИЯ  БЕРЕЗОВСКОГО РАЙОНА</w:t>
      </w:r>
    </w:p>
    <w:p w:rsidR="006B3B52" w:rsidRDefault="006B3B52" w:rsidP="009E77F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6B3B52" w:rsidTr="009416EE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628140, ул. Астраханцева, 54, пгт. Березово,</w:t>
            </w: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r w:rsidR="00176849">
              <w:rPr>
                <w:rFonts w:ascii="Times New Roman" w:hAnsi="Times New Roman" w:cs="Times New Roman"/>
                <w:sz w:val="18"/>
              </w:rPr>
              <w:t>ы- Мансийский автономный округ-</w:t>
            </w:r>
            <w:r>
              <w:rPr>
                <w:rFonts w:ascii="Times New Roman" w:hAnsi="Times New Roman" w:cs="Times New Roman"/>
                <w:sz w:val="18"/>
              </w:rPr>
              <w:t>Югра</w:t>
            </w: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2-17-38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0458D7" w:rsidRDefault="000458D7" w:rsidP="009E7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5CF9" w:rsidRPr="008F3FA2" w:rsidRDefault="00265CF9" w:rsidP="00265C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>о</w:t>
      </w:r>
      <w:r w:rsidR="00560BF2">
        <w:rPr>
          <w:rFonts w:ascii="Times New Roman" w:hAnsi="Times New Roman" w:cs="Times New Roman"/>
          <w:sz w:val="24"/>
          <w:szCs w:val="24"/>
        </w:rPr>
        <w:t>т 02 июня 2016</w:t>
      </w:r>
      <w:r w:rsidRPr="008F3FA2">
        <w:rPr>
          <w:rFonts w:ascii="Times New Roman" w:hAnsi="Times New Roman" w:cs="Times New Roman"/>
          <w:sz w:val="24"/>
          <w:szCs w:val="24"/>
        </w:rPr>
        <w:t xml:space="preserve"> г. </w:t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="00560BF2">
        <w:rPr>
          <w:rFonts w:ascii="Times New Roman" w:hAnsi="Times New Roman" w:cs="Times New Roman"/>
          <w:sz w:val="24"/>
          <w:szCs w:val="24"/>
        </w:rPr>
        <w:tab/>
      </w:r>
      <w:r w:rsidR="00560BF2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6B3B52" w:rsidRDefault="006B3B52" w:rsidP="009E77F3">
      <w:pPr>
        <w:pStyle w:val="a3"/>
        <w:spacing w:after="0"/>
        <w:ind w:firstLine="709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6B3B52" w:rsidRDefault="006B3B52" w:rsidP="004611F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3B52" w:rsidRDefault="006B3B52" w:rsidP="003962B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Комитета по фи</w:t>
      </w:r>
      <w:r w:rsidR="00560BF2">
        <w:rPr>
          <w:rFonts w:ascii="Times New Roman" w:hAnsi="Times New Roman"/>
          <w:b/>
          <w:sz w:val="28"/>
          <w:szCs w:val="28"/>
        </w:rPr>
        <w:t>нансам Березовского района от 28 декабря 2015 года № 58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указаний о порядке применения </w:t>
      </w:r>
      <w:r w:rsidR="00560BF2">
        <w:rPr>
          <w:rFonts w:ascii="Times New Roman" w:hAnsi="Times New Roman"/>
          <w:b/>
          <w:sz w:val="28"/>
          <w:szCs w:val="28"/>
        </w:rPr>
        <w:t>перечня и кодов целевых статей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Березовского района».</w:t>
      </w:r>
    </w:p>
    <w:p w:rsidR="006B3B52" w:rsidRDefault="006B3B52" w:rsidP="004611F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6B3B52" w:rsidRDefault="006B3B52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полномочий, установленных статьей 9 и 21 Бюджетного Кодекса Российской Федерации, в целях своевременного составления и исполнения бюджета Березовского района, приказываю:</w:t>
      </w:r>
    </w:p>
    <w:p w:rsidR="004611F8" w:rsidRDefault="004611F8" w:rsidP="00461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B3B52" w:rsidRPr="00CD08A7" w:rsidRDefault="006B3B52" w:rsidP="001C2F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8A7">
        <w:rPr>
          <w:rFonts w:ascii="Times New Roman" w:eastAsia="Times New Roman" w:hAnsi="Times New Roman"/>
          <w:sz w:val="28"/>
          <w:szCs w:val="28"/>
        </w:rPr>
        <w:t>В приложение к Приказу комитета по финансам указания о порядке применения  классификации расходов в бюджете Березовского района внести следующие изменения:</w:t>
      </w:r>
    </w:p>
    <w:p w:rsidR="006B3B52" w:rsidRPr="00CD08A7" w:rsidRDefault="006B3B52" w:rsidP="001C2F9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8A7">
        <w:rPr>
          <w:rFonts w:ascii="Times New Roman" w:eastAsia="Times New Roman" w:hAnsi="Times New Roman"/>
          <w:sz w:val="28"/>
          <w:szCs w:val="28"/>
        </w:rPr>
        <w:t>В разделе 3. «Целевые статьи бюджета Березовского района», в подразделе 3.2. «Перечень и правила отнесения расходов бюджета Березовского района на соответствующие целевые статьи»:</w:t>
      </w:r>
    </w:p>
    <w:p w:rsidR="006B3B52" w:rsidRPr="005E3476" w:rsidRDefault="00560BF2" w:rsidP="001C2F91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целевой статьи 0110100000</w:t>
      </w:r>
      <w:r w:rsidR="006B3B52" w:rsidRPr="005E3476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Основное мероприятие «Финансовое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общего, основного общего, среднего (полного) общего образования в части содержания работников образовательных организаций»</w:t>
      </w:r>
      <w:r w:rsidR="006B3B52" w:rsidRPr="005E3476">
        <w:rPr>
          <w:rFonts w:ascii="Times New Roman" w:eastAsia="Times New Roman" w:hAnsi="Times New Roman"/>
          <w:sz w:val="28"/>
          <w:szCs w:val="28"/>
        </w:rPr>
        <w:t>» дополнить абзацами следующего содержания:</w:t>
      </w:r>
    </w:p>
    <w:p w:rsidR="005D64A3" w:rsidRDefault="003962B5" w:rsidP="005D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- 006</w:t>
      </w:r>
      <w:r w:rsidR="00560BF2">
        <w:rPr>
          <w:rFonts w:ascii="Times New Roman" w:eastAsia="Times New Roman" w:hAnsi="Times New Roman"/>
          <w:sz w:val="28"/>
          <w:szCs w:val="28"/>
        </w:rPr>
        <w:t>90</w:t>
      </w:r>
      <w:r w:rsidR="005E3476">
        <w:rPr>
          <w:rFonts w:ascii="Times New Roman" w:eastAsia="Times New Roman" w:hAnsi="Times New Roman"/>
          <w:sz w:val="28"/>
          <w:szCs w:val="28"/>
        </w:rPr>
        <w:t xml:space="preserve"> </w:t>
      </w:r>
      <w:r w:rsidR="00560BF2">
        <w:rPr>
          <w:rFonts w:ascii="Times New Roman" w:eastAsia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 от приносящей доход деятельности</w:t>
      </w:r>
      <w:r w:rsidR="005E3476">
        <w:rPr>
          <w:rFonts w:ascii="Times New Roman" w:eastAsia="Times New Roman" w:hAnsi="Times New Roman"/>
          <w:sz w:val="28"/>
          <w:szCs w:val="28"/>
        </w:rPr>
        <w:t>»</w:t>
      </w:r>
    </w:p>
    <w:p w:rsidR="005E3476" w:rsidRDefault="005D64A3" w:rsidP="001C2F91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целевой статьи 010200000</w:t>
      </w:r>
      <w:r w:rsidR="005E3476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 xml:space="preserve">Основное мероприятие «Проведение независимой государственной (итоговой) аттестации выпускников, </w:t>
      </w:r>
      <w:r>
        <w:rPr>
          <w:rFonts w:ascii="Times New Roman" w:eastAsia="Times New Roman" w:hAnsi="Times New Roman"/>
          <w:sz w:val="28"/>
          <w:szCs w:val="28"/>
        </w:rPr>
        <w:lastRenderedPageBreak/>
        <w:t>в том числе в новой форме (9 класс) и в форме ЕГЭ</w:t>
      </w:r>
      <w:r w:rsidR="005E3476">
        <w:rPr>
          <w:rFonts w:ascii="Times New Roman" w:eastAsia="Times New Roman" w:hAnsi="Times New Roman"/>
          <w:sz w:val="28"/>
          <w:szCs w:val="28"/>
        </w:rPr>
        <w:t>» дополнить абзацами следующего содержания:</w:t>
      </w:r>
    </w:p>
    <w:p w:rsidR="005D64A3" w:rsidRDefault="00A139F1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D64A3">
        <w:rPr>
          <w:rFonts w:ascii="Times New Roman" w:eastAsia="Times New Roman" w:hAnsi="Times New Roman"/>
          <w:sz w:val="28"/>
          <w:szCs w:val="28"/>
        </w:rPr>
        <w:t>« - 85020 Иные межбюджетные трансферты на организацию и проведение единого государственного экзамена»</w:t>
      </w:r>
    </w:p>
    <w:p w:rsidR="001C59FD" w:rsidRDefault="005D64A3" w:rsidP="001C2F91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целевой статьи 0110300000</w:t>
      </w:r>
      <w:r w:rsidR="001C59FD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Основное мероприятие « 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общего, основного общего, среднего (полного) общего образования в части расходов на формирование условий обучения</w:t>
      </w:r>
      <w:r w:rsidR="001C59FD">
        <w:rPr>
          <w:rFonts w:ascii="Times New Roman" w:eastAsia="Times New Roman" w:hAnsi="Times New Roman"/>
          <w:sz w:val="28"/>
          <w:szCs w:val="28"/>
        </w:rPr>
        <w:t xml:space="preserve">» дополнить абзацами следующего содержания: </w:t>
      </w:r>
    </w:p>
    <w:p w:rsidR="001C59FD" w:rsidRDefault="001C59FD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7628">
        <w:rPr>
          <w:rFonts w:ascii="Times New Roman" w:eastAsia="Times New Roman" w:hAnsi="Times New Roman"/>
          <w:sz w:val="28"/>
          <w:szCs w:val="28"/>
        </w:rPr>
        <w:t>«</w:t>
      </w:r>
      <w:r w:rsidR="00DD2808">
        <w:rPr>
          <w:rFonts w:ascii="Times New Roman" w:eastAsia="Times New Roman" w:hAnsi="Times New Roman"/>
          <w:sz w:val="28"/>
          <w:szCs w:val="28"/>
        </w:rPr>
        <w:t xml:space="preserve"> </w:t>
      </w:r>
      <w:r w:rsidR="005D64A3">
        <w:rPr>
          <w:rFonts w:ascii="Times New Roman" w:eastAsia="Times New Roman" w:hAnsi="Times New Roman"/>
          <w:sz w:val="28"/>
          <w:szCs w:val="28"/>
        </w:rPr>
        <w:t>- 85160</w:t>
      </w:r>
      <w:r w:rsidRPr="008C7628">
        <w:rPr>
          <w:rFonts w:ascii="Times New Roman" w:eastAsia="Times New Roman" w:hAnsi="Times New Roman"/>
          <w:sz w:val="28"/>
          <w:szCs w:val="28"/>
        </w:rPr>
        <w:t xml:space="preserve"> </w:t>
      </w:r>
      <w:r w:rsidR="005D64A3">
        <w:rPr>
          <w:rFonts w:ascii="Times New Roman" w:eastAsia="Times New Roman" w:hAnsi="Times New Roman"/>
          <w:sz w:val="28"/>
          <w:szCs w:val="28"/>
        </w:rPr>
        <w:t>Иные межбюджетные трансферты на финансирование наказов избирателей депутатам Думы ХМАО - Югры</w:t>
      </w:r>
      <w:r w:rsidR="008C7628" w:rsidRPr="008C7628">
        <w:rPr>
          <w:rFonts w:ascii="Times New Roman" w:eastAsia="Times New Roman" w:hAnsi="Times New Roman"/>
          <w:sz w:val="28"/>
          <w:szCs w:val="28"/>
        </w:rPr>
        <w:t>»</w:t>
      </w:r>
    </w:p>
    <w:p w:rsidR="00B27753" w:rsidRDefault="00B27753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1.1.4 </w:t>
      </w:r>
      <w:r w:rsidR="00D32FE3">
        <w:rPr>
          <w:rFonts w:ascii="Times New Roman" w:eastAsia="Times New Roman" w:hAnsi="Times New Roman"/>
          <w:sz w:val="28"/>
          <w:szCs w:val="28"/>
        </w:rPr>
        <w:t>после целевой статьи 0110600000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D32FE3">
        <w:rPr>
          <w:rFonts w:ascii="Times New Roman" w:eastAsia="Times New Roman" w:hAnsi="Times New Roman"/>
          <w:sz w:val="28"/>
          <w:szCs w:val="28"/>
        </w:rPr>
        <w:t>Основное мероприятие « Проведение капитальных ремонтов зданий дошкольных общеобразовательных организаций и общеобразовательных 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» дополнить абзацами следующего содержания: </w:t>
      </w:r>
    </w:p>
    <w:p w:rsidR="00D32FE3" w:rsidRDefault="00A11551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2FE3">
        <w:rPr>
          <w:rFonts w:ascii="Times New Roman" w:eastAsia="Times New Roman" w:hAnsi="Times New Roman"/>
          <w:sz w:val="28"/>
          <w:szCs w:val="28"/>
        </w:rPr>
        <w:t>« - 82430 «Субсидии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«Поддержание устойчивого исполнения бюджетов муниципальных образований автономного округа»</w:t>
      </w:r>
    </w:p>
    <w:p w:rsidR="00A9737F" w:rsidRDefault="00A9737F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- 99990 «Реализация мероприятий (в случае если не предусмотрено по обособленным направлениям расходов)»</w:t>
      </w:r>
    </w:p>
    <w:p w:rsidR="00A9737F" w:rsidRDefault="00A9737F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A9737F">
        <w:rPr>
          <w:rFonts w:ascii="Times New Roman" w:eastAsia="Times New Roman" w:hAnsi="Times New Roman"/>
          <w:sz w:val="28"/>
          <w:szCs w:val="28"/>
        </w:rPr>
        <w:t xml:space="preserve">0001 </w:t>
      </w:r>
      <w:r>
        <w:rPr>
          <w:rFonts w:ascii="Times New Roman" w:eastAsia="Times New Roman" w:hAnsi="Times New Roman"/>
          <w:sz w:val="28"/>
          <w:szCs w:val="28"/>
        </w:rPr>
        <w:t>Расходы местного бюджета (в т.ч. и поселения) на софинансорование программ из бюждета автономного округа»</w:t>
      </w:r>
    </w:p>
    <w:p w:rsidR="00A9737F" w:rsidRPr="00A9737F" w:rsidRDefault="00A9737F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>2430 «Поддержание устойчивого исполнения бюджетов муниципальных образований автономного округа»</w:t>
      </w:r>
    </w:p>
    <w:p w:rsidR="000B37A4" w:rsidRPr="00CE2903" w:rsidRDefault="00EE6AE1" w:rsidP="00EE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1.1.5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после целевой статьи 0110700000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«Строительство и реконструкция зданий дошкольных образовательных организаций и общеобразовательных организаций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6B3B52" w:rsidRPr="00CE2903" w:rsidRDefault="00B27753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76563B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- 82015</w:t>
      </w: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Прочие мероприятия, осуществляемые за счет межбюджетных трансфертов прошлых лет из вышестоящих бюджетов»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0B37A4" w:rsidRPr="00CE2903" w:rsidRDefault="00A1155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DD2808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DD2808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2030 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Расходы местного бюджета на софинансирование субсидии на строительство и реконструкцию дошкольных образовательных и общеобразовательных организаций»</w:t>
      </w:r>
    </w:p>
    <w:p w:rsidR="00EE6AE1" w:rsidRPr="00CE2903" w:rsidRDefault="00EE6AE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1.1.6.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0120200000</w:t>
      </w: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«Финансовое обеспечение получения гражданами дополнительного образования в размере необходимом д</w:t>
      </w:r>
      <w:r w:rsidR="00E92E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реализации основных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образовательных программ дополнительного образования в части расходов на формирование условий обучения</w:t>
      </w: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EE6AE1" w:rsidRPr="00CE2903" w:rsidRDefault="00CE2903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- 82015</w:t>
      </w:r>
      <w:r w:rsidR="00EE6AE1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Прочие мероприятия, осуществляемые за счет межбюджетных трансфертов прошлых лет из вышестоящих бюджетов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A2240D" w:rsidRPr="00CE2903" w:rsidRDefault="000546CA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- 82160</w:t>
      </w:r>
      <w:r w:rsidR="00A2240D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Иные межбюджетные трансферты на финансирование наказов избирателей депутатам Думы ХМАО - Югры</w:t>
      </w:r>
      <w:r w:rsidR="00A754C9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F0D4F" w:rsidRPr="00272441" w:rsidRDefault="004F0D4F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1.1.7. 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0120500000</w:t>
      </w:r>
      <w:r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Основное мероприятие «Повышение квалификации педагогических работников и прочего персонала 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образовательных организаций дополнительного образования по различным направлениям деятельности</w:t>
      </w:r>
      <w:r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4F0D4F" w:rsidRPr="00272441" w:rsidRDefault="0027244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- 00590</w:t>
      </w:r>
      <w:r w:rsidR="004F0D4F"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Расходы на обеспечение деятельности (оказание услуг) муниципальных учреждений»</w:t>
      </w:r>
    </w:p>
    <w:p w:rsidR="004F0D4F" w:rsidRPr="00272441" w:rsidRDefault="004F0D4F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1.1.8. после целевой программы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0210100000</w:t>
      </w:r>
      <w:r w:rsidR="00EA14D0"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«Организация отдыха, оздоровления и занятости детей»</w:t>
      </w:r>
      <w:r w:rsidR="00EA14D0"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37198F" w:rsidRDefault="00FC6DBA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719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37198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37198F">
        <w:rPr>
          <w:rFonts w:ascii="Times New Roman" w:eastAsia="Times New Roman" w:hAnsi="Times New Roman"/>
          <w:color w:val="000000" w:themeColor="text1"/>
          <w:sz w:val="28"/>
          <w:szCs w:val="28"/>
        </w:rPr>
        <w:t>2050 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в рамках подпрограммы «Дети Югры»</w:t>
      </w:r>
    </w:p>
    <w:p w:rsidR="009A112D" w:rsidRPr="005F3CD6" w:rsidRDefault="005F3CD6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0310100000</w:t>
      </w:r>
      <w:r w:rsidR="00651B42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«Развитие библиотечного дела</w:t>
      </w:r>
      <w:r w:rsidR="00651B42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9A112D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 </w:t>
      </w:r>
    </w:p>
    <w:p w:rsidR="009A112D" w:rsidRPr="005F3CD6" w:rsidRDefault="005F3CD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2070</w:t>
      </w:r>
      <w:r w:rsidR="009A112D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Расходы местного бюджета на софинансирование субсидии на модернизацию общедоступных муниципальных библиотек в рамках подпрограммы «Обеспечение прав граждан на доступ к культурным ценностям и информации»</w:t>
      </w:r>
    </w:p>
    <w:p w:rsidR="00B971BB" w:rsidRPr="005F3CD6" w:rsidRDefault="00776F88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0310200000 </w:t>
      </w:r>
      <w:r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5F3CD6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«Развитие музейного дела</w:t>
      </w:r>
      <w:r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дополнить абзацами следующего содержания: </w:t>
      </w:r>
    </w:p>
    <w:p w:rsidR="00AD695B" w:rsidRDefault="005F3CD6" w:rsidP="009D23D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- 51480</w:t>
      </w:r>
      <w:r w:rsidR="00B971BB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Иные межбюджетные </w:t>
      </w:r>
      <w:r w:rsid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трансферты на государственную поддержку лучших работников МУ культуры, находящихся на территориях сельских поселений</w:t>
      </w:r>
      <w:r w:rsidR="00B971BB" w:rsidRP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D23D9" w:rsidRPr="009D23D9" w:rsidRDefault="009D23D9" w:rsidP="009D23D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- 85160 Иные межбюджетные трансферты на финансирование наказов избирателей депутатам Думы ХМАО – Югры»</w:t>
      </w:r>
    </w:p>
    <w:p w:rsidR="001E0A1A" w:rsidRPr="009D23D9" w:rsidRDefault="001E0A1A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D23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0320100000</w:t>
      </w:r>
      <w:r w:rsidRPr="009D23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«Сохранение, исполнение и популяризация объектов культурного наследия</w:t>
      </w:r>
      <w:r w:rsidRP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364606" w:rsidRPr="00364606" w:rsidRDefault="00A1155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364606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364606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2015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Расходы местного бюджета на софинансирование прочих мероприятий, осуществляемых за счет межбюджетных трансфертов прошлых лет из вышестоящих бюджетов»</w:t>
      </w:r>
    </w:p>
    <w:p w:rsidR="00B03AF3" w:rsidRPr="00364606" w:rsidRDefault="00364606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0340100000</w:t>
      </w:r>
      <w:r w:rsidR="00B03AF3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«Развитие дополнительного образования в сфере культуры</w:t>
      </w:r>
      <w:r w:rsidR="00B03AF3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0B37A4" w:rsidRDefault="00491286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51480</w:t>
      </w:r>
      <w:r w:rsidR="00B03AF3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Иные межбюджетные трансферты на государственную поддержку лучших работников МУ культуры, находящихся на территориях сельских поселений</w:t>
      </w:r>
      <w:r w:rsidR="00B03AF3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364606" w:rsidRDefault="00364606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- 85160 Иные межбюджетные трансферты на финансирование наказов избирателей депутатам Думы ХМАО – Югры»</w:t>
      </w:r>
    </w:p>
    <w:p w:rsidR="002F7A5A" w:rsidRDefault="002F7A5A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2090 Расходы местного бюджета на софинансирование субсидии на обновление материально – технической базы муниципальных детских школ искусств (по видам искусств) в сфере культуры в рамках подпрограммы «Обеспечение прав граждан на доступ к культурным ценностям и информации»</w:t>
      </w:r>
    </w:p>
    <w:p w:rsidR="00467FE2" w:rsidRDefault="00467FE2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- 82015 Прочие мероприятия, осуществляемые за счет межбюджетных трансфертов прошлых лет из вышестоящих бюджетов»</w:t>
      </w:r>
    </w:p>
    <w:p w:rsidR="00467FE2" w:rsidRPr="002F7A5A" w:rsidRDefault="00467FE2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- 85160 Иные межбюджетные трансферты на финансирование наказов избирателей депутатам Думы ХМАО – Югры»</w:t>
      </w:r>
    </w:p>
    <w:p w:rsidR="004C136D" w:rsidRPr="00E46B90" w:rsidRDefault="00E46B90" w:rsidP="004C136D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после целевой статьи 0410100000</w:t>
      </w:r>
      <w:r w:rsidR="004C136D" w:rsidRPr="00E46B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«Обеспечение организации и проведение физкультурных и массовых спортивных мероприятий»</w:t>
      </w:r>
      <w:r w:rsidR="004C136D" w:rsidRPr="00E46B90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4C136D" w:rsidRDefault="00E46B90" w:rsidP="004C13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- 00690</w:t>
      </w:r>
      <w:r w:rsidR="004C136D" w:rsidRPr="00E46B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Расходы на обеспечение 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деятельности (оказание услуг) муниципальных учреждений от приносящей доход деятельности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0A3029" w:rsidRPr="00E46B90" w:rsidRDefault="000A3029" w:rsidP="004C13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- 85160 Иные межбюджетные трансферты на финансирование наказов избирателей депутатам Думы ХМАО – Югры»</w:t>
      </w:r>
    </w:p>
    <w:p w:rsidR="00903B9C" w:rsidRPr="000A3029" w:rsidRDefault="000A3029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0420100000</w:t>
      </w:r>
      <w:r w:rsidR="00903B9C"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«Обеспечение организации и проведения спортивных мероприятий в области дополнительного образования</w:t>
      </w:r>
      <w:r w:rsidR="00903B9C"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903B9C" w:rsidRPr="000A3029" w:rsidRDefault="00903B9C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- 00690</w:t>
      </w:r>
      <w:r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Расходы на обеспечение деятельности (оказание услуг) муниципальных учреждений от приносящей доход деятельности»</w:t>
      </w:r>
    </w:p>
    <w:p w:rsidR="00EF1092" w:rsidRPr="000A3029" w:rsidRDefault="00EF1092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85160 Иные межбюджетные трансферты на финансирование наказов избирателей депутатам Думы ХМАО -   Югры»</w:t>
      </w:r>
    </w:p>
    <w:p w:rsidR="00913486" w:rsidRPr="000A3029" w:rsidRDefault="000A3029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0430100000</w:t>
      </w:r>
      <w:r w:rsidR="00913486"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«Организация и проведение мероприятий в сфере молодежной политики</w:t>
      </w:r>
      <w:r w:rsidR="00913486"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913486" w:rsidRPr="000A3029" w:rsidRDefault="00EF1092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00690 Расходы на обеспечение деятельности (оказание услуг) муниципальных учреждений от приносящей доход деятельности</w:t>
      </w:r>
    </w:p>
    <w:p w:rsidR="0046779B" w:rsidRPr="0046779B" w:rsidRDefault="0046779B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целевую статью </w:t>
      </w: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0600000000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муниципальная программа</w:t>
      </w: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«Развитие агропромышленного комплекса Березовского района в 2016-2018 годах» дополнить абзацами следующего содержания:</w:t>
      </w:r>
    </w:p>
    <w:p w:rsidR="00EF1092" w:rsidRPr="0046779B" w:rsidRDefault="00D26E54" w:rsidP="00D2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="0046779B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EF1092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90053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0670200000</w:t>
      </w:r>
      <w:r w:rsidR="00EF1092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D90053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«Обеспечение продовольственной безопасности</w:t>
      </w:r>
      <w:r w:rsidR="0046779B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EF1092" w:rsidRPr="0046779B" w:rsidRDefault="00EF1092" w:rsidP="00E41C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D90053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53910 Субвенции на проведение Всероссийской сельскохозяйственной переписи в 2016 году»</w:t>
      </w:r>
    </w:p>
    <w:p w:rsidR="003037E8" w:rsidRPr="00D85A1E" w:rsidRDefault="003037E8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D85A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0810300000 </w:t>
      </w:r>
      <w:r w:rsidR="00FC3A66"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«Внесение изменений в генеральный план, правила землепользования и застройки</w:t>
      </w:r>
      <w:r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3037E8" w:rsidRPr="00D85A1E" w:rsidRDefault="00EF1092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5C41F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5C41F0">
        <w:rPr>
          <w:rFonts w:ascii="Times New Roman" w:eastAsia="Times New Roman" w:hAnsi="Times New Roman"/>
          <w:color w:val="000000" w:themeColor="text1"/>
          <w:sz w:val="28"/>
          <w:szCs w:val="28"/>
        </w:rPr>
        <w:t>2171 Расходы местного бюджета на софинансирование субсидии на градостроительную деятельность</w:t>
      </w:r>
      <w:r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FC3A66"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036935" w:rsidRPr="005C41F0" w:rsidRDefault="005C41F0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0810500000</w:t>
      </w:r>
      <w:r w:rsidR="00036935" w:rsidRPr="005C4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Подготовка материалов для внесения сведений о границах населенных пунктов, охранных зон, санитарно – защитных зон, зон объектов культурного наследия, водоохранных зон, и иных зон в государственный кадастр недвижимости</w:t>
      </w:r>
      <w:r w:rsidR="00036935" w:rsidRPr="005C4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дополнить абзацами следующего содержания: </w:t>
      </w:r>
    </w:p>
    <w:p w:rsidR="00036935" w:rsidRDefault="00036935" w:rsidP="00E41C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C4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5C41F0">
        <w:rPr>
          <w:rFonts w:ascii="Times New Roman" w:eastAsia="Times New Roman" w:hAnsi="Times New Roman"/>
          <w:color w:val="000000" w:themeColor="text1"/>
          <w:sz w:val="28"/>
          <w:szCs w:val="28"/>
        </w:rPr>
        <w:t>89020 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значения»</w:t>
      </w:r>
    </w:p>
    <w:p w:rsidR="005C41F0" w:rsidRPr="005C41F0" w:rsidRDefault="005C41F0" w:rsidP="00E41C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2171 Расходы местного бюджета на софинансирование субсидии на градостроительную деятельность»</w:t>
      </w:r>
    </w:p>
    <w:p w:rsidR="00FC3A66" w:rsidRPr="005C41F0" w:rsidRDefault="005C41F0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целевой статьи 0820100000</w:t>
      </w:r>
      <w:r w:rsidR="00FC3A66" w:rsidRPr="005C41F0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Основное мероприятие «Приобретение жилых помещений</w:t>
      </w:r>
      <w:r w:rsidR="00FC3A66" w:rsidRPr="005C41F0">
        <w:rPr>
          <w:rFonts w:ascii="Times New Roman" w:eastAsia="Times New Roman" w:hAnsi="Times New Roman"/>
          <w:sz w:val="28"/>
          <w:szCs w:val="28"/>
        </w:rPr>
        <w:t>» дополнить абзацами следующего содержания:</w:t>
      </w:r>
    </w:p>
    <w:p w:rsidR="004C136D" w:rsidRPr="005C41F0" w:rsidRDefault="00FC6DBA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1F0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4C136D" w:rsidRPr="005C41F0">
        <w:rPr>
          <w:rFonts w:ascii="Times New Roman" w:eastAsia="Times New Roman" w:hAnsi="Times New Roman"/>
          <w:sz w:val="28"/>
          <w:szCs w:val="28"/>
        </w:rPr>
        <w:t xml:space="preserve">« - </w:t>
      </w:r>
      <w:r w:rsidR="005C41F0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="005C41F0">
        <w:rPr>
          <w:rFonts w:ascii="Times New Roman" w:eastAsia="Times New Roman" w:hAnsi="Times New Roman"/>
          <w:sz w:val="28"/>
          <w:szCs w:val="28"/>
        </w:rPr>
        <w:t>2172</w:t>
      </w:r>
      <w:r w:rsidR="001A5D68">
        <w:rPr>
          <w:rFonts w:ascii="Times New Roman" w:eastAsia="Times New Roman" w:hAnsi="Times New Roman"/>
          <w:sz w:val="28"/>
          <w:szCs w:val="28"/>
        </w:rPr>
        <w:t xml:space="preserve"> </w:t>
      </w:r>
      <w:r w:rsidR="005C41F0">
        <w:rPr>
          <w:rFonts w:ascii="Times New Roman" w:eastAsia="Times New Roman" w:hAnsi="Times New Roman"/>
          <w:sz w:val="28"/>
          <w:szCs w:val="28"/>
        </w:rPr>
        <w:t>Расходы местного бюджета на софинансирование субсидии на приобретение жилья в целях реализации муниципальными образованиями автономного округа»</w:t>
      </w:r>
    </w:p>
    <w:p w:rsidR="004F1CC6" w:rsidRPr="00194D70" w:rsidRDefault="00036935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0820400000</w:t>
      </w:r>
      <w:r w:rsidR="004F1CC6"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«Приобретение жилых помещений для переселения граждан с береговой линии, подверженной абразии»</w:t>
      </w:r>
      <w:r w:rsidR="00BE4809"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</w:t>
      </w:r>
      <w:r w:rsidR="004F1CC6"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DB5C39" w:rsidRPr="00194D70" w:rsidRDefault="00DB5C39" w:rsidP="001A5D6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D26E5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173 Расходы местного бюджета на софинансирование мероприятий по реализации программ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потопления и (или) в зоне береговой линии, подверженной абразии</w:t>
      </w: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F1CC6" w:rsidRDefault="004F1CC6" w:rsidP="001A5D6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« -</w:t>
      </w:r>
      <w:r w:rsidR="00D26E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82180</w:t>
      </w: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</w:r>
      <w:r w:rsidR="00955E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рамках подпрограммы «Содействие развитию жилищного строительства</w:t>
      </w: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55E26" w:rsidRDefault="00955E2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0002 Расходы местного бюджета (в т.ч. и поселения) на софинансирование программ по капитальным вложениям из бюджета автономного округа»</w:t>
      </w:r>
    </w:p>
    <w:p w:rsidR="00955E26" w:rsidRPr="00955E26" w:rsidRDefault="00955E2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2180 Расходы местного бюджета </w:t>
      </w:r>
      <w:r w:rsidR="00431644">
        <w:rPr>
          <w:rFonts w:ascii="Times New Roman" w:eastAsia="Times New Roman" w:hAnsi="Times New Roman"/>
          <w:color w:val="000000" w:themeColor="text1"/>
          <w:sz w:val="28"/>
          <w:szCs w:val="28"/>
        </w:rPr>
        <w:t>на софинансирование 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«Содействие развитию жилищного строительства»</w:t>
      </w:r>
    </w:p>
    <w:p w:rsidR="00DB5C39" w:rsidRPr="00431644" w:rsidRDefault="00431644" w:rsidP="00DB5C3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после целевой статьи 0830100000</w:t>
      </w:r>
      <w:r w:rsidR="00DB5C39" w:rsidRPr="0043164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«Улучшение жилищных условий молодых семей в соответствии с федеральной целевой программой «Жилище</w:t>
      </w:r>
      <w:r w:rsidR="00DB5C39" w:rsidRPr="0043164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дополнить абзацами следующего содержания: </w:t>
      </w:r>
    </w:p>
    <w:p w:rsidR="00DB5C39" w:rsidRDefault="00DB5C39" w:rsidP="00DB5C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164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431644">
        <w:rPr>
          <w:rFonts w:ascii="Times New Roman" w:eastAsia="Times New Roman" w:hAnsi="Times New Roman"/>
          <w:color w:val="000000" w:themeColor="text1"/>
          <w:sz w:val="28"/>
          <w:szCs w:val="28"/>
        </w:rPr>
        <w:t>50200 Субсидии на ФБ на мероприятия подпрограммы «Обеспечение жильем молодых семей» федеральной целевой программы «Жилище» на 2015-2020 годы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8C37DA" w:rsidRPr="008C37DA" w:rsidRDefault="008C37DA" w:rsidP="00DB5C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0200 Расходы местного бюджета на софинансирование субсидии на мероприятия подпрограммы «Обеспечение жильем молодых семей» федеральной целевой программы «Жилище» на 2011-2015 годы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DB5C39" w:rsidRPr="008C37DA" w:rsidRDefault="008C37DA" w:rsidP="00DB5C39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0910200000</w:t>
      </w:r>
      <w:r w:rsidR="00DB5C39" w:rsidRPr="008C37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«Подготовка систем коммунальной инфраструктуры к осеннее – зимнему периоду»</w:t>
      </w:r>
      <w:r w:rsidR="00DB5C39" w:rsidRPr="008C37DA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DB5C39" w:rsidRDefault="00DB5C39" w:rsidP="009947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C37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89641 Иные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9470E" w:rsidRDefault="0099470E" w:rsidP="009947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2190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Расходы местного бюджета на софинансирование 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99470E" w:rsidRPr="0099470E" w:rsidRDefault="0099470E" w:rsidP="0099470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0930300000 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Основоное мероприятие «Предоставление субсидий на возмещение недополученных доходов организациям, осуществляющим реализацию электрической энергии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предприятиям жилищно – коммунального и агропромышленного </w:t>
      </w:r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>комплексов, субъектов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99470E" w:rsidRDefault="0099470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054BD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>2240 Расходы местного бюджета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«Обеспечение равных прав потребителей на получение энергетических ресурсов»</w:t>
      </w:r>
    </w:p>
    <w:p w:rsidR="00054BD9" w:rsidRPr="0099470E" w:rsidRDefault="00054BD9" w:rsidP="00054BD9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0930400000 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«Предоставление субсидий организациям на возмещение недополученных доходов при оказании коммунальных услуг по регулируемым ценам»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054BD9" w:rsidRDefault="00A1155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>« - 89641 Иные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054BD9" w:rsidRDefault="00054BD9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- 99990 Реализация мероприятий (в случае если не предусмотрено по обособленным направлениям расходов)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A4764" w:rsidRDefault="004A4764" w:rsidP="004A4764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1010300000 Основное мероприятие «Создание условий для деятельности народных дружин»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4A4764" w:rsidRPr="004A4764" w:rsidRDefault="004A4764" w:rsidP="004A476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</w:t>
      </w:r>
      <w:r w:rsidRPr="004A4764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Pr="004A4764">
        <w:rPr>
          <w:rFonts w:ascii="Times New Roman" w:eastAsia="Times New Roman" w:hAnsi="Times New Roman"/>
          <w:color w:val="000000" w:themeColor="text1"/>
          <w:sz w:val="28"/>
          <w:szCs w:val="28"/>
        </w:rPr>
        <w:t>2300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Расходы местного бюджета на софинансирование субсидии для создания условий для деятельности народных дружин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A4764" w:rsidRDefault="004A4764" w:rsidP="004A4764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1310100000 Основное мероприятие «Организация предоставления государственных и муниципальных услуг в многофункциональном центре»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4A4764" w:rsidRDefault="004A4764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- 00690 Расходы на обеспечение деятельности (оказание услуг) муниципальных учреждений от приносящей доход деятельности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C42622" w:rsidRDefault="00C42622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- 82015 Прочие мероприятия, осуществляемые за счет межбюджетных трансфертов прошлых лет из вышестоящих бюджетов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C42622" w:rsidRDefault="00C42622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- 82370 Субсидии на предоставление государственных услуг в многофункциональных центрах предоставления государственных и муниципальных услуг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C42622" w:rsidRDefault="00C42622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2370 Расходы местного бюджета на софинансирование субсидии на предоставление государственных услуг в многофункциональных центрах предоставления государственных и муниципальных услуг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A15931" w:rsidRDefault="00A15931" w:rsidP="00A15931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1330100000 Основное мероприятие «Организация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« 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2380 Расходы местного бюджета на софинансирование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A15931" w:rsidRDefault="00A15931" w:rsidP="00A15931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1330200000 Основное мероприятие «Оказание финансовой поддержки субъектам малого и среднего предпринимательства»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2380 Расходы местного бюджета на софинансирование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710FCE" w:rsidRPr="00CE3D2F" w:rsidRDefault="00710FCE" w:rsidP="00CE3D2F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1330300000 Основное  мероприятие «Стимулирование развития молодежного предпринимательства»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710FCE">
        <w:rPr>
          <w:rFonts w:ascii="Times New Roman" w:eastAsia="Times New Roman" w:hAnsi="Times New Roman"/>
          <w:color w:val="000000" w:themeColor="text1"/>
          <w:sz w:val="28"/>
          <w:szCs w:val="28"/>
        </w:rPr>
        <w:t>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710FCE" w:rsidRPr="00710FCE" w:rsidRDefault="00710FC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2380 Расходы местного бюджета на софинансирование субсидии на реализацию муниципальных программы «Развитие малого и среднего предпринимательства»</w:t>
      </w:r>
    </w:p>
    <w:p w:rsidR="00710FCE" w:rsidRPr="00710FCE" w:rsidRDefault="00710FCE" w:rsidP="00710FC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1430100000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Основное мероприятие «Обеспечение деятельности МБУ «Редакция газеты «Жизнь Югры»»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710FCE" w:rsidRDefault="00710FC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- 00690 Расходы на обеспечение деятельности (оказание услуг) муниципальных учреждений от приносящей доход деятельности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416EE" w:rsidRPr="00710FCE" w:rsidRDefault="009416EE" w:rsidP="009416E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1440100000 Основное мероприятие «Развитие телевидения»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9416EE" w:rsidRDefault="009416E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- 00690 Расходы на обеспечение деятельности (оказание услуг) муниципальных учреждений от приносящей доход деятельности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416EE" w:rsidRPr="00710FCE" w:rsidRDefault="009416EE" w:rsidP="009416E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1510100000 Основное мероприятие «Обеспечение доступности и повышения качества транспортных услуг автомобильным транспортом»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9416EE" w:rsidRDefault="009416E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- 89020 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416EE" w:rsidRPr="00710FCE" w:rsidRDefault="009416EE" w:rsidP="009416E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1540100000 Основное мероприятие «Строительство, реконструкция и капитальный ремонт автомобильных дорог общего пользования местного значения»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9416EE" w:rsidRPr="009416EE" w:rsidRDefault="009416EE" w:rsidP="0079412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2390 Расходы местного бюджета на софинансирование 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</w:t>
      </w:r>
    </w:p>
    <w:p w:rsidR="00A538C1" w:rsidRPr="00710FCE" w:rsidRDefault="00A538C1" w:rsidP="00A538C1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1810100000 Основное мероприятие «Обеспечение выполнения полномочий и функций администрации Березовского района и подведомственных учреждений»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15931" w:rsidRPr="00A538C1" w:rsidRDefault="00A538C1" w:rsidP="00A15931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- 22020 Управление Резервным фондом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A538C1" w:rsidRPr="00710FCE" w:rsidRDefault="00A538C1" w:rsidP="00A538C1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2300100000 Основное мероприятие «Мероприятие по благоустройству территории сельского поселения Приполярный»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538C1" w:rsidRDefault="00A538C1" w:rsidP="00A538C1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- 20010 Мероприятие по организации отдыха и оздоровления детей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03BC0" w:rsidRPr="00710FCE" w:rsidRDefault="00403BC0" w:rsidP="00403BC0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5000100000 Непрограммное направление деятельности «Исполнение отдельных расходных обязательств Березовского района»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403BC0" w:rsidRDefault="00403BC0" w:rsidP="00403BC0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- 20020 Управление резервным фондом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9470E" w:rsidRDefault="00A11551" w:rsidP="0079412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03BC0">
        <w:rPr>
          <w:rFonts w:ascii="Times New Roman" w:eastAsia="Times New Roman" w:hAnsi="Times New Roman"/>
          <w:color w:val="000000" w:themeColor="text1"/>
          <w:sz w:val="28"/>
          <w:szCs w:val="28"/>
        </w:rPr>
        <w:t>« - 89641 Иные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7324F3" w:rsidRDefault="001755E5" w:rsidP="00626CBF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7324F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разделе 3 «Целевые статьи бюджета Березовского района»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исключить следующие целевые статьи</w:t>
      </w:r>
      <w:r w:rsidR="007324F3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F3049A" w:rsidRDefault="007324F3" w:rsidP="00626CB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</w:t>
      </w:r>
      <w:r w:rsidR="007941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0920200000 Основное мероприятие «Управление и содержание общего </w:t>
      </w:r>
    </w:p>
    <w:p w:rsidR="00794124" w:rsidRDefault="00794124" w:rsidP="00626CB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имущества многоквартирных домов» с абзацами</w:t>
      </w:r>
      <w:r w:rsidR="009A68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A681E" w:rsidRDefault="009A681E" w:rsidP="009A681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- 96010 Субсидии некоммерческой организации Югорский фонд капитального ремонта многоквартирных домов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A681E" w:rsidRPr="00403BC0" w:rsidRDefault="009A681E" w:rsidP="009A681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- 99990 Реализация мероприятий (в случае если не предусмотрено по обособленным направлениям расходов)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8608F9" w:rsidRPr="009D43B4" w:rsidRDefault="008608F9" w:rsidP="0076563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Отделу бюджетного планирования Комитета по финансам довести настоящий Приказ до сведения главных распорядителей средств бюджета Березовского района для руководства в работе.</w:t>
      </w:r>
    </w:p>
    <w:p w:rsidR="008608F9" w:rsidRPr="009D43B4" w:rsidRDefault="008608F9" w:rsidP="0076563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Настоящий </w:t>
      </w:r>
      <w:r w:rsidR="009E77F3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приказ вступает в силу с</w:t>
      </w:r>
      <w:r w:rsidR="001C2F91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о дня его подписания и распространяется на правоотношения, возникшие с</w:t>
      </w:r>
      <w:r w:rsidR="009E77F3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C2F91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="009A681E">
        <w:rPr>
          <w:rFonts w:ascii="Times New Roman" w:eastAsia="Times New Roman" w:hAnsi="Times New Roman"/>
          <w:color w:val="000000" w:themeColor="text1"/>
          <w:sz w:val="28"/>
          <w:szCs w:val="28"/>
        </w:rPr>
        <w:t>1 января 2016</w:t>
      </w:r>
      <w:r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652815" w:rsidRPr="00D32FE3" w:rsidRDefault="00652815" w:rsidP="001C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</w:rPr>
      </w:pPr>
    </w:p>
    <w:p w:rsidR="006B3B52" w:rsidRPr="00D32FE3" w:rsidRDefault="006B3B52" w:rsidP="00461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B0F0"/>
          <w:sz w:val="28"/>
          <w:szCs w:val="28"/>
        </w:rPr>
      </w:pPr>
    </w:p>
    <w:p w:rsidR="006B3B52" w:rsidRPr="009D43B4" w:rsidRDefault="0080620E" w:rsidP="007F50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И.О. Председателя</w:t>
      </w:r>
      <w:r w:rsidR="007F505C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B3B52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Комитета по финансам </w:t>
      </w:r>
      <w:r w:rsidR="006B3B52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</w:t>
      </w:r>
      <w:r w:rsidR="006B3B52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В.В.Рязанова</w:t>
      </w:r>
    </w:p>
    <w:p w:rsidR="006B3B52" w:rsidRPr="009D43B4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sectPr w:rsidR="006B3B52" w:rsidRPr="00D32FE3" w:rsidSect="004611F8"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48" w:rsidRDefault="00111348" w:rsidP="004611F8">
      <w:pPr>
        <w:spacing w:after="0" w:line="240" w:lineRule="auto"/>
      </w:pPr>
      <w:r>
        <w:separator/>
      </w:r>
    </w:p>
  </w:endnote>
  <w:endnote w:type="continuationSeparator" w:id="1">
    <w:p w:rsidR="00111348" w:rsidRDefault="00111348" w:rsidP="0046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48" w:rsidRDefault="00111348" w:rsidP="004611F8">
      <w:pPr>
        <w:spacing w:after="0" w:line="240" w:lineRule="auto"/>
      </w:pPr>
      <w:r>
        <w:separator/>
      </w:r>
    </w:p>
  </w:footnote>
  <w:footnote w:type="continuationSeparator" w:id="1">
    <w:p w:rsidR="00111348" w:rsidRDefault="00111348" w:rsidP="0046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CD1"/>
    <w:multiLevelType w:val="multilevel"/>
    <w:tmpl w:val="B49C64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D1371A"/>
    <w:multiLevelType w:val="multilevel"/>
    <w:tmpl w:val="37761B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B52"/>
    <w:rsid w:val="00036935"/>
    <w:rsid w:val="000458D7"/>
    <w:rsid w:val="000546CA"/>
    <w:rsid w:val="00054BD9"/>
    <w:rsid w:val="00082604"/>
    <w:rsid w:val="000A3029"/>
    <w:rsid w:val="000B37A4"/>
    <w:rsid w:val="00106C9E"/>
    <w:rsid w:val="00111348"/>
    <w:rsid w:val="00117C13"/>
    <w:rsid w:val="00117F0F"/>
    <w:rsid w:val="00130B12"/>
    <w:rsid w:val="001548A2"/>
    <w:rsid w:val="001755E5"/>
    <w:rsid w:val="00176849"/>
    <w:rsid w:val="0018789F"/>
    <w:rsid w:val="00194D70"/>
    <w:rsid w:val="001A5D68"/>
    <w:rsid w:val="001C2F91"/>
    <w:rsid w:val="001C59FD"/>
    <w:rsid w:val="001E0A1A"/>
    <w:rsid w:val="00203FC9"/>
    <w:rsid w:val="002075D1"/>
    <w:rsid w:val="00243B13"/>
    <w:rsid w:val="00265CF9"/>
    <w:rsid w:val="00272441"/>
    <w:rsid w:val="002F7A5A"/>
    <w:rsid w:val="003037E8"/>
    <w:rsid w:val="00364606"/>
    <w:rsid w:val="0037198F"/>
    <w:rsid w:val="003962B5"/>
    <w:rsid w:val="00403BC0"/>
    <w:rsid w:val="00431644"/>
    <w:rsid w:val="00440941"/>
    <w:rsid w:val="004611F8"/>
    <w:rsid w:val="0046779B"/>
    <w:rsid w:val="00467FE2"/>
    <w:rsid w:val="00485186"/>
    <w:rsid w:val="00491286"/>
    <w:rsid w:val="004A4764"/>
    <w:rsid w:val="004C136D"/>
    <w:rsid w:val="004F0D4F"/>
    <w:rsid w:val="004F1CC6"/>
    <w:rsid w:val="005064CB"/>
    <w:rsid w:val="00515ED0"/>
    <w:rsid w:val="00560BF2"/>
    <w:rsid w:val="005C41F0"/>
    <w:rsid w:val="005D64A3"/>
    <w:rsid w:val="005E3476"/>
    <w:rsid w:val="005F3CD6"/>
    <w:rsid w:val="006160BE"/>
    <w:rsid w:val="00626CBF"/>
    <w:rsid w:val="00632E26"/>
    <w:rsid w:val="00635791"/>
    <w:rsid w:val="00651B42"/>
    <w:rsid w:val="00652815"/>
    <w:rsid w:val="0065495E"/>
    <w:rsid w:val="006B3B52"/>
    <w:rsid w:val="00710FCE"/>
    <w:rsid w:val="007137E8"/>
    <w:rsid w:val="007324F3"/>
    <w:rsid w:val="00743DF5"/>
    <w:rsid w:val="0076563B"/>
    <w:rsid w:val="00770B12"/>
    <w:rsid w:val="00776F88"/>
    <w:rsid w:val="00794124"/>
    <w:rsid w:val="007B7479"/>
    <w:rsid w:val="007F505C"/>
    <w:rsid w:val="0080620E"/>
    <w:rsid w:val="00842A53"/>
    <w:rsid w:val="008608F9"/>
    <w:rsid w:val="008C37DA"/>
    <w:rsid w:val="008C7628"/>
    <w:rsid w:val="00903B9C"/>
    <w:rsid w:val="00913486"/>
    <w:rsid w:val="0092637A"/>
    <w:rsid w:val="009416EE"/>
    <w:rsid w:val="00955E26"/>
    <w:rsid w:val="0099470E"/>
    <w:rsid w:val="009A112D"/>
    <w:rsid w:val="009A681E"/>
    <w:rsid w:val="009B02BE"/>
    <w:rsid w:val="009B19D5"/>
    <w:rsid w:val="009B26B1"/>
    <w:rsid w:val="009C5A67"/>
    <w:rsid w:val="009C6142"/>
    <w:rsid w:val="009D23D9"/>
    <w:rsid w:val="009D43B4"/>
    <w:rsid w:val="009E77F3"/>
    <w:rsid w:val="00A11551"/>
    <w:rsid w:val="00A139F1"/>
    <w:rsid w:val="00A14986"/>
    <w:rsid w:val="00A15931"/>
    <w:rsid w:val="00A2240D"/>
    <w:rsid w:val="00A51879"/>
    <w:rsid w:val="00A52C63"/>
    <w:rsid w:val="00A538C1"/>
    <w:rsid w:val="00A754C9"/>
    <w:rsid w:val="00A777E9"/>
    <w:rsid w:val="00A86A7A"/>
    <w:rsid w:val="00A9737F"/>
    <w:rsid w:val="00AD695B"/>
    <w:rsid w:val="00B03AF3"/>
    <w:rsid w:val="00B276A8"/>
    <w:rsid w:val="00B27753"/>
    <w:rsid w:val="00B90991"/>
    <w:rsid w:val="00B971BB"/>
    <w:rsid w:val="00B97641"/>
    <w:rsid w:val="00BE4809"/>
    <w:rsid w:val="00C10BE9"/>
    <w:rsid w:val="00C31757"/>
    <w:rsid w:val="00C42622"/>
    <w:rsid w:val="00CA5313"/>
    <w:rsid w:val="00CC2725"/>
    <w:rsid w:val="00CD08A7"/>
    <w:rsid w:val="00CE2903"/>
    <w:rsid w:val="00CE3D2F"/>
    <w:rsid w:val="00D027C3"/>
    <w:rsid w:val="00D26E54"/>
    <w:rsid w:val="00D32FE3"/>
    <w:rsid w:val="00D85A1E"/>
    <w:rsid w:val="00D90053"/>
    <w:rsid w:val="00DB5C39"/>
    <w:rsid w:val="00DD2808"/>
    <w:rsid w:val="00E41C29"/>
    <w:rsid w:val="00E45D6E"/>
    <w:rsid w:val="00E46B90"/>
    <w:rsid w:val="00E92EC4"/>
    <w:rsid w:val="00EA14D0"/>
    <w:rsid w:val="00EB616B"/>
    <w:rsid w:val="00EE6AE1"/>
    <w:rsid w:val="00EF1092"/>
    <w:rsid w:val="00F3049A"/>
    <w:rsid w:val="00F82386"/>
    <w:rsid w:val="00F84792"/>
    <w:rsid w:val="00F91B7C"/>
    <w:rsid w:val="00FC2A8C"/>
    <w:rsid w:val="00FC3109"/>
    <w:rsid w:val="00FC3A66"/>
    <w:rsid w:val="00FC6DBA"/>
    <w:rsid w:val="00F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12"/>
  </w:style>
  <w:style w:type="paragraph" w:styleId="4">
    <w:name w:val="heading 4"/>
    <w:basedOn w:val="a"/>
    <w:next w:val="a"/>
    <w:link w:val="40"/>
    <w:semiHidden/>
    <w:unhideWhenUsed/>
    <w:qFormat/>
    <w:rsid w:val="006B3B52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B3B5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B3B52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6B3B52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6B3B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B3B5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3B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1F8"/>
  </w:style>
  <w:style w:type="paragraph" w:styleId="aa">
    <w:name w:val="footer"/>
    <w:basedOn w:val="a"/>
    <w:link w:val="ab"/>
    <w:uiPriority w:val="99"/>
    <w:semiHidden/>
    <w:unhideWhenUsed/>
    <w:rsid w:val="0046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0EAC-B6ED-4209-BE37-B027D2FA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nechaeva</cp:lastModifiedBy>
  <cp:revision>18</cp:revision>
  <cp:lastPrinted>2016-06-06T13:17:00Z</cp:lastPrinted>
  <dcterms:created xsi:type="dcterms:W3CDTF">2016-06-02T13:35:00Z</dcterms:created>
  <dcterms:modified xsi:type="dcterms:W3CDTF">2016-06-07T06:12:00Z</dcterms:modified>
</cp:coreProperties>
</file>