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41B" w:rsidRDefault="009B641B"/>
    <w:p w:rsidR="009B641B" w:rsidRPr="00434C3F" w:rsidRDefault="009B641B" w:rsidP="009B641B">
      <w:pPr>
        <w:autoSpaceDE w:val="0"/>
        <w:autoSpaceDN w:val="0"/>
        <w:adjustRightInd w:val="0"/>
        <w:jc w:val="right"/>
        <w:rPr>
          <w:rFonts w:ascii="Times New Roman" w:hAnsi="Times New Roman"/>
          <w:b/>
          <w:bCs/>
          <w:noProof/>
          <w:sz w:val="4"/>
          <w:szCs w:val="4"/>
        </w:rPr>
      </w:pPr>
    </w:p>
    <w:p w:rsidR="009B641B" w:rsidRPr="006D7E9E" w:rsidRDefault="009B641B" w:rsidP="009B641B">
      <w:pPr>
        <w:autoSpaceDE w:val="0"/>
        <w:autoSpaceDN w:val="0"/>
        <w:adjustRightInd w:val="0"/>
        <w:jc w:val="center"/>
        <w:rPr>
          <w:rFonts w:ascii="Times New Roman" w:hAnsi="Times New Roman"/>
          <w:b/>
          <w:bCs/>
          <w:sz w:val="28"/>
        </w:rPr>
      </w:pPr>
      <w:r w:rsidRPr="00D805DA">
        <w:rPr>
          <w:rFonts w:ascii="Times New Roman" w:hAnsi="Times New Roman"/>
          <w:b/>
          <w:bCs/>
          <w:noProof/>
          <w:sz w:val="28"/>
          <w:lang w:eastAsia="ru-RU"/>
        </w:rPr>
        <w:drawing>
          <wp:anchor distT="0" distB="0" distL="114300" distR="114300" simplePos="0" relativeHeight="251659264" behindDoc="0" locked="0" layoutInCell="1" allowOverlap="1">
            <wp:simplePos x="0" y="0"/>
            <wp:positionH relativeFrom="column">
              <wp:posOffset>2651705</wp:posOffset>
            </wp:positionH>
            <wp:positionV relativeFrom="paragraph">
              <wp:posOffset>-284397</wp:posOffset>
            </wp:positionV>
            <wp:extent cx="738560" cy="803082"/>
            <wp:effectExtent l="19050" t="0" r="5715" b="0"/>
            <wp:wrapTopAndBottom/>
            <wp:docPr id="4" name="Рисунок 2"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8" cstate="print"/>
                    <a:srcRect/>
                    <a:stretch>
                      <a:fillRect/>
                    </a:stretch>
                  </pic:blipFill>
                  <pic:spPr bwMode="auto">
                    <a:xfrm>
                      <a:off x="0" y="0"/>
                      <a:ext cx="737235" cy="802640"/>
                    </a:xfrm>
                    <a:prstGeom prst="rect">
                      <a:avLst/>
                    </a:prstGeom>
                    <a:noFill/>
                    <a:ln w="9525">
                      <a:noFill/>
                      <a:miter lim="800000"/>
                      <a:headEnd/>
                      <a:tailEnd/>
                    </a:ln>
                  </pic:spPr>
                </pic:pic>
              </a:graphicData>
            </a:graphic>
          </wp:anchor>
        </w:drawing>
      </w:r>
      <w:r w:rsidRPr="006D7E9E">
        <w:rPr>
          <w:rFonts w:ascii="Times New Roman" w:hAnsi="Times New Roman"/>
          <w:b/>
          <w:bCs/>
          <w:sz w:val="28"/>
        </w:rPr>
        <w:t>МУНИЦИПАЛЬНОЕ ОБРАЗОВАНИЕ</w:t>
      </w:r>
    </w:p>
    <w:p w:rsidR="009B641B" w:rsidRPr="004004EA" w:rsidRDefault="009B641B" w:rsidP="009B641B">
      <w:pPr>
        <w:pStyle w:val="aa"/>
        <w:jc w:val="center"/>
        <w:rPr>
          <w:bCs/>
          <w:sz w:val="16"/>
          <w:szCs w:val="16"/>
        </w:rPr>
      </w:pPr>
      <w:r>
        <w:rPr>
          <w:b/>
          <w:bCs/>
          <w:sz w:val="28"/>
        </w:rPr>
        <w:t>БЕРЕЗОВСКИЙ РАЙОН</w:t>
      </w:r>
    </w:p>
    <w:p w:rsidR="009B641B" w:rsidRPr="00594FCA" w:rsidRDefault="009B641B" w:rsidP="009B641B">
      <w:pPr>
        <w:pStyle w:val="a5"/>
        <w:spacing w:after="0"/>
        <w:jc w:val="center"/>
        <w:rPr>
          <w:b/>
          <w:sz w:val="16"/>
          <w:szCs w:val="16"/>
        </w:rPr>
      </w:pPr>
      <w:r w:rsidRPr="000063F7">
        <w:rPr>
          <w:b/>
          <w:bCs/>
          <w:sz w:val="24"/>
          <w:szCs w:val="24"/>
        </w:rPr>
        <w:t xml:space="preserve">Ханты-Мансийский автономный округ – </w:t>
      </w:r>
      <w:proofErr w:type="spellStart"/>
      <w:r w:rsidRPr="000063F7">
        <w:rPr>
          <w:b/>
          <w:bCs/>
          <w:sz w:val="24"/>
          <w:szCs w:val="24"/>
        </w:rPr>
        <w:t>Югра</w:t>
      </w:r>
      <w:proofErr w:type="spellEnd"/>
    </w:p>
    <w:p w:rsidR="009B641B" w:rsidRPr="00594FCA" w:rsidRDefault="009B641B" w:rsidP="009B641B">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АДМИНИСТРАЦИЯ БЕРЕЗОВСКОГО РАЙОНА</w:t>
      </w:r>
    </w:p>
    <w:p w:rsidR="009B641B" w:rsidRPr="00594FCA" w:rsidRDefault="009B641B" w:rsidP="009B641B">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КОМИТЕТ ПО ФИНАНСАМ</w:t>
      </w:r>
    </w:p>
    <w:p w:rsidR="009B641B" w:rsidRPr="00CF1CF1" w:rsidRDefault="009B641B" w:rsidP="009B641B">
      <w:pPr>
        <w:pStyle w:val="a8"/>
        <w:ind w:right="-2"/>
        <w:rPr>
          <w:b/>
          <w:sz w:val="28"/>
          <w:szCs w:val="28"/>
        </w:rPr>
      </w:pPr>
      <w:r w:rsidRPr="00CF1CF1">
        <w:rPr>
          <w:b/>
          <w:sz w:val="28"/>
          <w:szCs w:val="28"/>
        </w:rPr>
        <w:t>_____________________________________</w:t>
      </w:r>
      <w:r>
        <w:rPr>
          <w:b/>
          <w:sz w:val="28"/>
          <w:szCs w:val="28"/>
        </w:rPr>
        <w:t>_____________________________</w:t>
      </w:r>
    </w:p>
    <w:p w:rsidR="009B641B" w:rsidRPr="00CF1CF1" w:rsidRDefault="009B641B" w:rsidP="009B641B">
      <w:pPr>
        <w:suppressAutoHyphens/>
        <w:spacing w:after="0" w:line="240" w:lineRule="auto"/>
        <w:ind w:left="1418" w:right="567"/>
        <w:rPr>
          <w:rFonts w:ascii="Times New Roman" w:hAnsi="Times New Roman"/>
          <w:b/>
          <w:sz w:val="18"/>
        </w:rPr>
      </w:pP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628140, ул. Астраханцева, 54, пгт. Березово,</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rPr>
        <w:tab/>
      </w:r>
      <w:r w:rsidRPr="00594FCA">
        <w:rPr>
          <w:rFonts w:ascii="Times New Roman" w:hAnsi="Times New Roman"/>
          <w:sz w:val="18"/>
        </w:rPr>
        <w:tab/>
        <w:t xml:space="preserve">      тел/факс 8(34674)-2-19-68</w:t>
      </w: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 xml:space="preserve">Ханты-Мансийский автономный округ – </w:t>
      </w:r>
      <w:proofErr w:type="spellStart"/>
      <w:r w:rsidRPr="00594FCA">
        <w:rPr>
          <w:rFonts w:ascii="Times New Roman" w:hAnsi="Times New Roman"/>
          <w:sz w:val="18"/>
        </w:rPr>
        <w:t>Югра</w:t>
      </w:r>
      <w:proofErr w:type="spellEnd"/>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2-17-52</w:t>
      </w: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Тюменская область</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2-24-44</w:t>
      </w:r>
    </w:p>
    <w:p w:rsidR="009B641B" w:rsidRPr="00594FCA" w:rsidRDefault="009B641B" w:rsidP="009B641B">
      <w:pPr>
        <w:pBdr>
          <w:bottom w:val="single" w:sz="12" w:space="1" w:color="auto"/>
        </w:pBdr>
        <w:suppressAutoHyphens/>
        <w:spacing w:after="0" w:line="240" w:lineRule="auto"/>
        <w:rPr>
          <w:rFonts w:ascii="Times New Roman" w:hAnsi="Times New Roman"/>
          <w:sz w:val="18"/>
          <w:u w:val="single"/>
        </w:rPr>
      </w:pP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u w:val="single"/>
        </w:rPr>
        <w:t xml:space="preserve"> </w:t>
      </w:r>
      <w:r w:rsidRPr="00594FCA">
        <w:rPr>
          <w:rFonts w:ascii="Times New Roman" w:hAnsi="Times New Roman"/>
          <w:sz w:val="18"/>
          <w:u w:val="single"/>
          <w:lang w:val="en-US"/>
        </w:rPr>
        <w:t>E</w:t>
      </w:r>
      <w:r w:rsidRPr="00594FCA">
        <w:rPr>
          <w:rFonts w:ascii="Times New Roman" w:hAnsi="Times New Roman"/>
          <w:sz w:val="18"/>
          <w:u w:val="single"/>
        </w:rPr>
        <w:t>-</w:t>
      </w:r>
      <w:r w:rsidRPr="00594FCA">
        <w:rPr>
          <w:rFonts w:ascii="Times New Roman" w:hAnsi="Times New Roman"/>
          <w:sz w:val="18"/>
          <w:u w:val="single"/>
          <w:lang w:val="en-US"/>
        </w:rPr>
        <w:t>mail</w:t>
      </w:r>
      <w:r w:rsidRPr="00594FCA">
        <w:rPr>
          <w:rFonts w:ascii="Times New Roman" w:hAnsi="Times New Roman"/>
          <w:sz w:val="18"/>
          <w:u w:val="single"/>
        </w:rPr>
        <w:t xml:space="preserve">: </w:t>
      </w:r>
      <w:proofErr w:type="spellStart"/>
      <w:r w:rsidRPr="00594FCA">
        <w:rPr>
          <w:rFonts w:ascii="Times New Roman" w:hAnsi="Times New Roman"/>
          <w:sz w:val="18"/>
          <w:u w:val="single"/>
          <w:lang w:val="en-US"/>
        </w:rPr>
        <w:t>komfin</w:t>
      </w:r>
      <w:proofErr w:type="spellEnd"/>
      <w:r w:rsidRPr="00594FCA">
        <w:rPr>
          <w:rFonts w:ascii="Times New Roman" w:hAnsi="Times New Roman"/>
          <w:sz w:val="18"/>
          <w:u w:val="single"/>
        </w:rPr>
        <w:t>@</w:t>
      </w:r>
      <w:proofErr w:type="spellStart"/>
      <w:r w:rsidRPr="00594FCA">
        <w:rPr>
          <w:rFonts w:ascii="Times New Roman" w:hAnsi="Times New Roman"/>
          <w:sz w:val="18"/>
          <w:u w:val="single"/>
          <w:lang w:val="en-US"/>
        </w:rPr>
        <w:t>berezovo</w:t>
      </w:r>
      <w:proofErr w:type="spellEnd"/>
      <w:r w:rsidRPr="00594FCA">
        <w:rPr>
          <w:rFonts w:ascii="Times New Roman" w:hAnsi="Times New Roman"/>
          <w:sz w:val="18"/>
          <w:u w:val="single"/>
        </w:rPr>
        <w:t>.</w:t>
      </w:r>
      <w:proofErr w:type="spellStart"/>
      <w:r w:rsidRPr="00594FCA">
        <w:rPr>
          <w:rFonts w:ascii="Times New Roman" w:hAnsi="Times New Roman"/>
          <w:sz w:val="18"/>
          <w:u w:val="single"/>
          <w:lang w:val="en-US"/>
        </w:rPr>
        <w:t>ru</w:t>
      </w:r>
      <w:proofErr w:type="spellEnd"/>
    </w:p>
    <w:p w:rsidR="009B641B" w:rsidRPr="00A2568F" w:rsidRDefault="00A2568F" w:rsidP="009B641B">
      <w:pPr>
        <w:pStyle w:val="a8"/>
        <w:ind w:right="-143"/>
        <w:rPr>
          <w:sz w:val="28"/>
          <w:szCs w:val="28"/>
        </w:rPr>
      </w:pPr>
      <w:r>
        <w:rPr>
          <w:sz w:val="28"/>
          <w:szCs w:val="28"/>
        </w:rPr>
        <w:t>От</w:t>
      </w:r>
      <w:r w:rsidR="003D2267">
        <w:rPr>
          <w:sz w:val="28"/>
          <w:szCs w:val="28"/>
        </w:rPr>
        <w:t xml:space="preserve"> </w:t>
      </w:r>
      <w:r w:rsidR="001922D7">
        <w:rPr>
          <w:sz w:val="28"/>
          <w:szCs w:val="28"/>
        </w:rPr>
        <w:t>26</w:t>
      </w:r>
      <w:r w:rsidR="003D2267">
        <w:rPr>
          <w:sz w:val="28"/>
          <w:szCs w:val="28"/>
        </w:rPr>
        <w:t xml:space="preserve"> </w:t>
      </w:r>
      <w:r w:rsidR="00AE3D98">
        <w:rPr>
          <w:sz w:val="28"/>
          <w:szCs w:val="28"/>
        </w:rPr>
        <w:t xml:space="preserve">февраля </w:t>
      </w:r>
      <w:r w:rsidR="009B641B" w:rsidRPr="007713CB">
        <w:rPr>
          <w:sz w:val="28"/>
          <w:szCs w:val="28"/>
        </w:rPr>
        <w:t>20</w:t>
      </w:r>
      <w:r w:rsidR="006E29CC">
        <w:rPr>
          <w:sz w:val="28"/>
          <w:szCs w:val="28"/>
        </w:rPr>
        <w:t>2</w:t>
      </w:r>
      <w:r w:rsidR="00AE3D98">
        <w:rPr>
          <w:sz w:val="28"/>
          <w:szCs w:val="28"/>
        </w:rPr>
        <w:t>1</w:t>
      </w:r>
      <w:r w:rsidR="009B641B" w:rsidRPr="007713CB">
        <w:rPr>
          <w:sz w:val="28"/>
          <w:szCs w:val="28"/>
        </w:rPr>
        <w:t xml:space="preserve"> года</w:t>
      </w:r>
      <w:r w:rsidR="009B641B" w:rsidRPr="007713CB">
        <w:rPr>
          <w:sz w:val="28"/>
          <w:szCs w:val="28"/>
        </w:rPr>
        <w:tab/>
      </w:r>
      <w:r w:rsidR="000053B8">
        <w:rPr>
          <w:sz w:val="28"/>
          <w:szCs w:val="28"/>
        </w:rPr>
        <w:tab/>
      </w:r>
      <w:r w:rsidR="000053B8">
        <w:rPr>
          <w:sz w:val="28"/>
          <w:szCs w:val="28"/>
        </w:rPr>
        <w:tab/>
      </w:r>
      <w:r>
        <w:rPr>
          <w:sz w:val="28"/>
          <w:szCs w:val="28"/>
        </w:rPr>
        <w:t xml:space="preserve">                    </w:t>
      </w:r>
      <w:r w:rsidR="009B641B" w:rsidRPr="007713CB">
        <w:rPr>
          <w:sz w:val="28"/>
          <w:szCs w:val="28"/>
        </w:rPr>
        <w:t xml:space="preserve">  </w:t>
      </w:r>
      <w:r w:rsidR="009B641B" w:rsidRPr="007713CB">
        <w:rPr>
          <w:sz w:val="28"/>
          <w:szCs w:val="28"/>
        </w:rPr>
        <w:tab/>
      </w:r>
      <w:r w:rsidR="009B641B" w:rsidRPr="007713CB">
        <w:rPr>
          <w:sz w:val="28"/>
          <w:szCs w:val="28"/>
        </w:rPr>
        <w:tab/>
        <w:t xml:space="preserve">          №</w:t>
      </w:r>
      <w:r w:rsidR="00934527" w:rsidRPr="00A2568F">
        <w:rPr>
          <w:sz w:val="28"/>
          <w:szCs w:val="28"/>
        </w:rPr>
        <w:t xml:space="preserve"> </w:t>
      </w:r>
      <w:r w:rsidR="00211A5C">
        <w:rPr>
          <w:sz w:val="28"/>
          <w:szCs w:val="28"/>
        </w:rPr>
        <w:t>9</w:t>
      </w:r>
    </w:p>
    <w:p w:rsidR="009B641B" w:rsidRPr="00594FCA" w:rsidRDefault="009B641B" w:rsidP="009B641B">
      <w:pPr>
        <w:spacing w:after="0" w:line="240" w:lineRule="auto"/>
        <w:ind w:firstLine="709"/>
        <w:rPr>
          <w:rFonts w:ascii="Times New Roman" w:hAnsi="Times New Roman"/>
          <w:sz w:val="24"/>
          <w:szCs w:val="24"/>
        </w:rPr>
      </w:pPr>
    </w:p>
    <w:p w:rsidR="009B641B" w:rsidRDefault="009B641B" w:rsidP="009B641B">
      <w:pPr>
        <w:spacing w:after="0" w:line="240" w:lineRule="auto"/>
        <w:ind w:firstLine="709"/>
        <w:jc w:val="center"/>
        <w:rPr>
          <w:rFonts w:ascii="Times New Roman" w:hAnsi="Times New Roman"/>
          <w:b/>
          <w:sz w:val="28"/>
          <w:szCs w:val="28"/>
        </w:rPr>
      </w:pPr>
    </w:p>
    <w:p w:rsidR="009B641B" w:rsidRPr="003921A8" w:rsidRDefault="009B641B" w:rsidP="009B641B">
      <w:pPr>
        <w:spacing w:after="0" w:line="240" w:lineRule="auto"/>
        <w:ind w:firstLine="709"/>
        <w:jc w:val="center"/>
        <w:rPr>
          <w:rFonts w:ascii="Times New Roman" w:hAnsi="Times New Roman"/>
          <w:b/>
          <w:sz w:val="28"/>
          <w:szCs w:val="28"/>
        </w:rPr>
      </w:pPr>
      <w:r w:rsidRPr="003921A8">
        <w:rPr>
          <w:rFonts w:ascii="Times New Roman" w:hAnsi="Times New Roman"/>
          <w:b/>
          <w:sz w:val="28"/>
          <w:szCs w:val="28"/>
        </w:rPr>
        <w:t>Приказ</w:t>
      </w:r>
    </w:p>
    <w:p w:rsidR="009B641B" w:rsidRPr="00A95596" w:rsidRDefault="009B641B" w:rsidP="009B641B">
      <w:pPr>
        <w:spacing w:after="0" w:line="240" w:lineRule="auto"/>
        <w:ind w:firstLine="709"/>
        <w:jc w:val="both"/>
        <w:rPr>
          <w:rFonts w:ascii="Times New Roman" w:hAnsi="Times New Roman"/>
          <w:b/>
          <w:sz w:val="24"/>
          <w:szCs w:val="24"/>
        </w:rPr>
      </w:pP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О внесении изменений в приказ Комитета</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 xml:space="preserve">по финансам от </w:t>
      </w:r>
      <w:r w:rsidR="004164C2" w:rsidRPr="000053B8">
        <w:rPr>
          <w:rFonts w:ascii="Times New Roman" w:hAnsi="Times New Roman"/>
          <w:sz w:val="28"/>
          <w:szCs w:val="28"/>
        </w:rPr>
        <w:t>31</w:t>
      </w:r>
      <w:r w:rsidRPr="00BA4B44">
        <w:rPr>
          <w:rFonts w:ascii="Times New Roman" w:hAnsi="Times New Roman"/>
          <w:sz w:val="28"/>
          <w:szCs w:val="28"/>
        </w:rPr>
        <w:t>.</w:t>
      </w:r>
      <w:r>
        <w:rPr>
          <w:rFonts w:ascii="Times New Roman" w:hAnsi="Times New Roman"/>
          <w:sz w:val="28"/>
          <w:szCs w:val="28"/>
        </w:rPr>
        <w:t>12</w:t>
      </w:r>
      <w:r w:rsidRPr="00BA4B44">
        <w:rPr>
          <w:rFonts w:ascii="Times New Roman" w:hAnsi="Times New Roman"/>
          <w:sz w:val="28"/>
          <w:szCs w:val="28"/>
        </w:rPr>
        <w:t>.201</w:t>
      </w:r>
      <w:r w:rsidR="004164C2" w:rsidRPr="000053B8">
        <w:rPr>
          <w:rFonts w:ascii="Times New Roman" w:hAnsi="Times New Roman"/>
          <w:sz w:val="28"/>
          <w:szCs w:val="28"/>
        </w:rPr>
        <w:t>9</w:t>
      </w:r>
      <w:r>
        <w:rPr>
          <w:rFonts w:ascii="Times New Roman" w:hAnsi="Times New Roman"/>
          <w:sz w:val="28"/>
          <w:szCs w:val="28"/>
        </w:rPr>
        <w:t xml:space="preserve"> </w:t>
      </w:r>
      <w:r w:rsidRPr="00BA4B44">
        <w:rPr>
          <w:rFonts w:ascii="Times New Roman" w:hAnsi="Times New Roman"/>
          <w:sz w:val="28"/>
          <w:szCs w:val="28"/>
        </w:rPr>
        <w:t>года №</w:t>
      </w:r>
      <w:r w:rsidR="004164C2" w:rsidRPr="000053B8">
        <w:rPr>
          <w:rFonts w:ascii="Times New Roman" w:hAnsi="Times New Roman"/>
          <w:sz w:val="28"/>
          <w:szCs w:val="28"/>
        </w:rPr>
        <w:t>73</w:t>
      </w:r>
      <w:r w:rsidRPr="00BA4B44">
        <w:rPr>
          <w:rFonts w:ascii="Times New Roman" w:hAnsi="Times New Roman"/>
          <w:sz w:val="28"/>
          <w:szCs w:val="28"/>
        </w:rPr>
        <w:t xml:space="preserve"> </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«Об утверждении порядка применения кодов</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целевых статей расходов бюджета</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Березовского района»</w:t>
      </w:r>
    </w:p>
    <w:p w:rsidR="009B641B" w:rsidRPr="00A95596" w:rsidRDefault="009B641B" w:rsidP="009B641B">
      <w:pPr>
        <w:autoSpaceDE w:val="0"/>
        <w:autoSpaceDN w:val="0"/>
        <w:adjustRightInd w:val="0"/>
        <w:spacing w:after="0" w:line="240" w:lineRule="auto"/>
        <w:ind w:firstLine="709"/>
        <w:rPr>
          <w:rFonts w:ascii="Times New Roman" w:hAnsi="Times New Roman"/>
          <w:b/>
          <w:sz w:val="28"/>
          <w:szCs w:val="28"/>
        </w:rPr>
      </w:pPr>
    </w:p>
    <w:p w:rsidR="009B641B" w:rsidRPr="00BA4B44" w:rsidRDefault="009B641B" w:rsidP="009B641B">
      <w:pPr>
        <w:autoSpaceDE w:val="0"/>
        <w:autoSpaceDN w:val="0"/>
        <w:adjustRightInd w:val="0"/>
        <w:spacing w:after="0" w:line="240" w:lineRule="auto"/>
        <w:ind w:firstLine="709"/>
        <w:jc w:val="both"/>
        <w:rPr>
          <w:rFonts w:ascii="Times New Roman" w:hAnsi="Times New Roman"/>
          <w:sz w:val="28"/>
          <w:szCs w:val="28"/>
        </w:rPr>
      </w:pPr>
      <w:r w:rsidRPr="00BA4B44">
        <w:rPr>
          <w:rFonts w:ascii="Times New Roman" w:hAnsi="Times New Roman"/>
          <w:bCs/>
          <w:sz w:val="28"/>
          <w:szCs w:val="28"/>
        </w:rPr>
        <w:t xml:space="preserve">В соответствии со </w:t>
      </w:r>
      <w:hyperlink r:id="rId9" w:history="1">
        <w:r w:rsidRPr="00BA4B44">
          <w:rPr>
            <w:rFonts w:ascii="Times New Roman" w:hAnsi="Times New Roman"/>
            <w:bCs/>
            <w:sz w:val="28"/>
            <w:szCs w:val="28"/>
          </w:rPr>
          <w:t>статьями 9</w:t>
        </w:r>
      </w:hyperlink>
      <w:r w:rsidRPr="00BA4B44">
        <w:rPr>
          <w:rFonts w:ascii="Times New Roman" w:hAnsi="Times New Roman"/>
          <w:bCs/>
          <w:sz w:val="28"/>
          <w:szCs w:val="28"/>
        </w:rPr>
        <w:t xml:space="preserve">, </w:t>
      </w:r>
      <w:hyperlink r:id="rId10" w:history="1">
        <w:r w:rsidRPr="00BA4B44">
          <w:rPr>
            <w:rFonts w:ascii="Times New Roman" w:hAnsi="Times New Roman"/>
            <w:bCs/>
            <w:sz w:val="28"/>
            <w:szCs w:val="28"/>
          </w:rPr>
          <w:t>20</w:t>
        </w:r>
      </w:hyperlink>
      <w:r w:rsidRPr="00BA4B44">
        <w:rPr>
          <w:rFonts w:ascii="Times New Roman" w:hAnsi="Times New Roman"/>
          <w:bCs/>
          <w:sz w:val="28"/>
          <w:szCs w:val="28"/>
        </w:rPr>
        <w:t xml:space="preserve">, </w:t>
      </w:r>
      <w:hyperlink r:id="rId11" w:history="1">
        <w:r w:rsidRPr="00BA4B44">
          <w:rPr>
            <w:rFonts w:ascii="Times New Roman" w:hAnsi="Times New Roman"/>
            <w:bCs/>
            <w:sz w:val="28"/>
            <w:szCs w:val="28"/>
          </w:rPr>
          <w:t>21</w:t>
        </w:r>
      </w:hyperlink>
      <w:r w:rsidRPr="00BA4B44">
        <w:rPr>
          <w:rFonts w:ascii="Times New Roman" w:hAnsi="Times New Roman"/>
          <w:bCs/>
          <w:sz w:val="28"/>
          <w:szCs w:val="28"/>
        </w:rPr>
        <w:t xml:space="preserve"> и </w:t>
      </w:r>
      <w:hyperlink r:id="rId12" w:history="1">
        <w:r w:rsidRPr="00BA4B44">
          <w:rPr>
            <w:rFonts w:ascii="Times New Roman" w:hAnsi="Times New Roman"/>
            <w:bCs/>
            <w:sz w:val="28"/>
            <w:szCs w:val="28"/>
          </w:rPr>
          <w:t>23</w:t>
        </w:r>
      </w:hyperlink>
      <w:r w:rsidRPr="00BA4B44">
        <w:rPr>
          <w:rFonts w:ascii="Times New Roman" w:hAnsi="Times New Roman"/>
          <w:bCs/>
          <w:sz w:val="28"/>
          <w:szCs w:val="28"/>
        </w:rPr>
        <w:t xml:space="preserve"> Бюджетного кодекса Российской Федерации</w:t>
      </w:r>
      <w:r w:rsidRPr="00BA4B44">
        <w:rPr>
          <w:rFonts w:ascii="Times New Roman" w:hAnsi="Times New Roman"/>
          <w:sz w:val="28"/>
          <w:szCs w:val="28"/>
        </w:rPr>
        <w:t>, в целях единства бюджетной политики и своевременного составления, исполнения бюджета Березовского района, приказываю:</w:t>
      </w:r>
    </w:p>
    <w:p w:rsidR="009B641B" w:rsidRPr="00BA4B44" w:rsidRDefault="009B641B" w:rsidP="009B641B">
      <w:pPr>
        <w:pStyle w:val="a7"/>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BA4B44">
        <w:rPr>
          <w:rFonts w:ascii="Times New Roman" w:hAnsi="Times New Roman"/>
          <w:sz w:val="28"/>
          <w:szCs w:val="28"/>
        </w:rPr>
        <w:t xml:space="preserve">Приложение к приказу Комитета по финансам от </w:t>
      </w:r>
      <w:r w:rsidR="004164C2" w:rsidRPr="004164C2">
        <w:rPr>
          <w:rFonts w:ascii="Times New Roman" w:hAnsi="Times New Roman"/>
          <w:sz w:val="28"/>
          <w:szCs w:val="28"/>
        </w:rPr>
        <w:t>31</w:t>
      </w:r>
      <w:r w:rsidRPr="00BA4B44">
        <w:rPr>
          <w:rFonts w:ascii="Times New Roman" w:hAnsi="Times New Roman"/>
          <w:sz w:val="28"/>
          <w:szCs w:val="28"/>
        </w:rPr>
        <w:t>.12.201</w:t>
      </w:r>
      <w:r w:rsidR="004164C2" w:rsidRPr="004164C2">
        <w:rPr>
          <w:rFonts w:ascii="Times New Roman" w:hAnsi="Times New Roman"/>
          <w:sz w:val="28"/>
          <w:szCs w:val="28"/>
        </w:rPr>
        <w:t>9</w:t>
      </w:r>
      <w:r w:rsidRPr="00BA4B44">
        <w:rPr>
          <w:rFonts w:ascii="Times New Roman" w:hAnsi="Times New Roman"/>
          <w:sz w:val="28"/>
          <w:szCs w:val="28"/>
        </w:rPr>
        <w:t xml:space="preserve"> года №</w:t>
      </w:r>
      <w:r w:rsidR="004164C2" w:rsidRPr="000053B8">
        <w:rPr>
          <w:rFonts w:ascii="Times New Roman" w:hAnsi="Times New Roman"/>
          <w:sz w:val="28"/>
          <w:szCs w:val="28"/>
        </w:rPr>
        <w:t>73</w:t>
      </w:r>
      <w:r w:rsidRPr="00BA4B44">
        <w:rPr>
          <w:rFonts w:ascii="Times New Roman" w:hAnsi="Times New Roman"/>
          <w:sz w:val="28"/>
          <w:szCs w:val="28"/>
        </w:rPr>
        <w:t xml:space="preserve"> «</w:t>
      </w:r>
      <w:hyperlink r:id="rId13" w:history="1">
        <w:r w:rsidRPr="00BA4B44">
          <w:rPr>
            <w:rFonts w:ascii="Times New Roman" w:hAnsi="Times New Roman"/>
            <w:sz w:val="28"/>
            <w:szCs w:val="28"/>
          </w:rPr>
          <w:t>Порядок</w:t>
        </w:r>
      </w:hyperlink>
      <w:r w:rsidRPr="00BA4B44">
        <w:rPr>
          <w:rFonts w:ascii="Times New Roman" w:hAnsi="Times New Roman"/>
          <w:sz w:val="28"/>
          <w:szCs w:val="28"/>
        </w:rPr>
        <w:t xml:space="preserve"> применения перечня и кодов целевых статей расходов бюджета Березовского района» изложить в редакции согласно приложению к настоящему приказу.</w:t>
      </w:r>
    </w:p>
    <w:p w:rsidR="009B641B" w:rsidRPr="00BA4B44" w:rsidRDefault="009B641B" w:rsidP="009B641B">
      <w:pPr>
        <w:pStyle w:val="a7"/>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Pr="00EA5C69">
        <w:rPr>
          <w:rFonts w:ascii="Times New Roman" w:hAnsi="Times New Roman"/>
          <w:sz w:val="28"/>
          <w:szCs w:val="28"/>
        </w:rPr>
        <w:t xml:space="preserve"> Настоящий приказ вступает в силу со дня его подписания и распространяется на правоотношения, возникшие с </w:t>
      </w:r>
      <w:r w:rsidR="00AE3D98">
        <w:rPr>
          <w:rFonts w:ascii="Times New Roman" w:hAnsi="Times New Roman"/>
          <w:sz w:val="28"/>
          <w:szCs w:val="28"/>
        </w:rPr>
        <w:t>16</w:t>
      </w:r>
      <w:r w:rsidR="00FF4F8F">
        <w:rPr>
          <w:rFonts w:ascii="Times New Roman" w:hAnsi="Times New Roman"/>
          <w:sz w:val="28"/>
          <w:szCs w:val="28"/>
        </w:rPr>
        <w:t xml:space="preserve"> </w:t>
      </w:r>
      <w:r w:rsidR="00AE3D98">
        <w:rPr>
          <w:rFonts w:ascii="Times New Roman" w:hAnsi="Times New Roman"/>
          <w:sz w:val="28"/>
          <w:szCs w:val="28"/>
        </w:rPr>
        <w:t>февраля</w:t>
      </w:r>
      <w:r w:rsidR="00FF4F8F">
        <w:rPr>
          <w:rFonts w:ascii="Times New Roman" w:hAnsi="Times New Roman"/>
          <w:sz w:val="28"/>
          <w:szCs w:val="28"/>
        </w:rPr>
        <w:t xml:space="preserve"> </w:t>
      </w:r>
      <w:r w:rsidR="006E29CC">
        <w:rPr>
          <w:rFonts w:ascii="Times New Roman" w:hAnsi="Times New Roman"/>
          <w:sz w:val="28"/>
          <w:szCs w:val="28"/>
        </w:rPr>
        <w:t>202</w:t>
      </w:r>
      <w:r w:rsidR="001247D0">
        <w:rPr>
          <w:rFonts w:ascii="Times New Roman" w:hAnsi="Times New Roman"/>
          <w:sz w:val="28"/>
          <w:szCs w:val="28"/>
        </w:rPr>
        <w:t>1</w:t>
      </w:r>
      <w:r w:rsidRPr="00EA5C69">
        <w:rPr>
          <w:rFonts w:ascii="Times New Roman" w:hAnsi="Times New Roman"/>
          <w:sz w:val="28"/>
          <w:szCs w:val="28"/>
        </w:rPr>
        <w:t xml:space="preserve"> года</w:t>
      </w:r>
      <w:r>
        <w:rPr>
          <w:rFonts w:ascii="Times New Roman" w:hAnsi="Times New Roman"/>
          <w:sz w:val="28"/>
          <w:szCs w:val="28"/>
        </w:rPr>
        <w:t>.</w:t>
      </w:r>
    </w:p>
    <w:p w:rsidR="009B641B" w:rsidRPr="00FA5565" w:rsidRDefault="009B641B" w:rsidP="009B641B">
      <w:pPr>
        <w:spacing w:after="0" w:line="240" w:lineRule="auto"/>
        <w:ind w:firstLine="709"/>
        <w:jc w:val="both"/>
        <w:rPr>
          <w:rFonts w:ascii="Times New Roman" w:hAnsi="Times New Roman"/>
          <w:sz w:val="28"/>
          <w:szCs w:val="28"/>
        </w:rPr>
      </w:pPr>
    </w:p>
    <w:p w:rsidR="009B641B" w:rsidRPr="00FA5565" w:rsidRDefault="009B641B" w:rsidP="009B641B">
      <w:pPr>
        <w:spacing w:after="0" w:line="240" w:lineRule="auto"/>
        <w:ind w:firstLine="709"/>
        <w:jc w:val="both"/>
        <w:rPr>
          <w:rFonts w:ascii="Times New Roman" w:hAnsi="Times New Roman"/>
          <w:sz w:val="28"/>
          <w:szCs w:val="28"/>
        </w:rPr>
      </w:pPr>
    </w:p>
    <w:p w:rsidR="009B641B" w:rsidRDefault="009B641B" w:rsidP="009B641B">
      <w:pPr>
        <w:spacing w:after="0" w:line="240" w:lineRule="auto"/>
        <w:jc w:val="both"/>
        <w:rPr>
          <w:rFonts w:ascii="Times New Roman" w:hAnsi="Times New Roman"/>
          <w:sz w:val="28"/>
          <w:szCs w:val="28"/>
        </w:rPr>
      </w:pPr>
      <w:r>
        <w:rPr>
          <w:rFonts w:ascii="Times New Roman" w:hAnsi="Times New Roman"/>
          <w:sz w:val="28"/>
          <w:szCs w:val="28"/>
        </w:rPr>
        <w:t>Заместитель главы района,</w:t>
      </w:r>
    </w:p>
    <w:p w:rsidR="009B641B" w:rsidRDefault="009B641B" w:rsidP="009B641B">
      <w:pPr>
        <w:spacing w:after="0" w:line="240" w:lineRule="auto"/>
        <w:jc w:val="both"/>
        <w:rPr>
          <w:rFonts w:ascii="Times New Roman" w:hAnsi="Times New Roman"/>
          <w:sz w:val="28"/>
          <w:szCs w:val="28"/>
        </w:rPr>
      </w:pPr>
      <w:r w:rsidRPr="003921A8">
        <w:rPr>
          <w:rFonts w:ascii="Times New Roman" w:hAnsi="Times New Roman"/>
          <w:sz w:val="28"/>
          <w:szCs w:val="28"/>
        </w:rPr>
        <w:t xml:space="preserve">Председатель Комитета         </w:t>
      </w:r>
      <w:r w:rsidRPr="003921A8">
        <w:rPr>
          <w:rFonts w:ascii="Times New Roman" w:hAnsi="Times New Roman"/>
          <w:sz w:val="28"/>
          <w:szCs w:val="28"/>
        </w:rPr>
        <w:tab/>
      </w:r>
      <w:r w:rsidRPr="003921A8">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9220BF">
        <w:rPr>
          <w:rFonts w:ascii="Times New Roman" w:hAnsi="Times New Roman"/>
          <w:sz w:val="28"/>
          <w:szCs w:val="28"/>
        </w:rPr>
        <w:t xml:space="preserve">    </w:t>
      </w:r>
      <w:r>
        <w:rPr>
          <w:rFonts w:ascii="Times New Roman" w:hAnsi="Times New Roman"/>
          <w:sz w:val="28"/>
          <w:szCs w:val="28"/>
        </w:rPr>
        <w:t xml:space="preserve"> </w:t>
      </w:r>
      <w:r w:rsidRPr="003921A8">
        <w:rPr>
          <w:rFonts w:ascii="Times New Roman" w:hAnsi="Times New Roman"/>
          <w:sz w:val="28"/>
          <w:szCs w:val="28"/>
        </w:rPr>
        <w:t>С.В. Ушарова</w:t>
      </w:r>
    </w:p>
    <w:p w:rsidR="009B641B" w:rsidRPr="006D7E9E" w:rsidRDefault="009B641B" w:rsidP="009B641B">
      <w:pPr>
        <w:spacing w:after="0" w:line="240" w:lineRule="auto"/>
        <w:ind w:firstLine="709"/>
        <w:jc w:val="both"/>
        <w:rPr>
          <w:rFonts w:ascii="Times New Roman" w:hAnsi="Times New Roman"/>
          <w:sz w:val="28"/>
          <w:szCs w:val="28"/>
        </w:rPr>
      </w:pPr>
    </w:p>
    <w:p w:rsidR="009B641B" w:rsidRDefault="009B641B" w:rsidP="009B641B">
      <w:pPr>
        <w:spacing w:after="0" w:line="240" w:lineRule="auto"/>
        <w:ind w:left="4955" w:firstLine="709"/>
        <w:rPr>
          <w:rFonts w:ascii="Times New Roman" w:hAnsi="Times New Roman"/>
          <w:sz w:val="28"/>
          <w:szCs w:val="28"/>
        </w:rPr>
      </w:pPr>
    </w:p>
    <w:p w:rsidR="00AD5B9C" w:rsidRDefault="00AD5B9C" w:rsidP="009B641B">
      <w:pPr>
        <w:spacing w:after="0" w:line="240" w:lineRule="auto"/>
        <w:ind w:left="4955" w:firstLine="709"/>
        <w:rPr>
          <w:rFonts w:ascii="Times New Roman" w:hAnsi="Times New Roman"/>
          <w:sz w:val="18"/>
          <w:szCs w:val="18"/>
        </w:rPr>
      </w:pPr>
    </w:p>
    <w:p w:rsidR="004427F6" w:rsidRPr="004427F6" w:rsidRDefault="004427F6" w:rsidP="004427F6">
      <w:pPr>
        <w:spacing w:after="0" w:line="240" w:lineRule="auto"/>
        <w:ind w:left="4955" w:firstLine="709"/>
        <w:rPr>
          <w:rFonts w:ascii="Times New Roman" w:hAnsi="Times New Roman"/>
          <w:sz w:val="18"/>
          <w:szCs w:val="18"/>
        </w:rPr>
      </w:pPr>
    </w:p>
    <w:p w:rsidR="009B641B" w:rsidRPr="004427F6" w:rsidRDefault="009B641B" w:rsidP="009B641B">
      <w:pPr>
        <w:spacing w:after="0" w:line="240" w:lineRule="auto"/>
        <w:jc w:val="both"/>
        <w:rPr>
          <w:rFonts w:ascii="Times New Roman" w:hAnsi="Times New Roman"/>
          <w:sz w:val="16"/>
          <w:szCs w:val="16"/>
        </w:rPr>
      </w:pPr>
    </w:p>
    <w:p w:rsidR="0047377B" w:rsidRDefault="0047377B" w:rsidP="009B641B">
      <w:pPr>
        <w:spacing w:after="0" w:line="240" w:lineRule="auto"/>
        <w:ind w:left="4955" w:firstLine="709"/>
        <w:jc w:val="right"/>
        <w:rPr>
          <w:rFonts w:ascii="Times New Roman" w:hAnsi="Times New Roman"/>
          <w:sz w:val="28"/>
          <w:szCs w:val="28"/>
        </w:rPr>
      </w:pPr>
    </w:p>
    <w:p w:rsidR="009B641B" w:rsidRDefault="009B641B" w:rsidP="009B641B">
      <w:pPr>
        <w:spacing w:after="0" w:line="240" w:lineRule="auto"/>
        <w:ind w:left="4955" w:firstLine="709"/>
        <w:jc w:val="right"/>
        <w:rPr>
          <w:rFonts w:ascii="Times New Roman" w:hAnsi="Times New Roman"/>
          <w:sz w:val="28"/>
          <w:szCs w:val="28"/>
        </w:rPr>
      </w:pPr>
      <w:r>
        <w:rPr>
          <w:rFonts w:ascii="Times New Roman" w:hAnsi="Times New Roman"/>
          <w:sz w:val="28"/>
          <w:szCs w:val="28"/>
        </w:rPr>
        <w:lastRenderedPageBreak/>
        <w:t>П</w:t>
      </w:r>
      <w:r w:rsidRPr="00A95596">
        <w:rPr>
          <w:rFonts w:ascii="Times New Roman" w:hAnsi="Times New Roman"/>
          <w:sz w:val="28"/>
          <w:szCs w:val="28"/>
        </w:rPr>
        <w:t xml:space="preserve">риложение </w:t>
      </w:r>
    </w:p>
    <w:p w:rsidR="009B641B" w:rsidRPr="00A95596" w:rsidRDefault="009B641B" w:rsidP="009B641B">
      <w:pPr>
        <w:spacing w:after="0" w:line="240" w:lineRule="auto"/>
        <w:ind w:firstLine="709"/>
        <w:jc w:val="right"/>
        <w:rPr>
          <w:rFonts w:ascii="Times New Roman" w:hAnsi="Times New Roman"/>
          <w:sz w:val="28"/>
          <w:szCs w:val="28"/>
        </w:rPr>
      </w:pPr>
      <w:r w:rsidRPr="00A95596">
        <w:rPr>
          <w:rFonts w:ascii="Times New Roman" w:hAnsi="Times New Roman"/>
          <w:sz w:val="28"/>
          <w:szCs w:val="28"/>
        </w:rPr>
        <w:t>к приказу</w:t>
      </w:r>
      <w:r>
        <w:rPr>
          <w:rFonts w:ascii="Times New Roman" w:hAnsi="Times New Roman"/>
          <w:sz w:val="28"/>
          <w:szCs w:val="28"/>
        </w:rPr>
        <w:t xml:space="preserve"> </w:t>
      </w:r>
      <w:r w:rsidRPr="00A95596">
        <w:rPr>
          <w:rFonts w:ascii="Times New Roman" w:hAnsi="Times New Roman"/>
          <w:sz w:val="28"/>
          <w:szCs w:val="28"/>
        </w:rPr>
        <w:t>Комитета по финансам</w:t>
      </w:r>
    </w:p>
    <w:p w:rsidR="009B641B" w:rsidRPr="00A95596" w:rsidRDefault="009B641B" w:rsidP="009B641B">
      <w:pPr>
        <w:tabs>
          <w:tab w:val="left" w:pos="0"/>
        </w:tabs>
        <w:spacing w:after="0" w:line="240" w:lineRule="auto"/>
        <w:ind w:right="-2" w:firstLine="709"/>
        <w:jc w:val="right"/>
        <w:rPr>
          <w:rFonts w:ascii="Times New Roman" w:hAnsi="Times New Roman"/>
          <w:sz w:val="28"/>
          <w:szCs w:val="28"/>
        </w:rPr>
      </w:pPr>
      <w:r>
        <w:rPr>
          <w:rFonts w:ascii="Times New Roman" w:hAnsi="Times New Roman"/>
          <w:sz w:val="28"/>
          <w:szCs w:val="28"/>
        </w:rPr>
        <w:t xml:space="preserve"> от</w:t>
      </w:r>
      <w:r w:rsidR="000053B8">
        <w:rPr>
          <w:rFonts w:ascii="Times New Roman" w:hAnsi="Times New Roman"/>
          <w:sz w:val="28"/>
          <w:szCs w:val="28"/>
        </w:rPr>
        <w:t xml:space="preserve"> </w:t>
      </w:r>
      <w:r w:rsidR="008323FB">
        <w:rPr>
          <w:rFonts w:ascii="Times New Roman" w:hAnsi="Times New Roman"/>
          <w:sz w:val="28"/>
          <w:szCs w:val="28"/>
        </w:rPr>
        <w:t>26</w:t>
      </w:r>
      <w:r w:rsidR="000053B8">
        <w:rPr>
          <w:rFonts w:ascii="Times New Roman" w:hAnsi="Times New Roman"/>
          <w:sz w:val="28"/>
          <w:szCs w:val="28"/>
        </w:rPr>
        <w:t xml:space="preserve"> </w:t>
      </w:r>
      <w:r w:rsidR="00AE3D98">
        <w:rPr>
          <w:rFonts w:ascii="Times New Roman" w:hAnsi="Times New Roman"/>
          <w:sz w:val="28"/>
          <w:szCs w:val="28"/>
        </w:rPr>
        <w:t>февраля</w:t>
      </w:r>
      <w:r>
        <w:rPr>
          <w:rFonts w:ascii="Times New Roman" w:hAnsi="Times New Roman"/>
          <w:sz w:val="28"/>
          <w:szCs w:val="28"/>
        </w:rPr>
        <w:t xml:space="preserve"> 20</w:t>
      </w:r>
      <w:r w:rsidR="005E6512">
        <w:rPr>
          <w:rFonts w:ascii="Times New Roman" w:hAnsi="Times New Roman"/>
          <w:sz w:val="28"/>
          <w:szCs w:val="28"/>
        </w:rPr>
        <w:t>21</w:t>
      </w:r>
      <w:r>
        <w:rPr>
          <w:rFonts w:ascii="Times New Roman" w:hAnsi="Times New Roman"/>
          <w:sz w:val="28"/>
          <w:szCs w:val="28"/>
        </w:rPr>
        <w:t xml:space="preserve"> года №</w:t>
      </w:r>
      <w:r w:rsidR="008323FB">
        <w:rPr>
          <w:rFonts w:ascii="Times New Roman" w:hAnsi="Times New Roman"/>
          <w:sz w:val="28"/>
          <w:szCs w:val="28"/>
        </w:rPr>
        <w:t xml:space="preserve"> 9</w:t>
      </w:r>
      <w:r w:rsidR="00B914ED">
        <w:rPr>
          <w:rFonts w:ascii="Times New Roman" w:hAnsi="Times New Roman"/>
          <w:sz w:val="28"/>
          <w:szCs w:val="28"/>
        </w:rPr>
        <w:t xml:space="preserve"> </w:t>
      </w:r>
      <w:r w:rsidR="000053B8">
        <w:rPr>
          <w:rFonts w:ascii="Times New Roman" w:hAnsi="Times New Roman"/>
          <w:sz w:val="28"/>
          <w:szCs w:val="28"/>
        </w:rPr>
        <w:t xml:space="preserve">    </w:t>
      </w:r>
    </w:p>
    <w:p w:rsidR="009B641B" w:rsidRDefault="009B641B" w:rsidP="009B641B">
      <w:pPr>
        <w:autoSpaceDE w:val="0"/>
        <w:autoSpaceDN w:val="0"/>
        <w:adjustRightInd w:val="0"/>
        <w:spacing w:after="0" w:line="240" w:lineRule="auto"/>
        <w:rPr>
          <w:rFonts w:ascii="Times New Roman" w:hAnsi="Times New Roman"/>
          <w:b/>
          <w:sz w:val="28"/>
          <w:szCs w:val="28"/>
        </w:rPr>
      </w:pPr>
    </w:p>
    <w:p w:rsidR="009B641B" w:rsidRPr="00A95596" w:rsidRDefault="00206017" w:rsidP="009B641B">
      <w:pPr>
        <w:autoSpaceDE w:val="0"/>
        <w:autoSpaceDN w:val="0"/>
        <w:adjustRightInd w:val="0"/>
        <w:spacing w:after="0" w:line="240" w:lineRule="auto"/>
        <w:ind w:firstLine="540"/>
        <w:jc w:val="center"/>
        <w:rPr>
          <w:rFonts w:ascii="Times New Roman" w:hAnsi="Times New Roman"/>
          <w:b/>
          <w:sz w:val="28"/>
          <w:szCs w:val="28"/>
        </w:rPr>
      </w:pPr>
      <w:hyperlink r:id="rId14" w:history="1">
        <w:r w:rsidR="009B641B" w:rsidRPr="00A95596">
          <w:rPr>
            <w:rFonts w:ascii="Times New Roman" w:hAnsi="Times New Roman"/>
            <w:b/>
            <w:sz w:val="28"/>
            <w:szCs w:val="28"/>
          </w:rPr>
          <w:t>По</w:t>
        </w:r>
        <w:r w:rsidR="009B641B">
          <w:rPr>
            <w:rFonts w:ascii="Times New Roman" w:hAnsi="Times New Roman"/>
            <w:b/>
            <w:sz w:val="28"/>
            <w:szCs w:val="28"/>
          </w:rPr>
          <w:t>рядок</w:t>
        </w:r>
      </w:hyperlink>
      <w:r w:rsidR="009B641B" w:rsidRPr="00A95596">
        <w:rPr>
          <w:rFonts w:ascii="Times New Roman" w:hAnsi="Times New Roman"/>
          <w:b/>
          <w:sz w:val="28"/>
          <w:szCs w:val="28"/>
        </w:rPr>
        <w:t xml:space="preserve"> </w:t>
      </w:r>
    </w:p>
    <w:p w:rsidR="009B641B" w:rsidRDefault="009B641B" w:rsidP="009B641B">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применения перечня и кодов целевых статей расходов бюджета Березовского района</w:t>
      </w:r>
    </w:p>
    <w:p w:rsidR="000E3A63" w:rsidRDefault="000E3A63" w:rsidP="009B641B">
      <w:pPr>
        <w:autoSpaceDE w:val="0"/>
        <w:autoSpaceDN w:val="0"/>
        <w:adjustRightInd w:val="0"/>
        <w:spacing w:after="0" w:line="240" w:lineRule="auto"/>
        <w:ind w:firstLine="540"/>
        <w:jc w:val="center"/>
        <w:rPr>
          <w:rFonts w:ascii="Times New Roman" w:hAnsi="Times New Roman"/>
          <w:b/>
          <w:sz w:val="28"/>
          <w:szCs w:val="28"/>
        </w:rPr>
      </w:pPr>
    </w:p>
    <w:tbl>
      <w:tblPr>
        <w:tblW w:w="5000" w:type="pct"/>
        <w:tblLook w:val="04A0"/>
      </w:tblPr>
      <w:tblGrid>
        <w:gridCol w:w="568"/>
        <w:gridCol w:w="356"/>
        <w:gridCol w:w="561"/>
        <w:gridCol w:w="1120"/>
        <w:gridCol w:w="6966"/>
      </w:tblGrid>
      <w:tr w:rsidR="00AE3D98" w:rsidRPr="00AE3D98" w:rsidTr="00AE3D98">
        <w:trPr>
          <w:trHeight w:val="570"/>
        </w:trPr>
        <w:tc>
          <w:tcPr>
            <w:tcW w:w="1361" w:type="pct"/>
            <w:gridSpan w:val="4"/>
            <w:vMerge w:val="restart"/>
            <w:tcBorders>
              <w:top w:val="single" w:sz="8" w:space="0" w:color="auto"/>
              <w:left w:val="single" w:sz="8" w:space="0" w:color="auto"/>
              <w:bottom w:val="single" w:sz="4" w:space="0" w:color="000000"/>
              <w:right w:val="single" w:sz="4" w:space="0" w:color="000000"/>
            </w:tcBorders>
            <w:shd w:val="clear" w:color="000000" w:fill="FFFFFF"/>
            <w:noWrap/>
            <w:vAlign w:val="center"/>
            <w:hideMark/>
          </w:tcPr>
          <w:p w:rsidR="00AE3D98" w:rsidRPr="00AE3D98" w:rsidRDefault="00AE3D98">
            <w:pPr>
              <w:jc w:val="center"/>
              <w:rPr>
                <w:rFonts w:ascii="Times New Roman" w:hAnsi="Times New Roman" w:cs="Times New Roman"/>
                <w:b/>
                <w:bCs/>
                <w:sz w:val="26"/>
                <w:szCs w:val="26"/>
              </w:rPr>
            </w:pPr>
            <w:r w:rsidRPr="00AE3D98">
              <w:rPr>
                <w:rFonts w:ascii="Times New Roman" w:hAnsi="Times New Roman" w:cs="Times New Roman"/>
                <w:b/>
                <w:bCs/>
                <w:sz w:val="26"/>
                <w:szCs w:val="26"/>
              </w:rPr>
              <w:t>ЦСР</w:t>
            </w:r>
          </w:p>
        </w:tc>
        <w:tc>
          <w:tcPr>
            <w:tcW w:w="3639" w:type="pct"/>
            <w:vMerge w:val="restart"/>
            <w:tcBorders>
              <w:top w:val="single" w:sz="8" w:space="0" w:color="auto"/>
              <w:left w:val="single" w:sz="4" w:space="0" w:color="auto"/>
              <w:bottom w:val="single" w:sz="4" w:space="0" w:color="auto"/>
              <w:right w:val="single" w:sz="8" w:space="0" w:color="auto"/>
            </w:tcBorders>
            <w:shd w:val="clear" w:color="000000" w:fill="FFFFFF"/>
            <w:noWrap/>
            <w:vAlign w:val="center"/>
            <w:hideMark/>
          </w:tcPr>
          <w:p w:rsidR="00AE3D98" w:rsidRPr="00AE3D98" w:rsidRDefault="00AE3D98">
            <w:pPr>
              <w:jc w:val="center"/>
              <w:rPr>
                <w:rFonts w:ascii="Times New Roman" w:hAnsi="Times New Roman" w:cs="Times New Roman"/>
                <w:b/>
                <w:bCs/>
                <w:sz w:val="26"/>
                <w:szCs w:val="26"/>
              </w:rPr>
            </w:pPr>
            <w:r w:rsidRPr="00AE3D98">
              <w:rPr>
                <w:rFonts w:ascii="Times New Roman" w:hAnsi="Times New Roman" w:cs="Times New Roman"/>
                <w:b/>
                <w:bCs/>
                <w:sz w:val="26"/>
                <w:szCs w:val="26"/>
              </w:rPr>
              <w:t>Наименование показателя</w:t>
            </w:r>
          </w:p>
        </w:tc>
      </w:tr>
      <w:tr w:rsidR="00AE3D98" w:rsidRPr="00AE3D98" w:rsidTr="00AE3D98">
        <w:trPr>
          <w:trHeight w:val="570"/>
        </w:trPr>
        <w:tc>
          <w:tcPr>
            <w:tcW w:w="1361" w:type="pct"/>
            <w:gridSpan w:val="4"/>
            <w:vMerge/>
            <w:tcBorders>
              <w:top w:val="single" w:sz="8" w:space="0" w:color="auto"/>
              <w:left w:val="single" w:sz="8" w:space="0" w:color="auto"/>
              <w:bottom w:val="single" w:sz="4" w:space="0" w:color="000000"/>
              <w:right w:val="single" w:sz="4" w:space="0" w:color="000000"/>
            </w:tcBorders>
            <w:vAlign w:val="center"/>
            <w:hideMark/>
          </w:tcPr>
          <w:p w:rsidR="00AE3D98" w:rsidRPr="00AE3D98" w:rsidRDefault="00AE3D98">
            <w:pPr>
              <w:rPr>
                <w:rFonts w:ascii="Times New Roman" w:hAnsi="Times New Roman" w:cs="Times New Roman"/>
                <w:b/>
                <w:bCs/>
                <w:sz w:val="26"/>
                <w:szCs w:val="26"/>
              </w:rPr>
            </w:pPr>
          </w:p>
        </w:tc>
        <w:tc>
          <w:tcPr>
            <w:tcW w:w="3639" w:type="pct"/>
            <w:vMerge/>
            <w:tcBorders>
              <w:top w:val="single" w:sz="8" w:space="0" w:color="auto"/>
              <w:left w:val="single" w:sz="4" w:space="0" w:color="auto"/>
              <w:bottom w:val="single" w:sz="4" w:space="0" w:color="auto"/>
              <w:right w:val="single" w:sz="8" w:space="0" w:color="auto"/>
            </w:tcBorders>
            <w:vAlign w:val="center"/>
            <w:hideMark/>
          </w:tcPr>
          <w:p w:rsidR="00AE3D98" w:rsidRPr="00AE3D98" w:rsidRDefault="00AE3D98">
            <w:pPr>
              <w:rPr>
                <w:rFonts w:ascii="Times New Roman" w:hAnsi="Times New Roman" w:cs="Times New Roman"/>
                <w:b/>
                <w:bCs/>
                <w:sz w:val="26"/>
                <w:szCs w:val="26"/>
              </w:rPr>
            </w:pPr>
          </w:p>
        </w:tc>
      </w:tr>
      <w:tr w:rsidR="00AE3D98" w:rsidRPr="00AE3D98" w:rsidTr="00AE3D98">
        <w:trPr>
          <w:trHeight w:val="642"/>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Муниципальная программа "Развитие образования в Березовском районе"</w:t>
            </w:r>
          </w:p>
        </w:tc>
      </w:tr>
      <w:tr w:rsidR="00AE3D98" w:rsidRPr="00AE3D98" w:rsidTr="00AE3D98">
        <w:trPr>
          <w:trHeight w:val="8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"Развитие МТБ для реализации основных и дополнительных общеобразовательных программ цифрового и гуманитарного профиля, адаптированных общеобразовательных программ"</w:t>
            </w:r>
          </w:p>
        </w:tc>
      </w:tr>
      <w:tr w:rsidR="00AE3D98" w:rsidRPr="00AE3D98" w:rsidTr="00AE3D98">
        <w:trPr>
          <w:trHeight w:val="127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84301</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Единая субвенция для обеспечения государственных гарантий на получение образования и </w:t>
            </w:r>
            <w:proofErr w:type="gramStart"/>
            <w:r w:rsidRPr="00AE3D98">
              <w:rPr>
                <w:rFonts w:ascii="Times New Roman" w:hAnsi="Times New Roman" w:cs="Times New Roman"/>
                <w:sz w:val="26"/>
                <w:szCs w:val="26"/>
              </w:rPr>
              <w:t>осуществления</w:t>
            </w:r>
            <w:proofErr w:type="gramEnd"/>
            <w:r w:rsidRPr="00AE3D98">
              <w:rPr>
                <w:rFonts w:ascii="Times New Roman" w:hAnsi="Times New Roman" w:cs="Times New Roman"/>
                <w:sz w:val="26"/>
                <w:szCs w:val="26"/>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(на реализацию программ дошкольного образования муниципальным образовательным организациям)</w:t>
            </w:r>
          </w:p>
        </w:tc>
      </w:tr>
      <w:tr w:rsidR="00AE3D98" w:rsidRPr="00AE3D98" w:rsidTr="00AE3D98">
        <w:trPr>
          <w:trHeight w:val="127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84303</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w:t>
            </w:r>
            <w:proofErr w:type="gramStart"/>
            <w:r w:rsidRPr="00AE3D98">
              <w:rPr>
                <w:rFonts w:ascii="Times New Roman" w:hAnsi="Times New Roman" w:cs="Times New Roman"/>
                <w:sz w:val="26"/>
                <w:szCs w:val="26"/>
              </w:rPr>
              <w:t>й(</w:t>
            </w:r>
            <w:proofErr w:type="gramEnd"/>
            <w:r w:rsidRPr="00AE3D98">
              <w:rPr>
                <w:rFonts w:ascii="Times New Roman" w:hAnsi="Times New Roman" w:cs="Times New Roman"/>
                <w:sz w:val="26"/>
                <w:szCs w:val="26"/>
              </w:rPr>
              <w:t>на реализацию основных общеобразовательных программ муниципальным общеобразовательным организациям)</w:t>
            </w:r>
          </w:p>
        </w:tc>
      </w:tr>
      <w:tr w:rsidR="00AE3D98" w:rsidRPr="00AE3D98" w:rsidTr="00AE3D98">
        <w:trPr>
          <w:trHeight w:val="1142"/>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84305</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Единая субвенция для обеспечения государственных гарантий на получение образования и </w:t>
            </w:r>
            <w:proofErr w:type="gramStart"/>
            <w:r w:rsidRPr="00AE3D98">
              <w:rPr>
                <w:rFonts w:ascii="Times New Roman" w:hAnsi="Times New Roman" w:cs="Times New Roman"/>
                <w:sz w:val="26"/>
                <w:szCs w:val="26"/>
              </w:rPr>
              <w:t>осуществления</w:t>
            </w:r>
            <w:proofErr w:type="gramEnd"/>
            <w:r w:rsidRPr="00AE3D98">
              <w:rPr>
                <w:rFonts w:ascii="Times New Roman" w:hAnsi="Times New Roman" w:cs="Times New Roman"/>
                <w:sz w:val="26"/>
                <w:szCs w:val="26"/>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w:t>
            </w:r>
            <w:r w:rsidRPr="00AE3D98">
              <w:rPr>
                <w:rFonts w:ascii="Times New Roman" w:hAnsi="Times New Roman" w:cs="Times New Roman"/>
                <w:sz w:val="26"/>
                <w:szCs w:val="26"/>
              </w:rPr>
              <w:lastRenderedPageBreak/>
              <w:t>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"Строительство, реконструкция и капитальные ремонты объектов общего образования"</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S2030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Расходы  на </w:t>
            </w:r>
            <w:proofErr w:type="spellStart"/>
            <w:r w:rsidRPr="00AE3D98">
              <w:rPr>
                <w:rFonts w:ascii="Times New Roman" w:hAnsi="Times New Roman" w:cs="Times New Roman"/>
                <w:sz w:val="26"/>
                <w:szCs w:val="26"/>
              </w:rPr>
              <w:t>софинансирование</w:t>
            </w:r>
            <w:proofErr w:type="spellEnd"/>
            <w:r w:rsidRPr="00AE3D98">
              <w:rPr>
                <w:rFonts w:ascii="Times New Roman" w:hAnsi="Times New Roman" w:cs="Times New Roman"/>
                <w:sz w:val="26"/>
                <w:szCs w:val="26"/>
              </w:rPr>
              <w:t xml:space="preserve"> субсидии на строительство и реконструкцию дошкольных образовательных и общеобразовательных организаций, организаций для отдыха и оздоровления детей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"Финансовое обеспечение получения гражданами общего образования"</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00590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Расходы на обеспечение деятельности (оказание услуг) муниципальных учреждений</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02040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Расходы на обеспечение функций муниципальных органов</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02400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Прочие расходы органов местного самоуправления</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53030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AE3D98" w:rsidRPr="00AE3D98" w:rsidTr="00AE3D98">
        <w:trPr>
          <w:trHeight w:val="106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84030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proofErr w:type="gramStart"/>
            <w:r w:rsidRPr="00AE3D98">
              <w:rPr>
                <w:rFonts w:ascii="Times New Roman" w:hAnsi="Times New Roman" w:cs="Times New Roman"/>
                <w:sz w:val="26"/>
                <w:szCs w:val="26"/>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84050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r>
      <w:tr w:rsidR="00AE3D98" w:rsidRPr="00AE3D98" w:rsidTr="00AE3D98">
        <w:trPr>
          <w:trHeight w:val="434"/>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84301</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Единая субвенция для обеспечения государственных гарантий на получение образования и </w:t>
            </w:r>
            <w:proofErr w:type="gramStart"/>
            <w:r w:rsidRPr="00AE3D98">
              <w:rPr>
                <w:rFonts w:ascii="Times New Roman" w:hAnsi="Times New Roman" w:cs="Times New Roman"/>
                <w:sz w:val="26"/>
                <w:szCs w:val="26"/>
              </w:rPr>
              <w:t>осуществления</w:t>
            </w:r>
            <w:proofErr w:type="gramEnd"/>
            <w:r w:rsidRPr="00AE3D98">
              <w:rPr>
                <w:rFonts w:ascii="Times New Roman" w:hAnsi="Times New Roman" w:cs="Times New Roman"/>
                <w:sz w:val="26"/>
                <w:szCs w:val="26"/>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(на реализацию программ дошкольного образования муниципальным образовательным </w:t>
            </w:r>
            <w:r w:rsidRPr="00AE3D98">
              <w:rPr>
                <w:rFonts w:ascii="Times New Roman" w:hAnsi="Times New Roman" w:cs="Times New Roman"/>
                <w:sz w:val="26"/>
                <w:szCs w:val="26"/>
              </w:rPr>
              <w:lastRenderedPageBreak/>
              <w:t>организациям)</w:t>
            </w:r>
          </w:p>
        </w:tc>
      </w:tr>
      <w:tr w:rsidR="00AE3D98" w:rsidRPr="00AE3D98" w:rsidTr="00AE3D98">
        <w:trPr>
          <w:trHeight w:val="127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84303</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w:t>
            </w:r>
            <w:proofErr w:type="gramStart"/>
            <w:r w:rsidRPr="00AE3D98">
              <w:rPr>
                <w:rFonts w:ascii="Times New Roman" w:hAnsi="Times New Roman" w:cs="Times New Roman"/>
                <w:sz w:val="26"/>
                <w:szCs w:val="26"/>
              </w:rPr>
              <w:t>й(</w:t>
            </w:r>
            <w:proofErr w:type="gramEnd"/>
            <w:r w:rsidRPr="00AE3D98">
              <w:rPr>
                <w:rFonts w:ascii="Times New Roman" w:hAnsi="Times New Roman" w:cs="Times New Roman"/>
                <w:sz w:val="26"/>
                <w:szCs w:val="26"/>
              </w:rPr>
              <w:t>на реализацию основных общеобразовательных программ муниципальным общеобразовательным организациям)</w:t>
            </w:r>
          </w:p>
        </w:tc>
      </w:tr>
      <w:tr w:rsidR="00AE3D98" w:rsidRPr="00AE3D98" w:rsidTr="00AE3D98">
        <w:trPr>
          <w:trHeight w:val="211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84305</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Единая субвенция для обеспечения государственных гарантий на получение образования и </w:t>
            </w:r>
            <w:proofErr w:type="gramStart"/>
            <w:r w:rsidRPr="00AE3D98">
              <w:rPr>
                <w:rFonts w:ascii="Times New Roman" w:hAnsi="Times New Roman" w:cs="Times New Roman"/>
                <w:sz w:val="26"/>
                <w:szCs w:val="26"/>
              </w:rPr>
              <w:t>осуществления</w:t>
            </w:r>
            <w:proofErr w:type="gramEnd"/>
            <w:r w:rsidRPr="00AE3D98">
              <w:rPr>
                <w:rFonts w:ascii="Times New Roman" w:hAnsi="Times New Roman" w:cs="Times New Roman"/>
                <w:sz w:val="26"/>
                <w:szCs w:val="26"/>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L3040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proofErr w:type="gramStart"/>
            <w:r w:rsidRPr="00AE3D98">
              <w:rPr>
                <w:rFonts w:ascii="Times New Roman" w:hAnsi="Times New Roman" w:cs="Times New Roman"/>
                <w:sz w:val="26"/>
                <w:szCs w:val="26"/>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"Финансовое обеспечение получения гражданами дополнительного образования"</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00590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Расходы на обеспечение деятельности (оказание услуг) муниципальных учреждений</w:t>
            </w:r>
          </w:p>
        </w:tc>
      </w:tr>
      <w:tr w:rsidR="00AE3D98" w:rsidRPr="00AE3D98" w:rsidTr="00AE3D98">
        <w:trPr>
          <w:trHeight w:val="8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06</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"Организация и проведение мероприятий, направленных на оказание методической, психолого-педагогической, диагностической и консультативной помощи организациям общего и дополнительного образования"</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06</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00590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Расходы на обеспечение деятельности (оказание услуг) муниципальных учреждений</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E1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Региональный проект "Современная школа"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E1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82680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Субсидии на строительство и реконструкцию общеобразовательных организаций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E1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S2680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Расходы на </w:t>
            </w:r>
            <w:proofErr w:type="spellStart"/>
            <w:r w:rsidRPr="00AE3D98">
              <w:rPr>
                <w:rFonts w:ascii="Times New Roman" w:hAnsi="Times New Roman" w:cs="Times New Roman"/>
                <w:sz w:val="26"/>
                <w:szCs w:val="26"/>
              </w:rPr>
              <w:t>софинансирование</w:t>
            </w:r>
            <w:proofErr w:type="spellEnd"/>
            <w:r w:rsidRPr="00AE3D98">
              <w:rPr>
                <w:rFonts w:ascii="Times New Roman" w:hAnsi="Times New Roman" w:cs="Times New Roman"/>
                <w:sz w:val="26"/>
                <w:szCs w:val="26"/>
              </w:rPr>
              <w:t xml:space="preserve"> субсидии на строительство и реконструкцию общеобразовательных организаций</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E2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Региональный проект "Успех каждого ребенка"</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E2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54910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Субсидия на создание новых мест в образовательных организациях различных типов для реализации дополнительных </w:t>
            </w:r>
            <w:proofErr w:type="spellStart"/>
            <w:r w:rsidRPr="00AE3D98">
              <w:rPr>
                <w:rFonts w:ascii="Times New Roman" w:hAnsi="Times New Roman" w:cs="Times New Roman"/>
                <w:sz w:val="26"/>
                <w:szCs w:val="26"/>
              </w:rPr>
              <w:t>общеразвивающих</w:t>
            </w:r>
            <w:proofErr w:type="spellEnd"/>
            <w:r w:rsidRPr="00AE3D98">
              <w:rPr>
                <w:rFonts w:ascii="Times New Roman" w:hAnsi="Times New Roman" w:cs="Times New Roman"/>
                <w:sz w:val="26"/>
                <w:szCs w:val="26"/>
              </w:rPr>
              <w:t xml:space="preserve"> программ всех направленностей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E2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E5</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Региональный проект "Учитель Будущего"</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E5</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Муниципальная программа "Социальная поддержка жителей Березовского района"</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"Дети Югры"</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"Организация отдыха, оздоровления и занятости детей"</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20010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Мероприятия по организации отдыха и оздоровления детей</w:t>
            </w:r>
          </w:p>
        </w:tc>
      </w:tr>
      <w:tr w:rsidR="00AE3D98" w:rsidRPr="00AE3D98" w:rsidTr="00AE3D98">
        <w:trPr>
          <w:trHeight w:val="106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82050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84080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Субвенции на организацию и обеспечение отдыха и оздоровления детей, в том числе в этнической среде</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S2050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Расходы местного бюджета на </w:t>
            </w:r>
            <w:proofErr w:type="spellStart"/>
            <w:r w:rsidRPr="00AE3D98">
              <w:rPr>
                <w:rFonts w:ascii="Times New Roman" w:hAnsi="Times New Roman" w:cs="Times New Roman"/>
                <w:sz w:val="26"/>
                <w:szCs w:val="26"/>
              </w:rPr>
              <w:t>софинансирование</w:t>
            </w:r>
            <w:proofErr w:type="spellEnd"/>
            <w:r w:rsidRPr="00AE3D98">
              <w:rPr>
                <w:rFonts w:ascii="Times New Roman" w:hAnsi="Times New Roman" w:cs="Times New Roman"/>
                <w:sz w:val="26"/>
                <w:szCs w:val="26"/>
              </w:rPr>
              <w:t xml:space="preserve"> субсидии на оплату стоимости питания детям школьного возраста в оздоровительных лагерях с дневным пребыванием детей </w:t>
            </w:r>
          </w:p>
        </w:tc>
      </w:tr>
      <w:tr w:rsidR="00AE3D98" w:rsidRPr="00AE3D98" w:rsidTr="00AE3D98">
        <w:trPr>
          <w:trHeight w:val="8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02</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r>
      <w:tr w:rsidR="00AE3D98" w:rsidRPr="00AE3D98" w:rsidTr="00AE3D98">
        <w:trPr>
          <w:trHeight w:val="8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84060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"Исполнение отдельных государственных полномочий по осуществлению деятельности по опеке и попечительству"</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84320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Единая субвенция на осуществление деятельности по опеке и попечительству</w:t>
            </w:r>
          </w:p>
        </w:tc>
      </w:tr>
      <w:tr w:rsidR="00AE3D98" w:rsidRPr="00AE3D98" w:rsidTr="00AE3D98">
        <w:trPr>
          <w:trHeight w:val="711"/>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Подпрограмма "Преодоление </w:t>
            </w:r>
            <w:proofErr w:type="gramStart"/>
            <w:r w:rsidRPr="00AE3D98">
              <w:rPr>
                <w:rFonts w:ascii="Times New Roman" w:hAnsi="Times New Roman" w:cs="Times New Roman"/>
                <w:sz w:val="26"/>
                <w:szCs w:val="26"/>
              </w:rPr>
              <w:t>социальной</w:t>
            </w:r>
            <w:proofErr w:type="gramEnd"/>
            <w:r w:rsidRPr="00AE3D98">
              <w:rPr>
                <w:rFonts w:ascii="Times New Roman" w:hAnsi="Times New Roman" w:cs="Times New Roman"/>
                <w:sz w:val="26"/>
                <w:szCs w:val="26"/>
              </w:rPr>
              <w:t xml:space="preserve"> </w:t>
            </w:r>
            <w:proofErr w:type="spellStart"/>
            <w:r w:rsidRPr="00AE3D98">
              <w:rPr>
                <w:rFonts w:ascii="Times New Roman" w:hAnsi="Times New Roman" w:cs="Times New Roman"/>
                <w:sz w:val="26"/>
                <w:szCs w:val="26"/>
              </w:rPr>
              <w:t>исключенности</w:t>
            </w:r>
            <w:proofErr w:type="spellEnd"/>
            <w:r w:rsidRPr="00AE3D98">
              <w:rPr>
                <w:rFonts w:ascii="Times New Roman" w:hAnsi="Times New Roman" w:cs="Times New Roman"/>
                <w:sz w:val="26"/>
                <w:szCs w:val="26"/>
              </w:rPr>
              <w:t>"</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"Повышение уровня благосостояния малоимущих граждан и граждан, нуждающихся в особой защите государства"</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84310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Муниципальная программа "Культурное пространство Березовского района"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"Модернизация и развитие учреждений и организаций культуры"</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"Развитие библиотечного дела"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00590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Расходы на обеспечение деятельности (оказание услуг) муниципальных учреждений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82520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Субсидии на развитие сферы культуры в муниципальных образованиях Ханты-Мансийского автономного округа - Югры</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S2520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Расходы на </w:t>
            </w:r>
            <w:proofErr w:type="spellStart"/>
            <w:r w:rsidRPr="00AE3D98">
              <w:rPr>
                <w:rFonts w:ascii="Times New Roman" w:hAnsi="Times New Roman" w:cs="Times New Roman"/>
                <w:sz w:val="26"/>
                <w:szCs w:val="26"/>
              </w:rPr>
              <w:t>софинансирование</w:t>
            </w:r>
            <w:proofErr w:type="spellEnd"/>
            <w:r w:rsidRPr="00AE3D98">
              <w:rPr>
                <w:rFonts w:ascii="Times New Roman" w:hAnsi="Times New Roman" w:cs="Times New Roman"/>
                <w:sz w:val="26"/>
                <w:szCs w:val="26"/>
              </w:rPr>
              <w:t xml:space="preserve"> субсидии на развитие сферы культуры в муниципальных образованиях Ханты-Мансийского автономного округа - Югры</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"Развитие музейного дела"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00590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Расходы на обеспечение деятельности (оказание услуг</w:t>
            </w:r>
            <w:proofErr w:type="gramStart"/>
            <w:r w:rsidRPr="00AE3D98">
              <w:rPr>
                <w:rFonts w:ascii="Times New Roman" w:hAnsi="Times New Roman" w:cs="Times New Roman"/>
                <w:sz w:val="26"/>
                <w:szCs w:val="26"/>
              </w:rPr>
              <w:t>)м</w:t>
            </w:r>
            <w:proofErr w:type="gramEnd"/>
            <w:r w:rsidRPr="00AE3D98">
              <w:rPr>
                <w:rFonts w:ascii="Times New Roman" w:hAnsi="Times New Roman" w:cs="Times New Roman"/>
                <w:sz w:val="26"/>
                <w:szCs w:val="26"/>
              </w:rPr>
              <w:t>униципальных учреждений</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A1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Региональный проект "Культурная среда"</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A1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55190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Государственная поддержка отрасли культуры</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"Поддержка творческих инициатив, способствующих самореализации населения"</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"Поддержка одаренных детей и молодежи, развитие художественного образования"</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00590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Расходы на обеспечение деятельности (оказание услуг) муниципальных учреждений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"Стимулирование культурного разнообразия в Березовском районе"</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00590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Расходы на обеспечение деятельности (оказание услуг) муниципальных учреждений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Подпрограмма "Организационные, </w:t>
            </w:r>
            <w:proofErr w:type="gramStart"/>
            <w:r w:rsidRPr="00AE3D98">
              <w:rPr>
                <w:rFonts w:ascii="Times New Roman" w:hAnsi="Times New Roman" w:cs="Times New Roman"/>
                <w:sz w:val="26"/>
                <w:szCs w:val="26"/>
              </w:rPr>
              <w:t>экономические механизмы</w:t>
            </w:r>
            <w:proofErr w:type="gramEnd"/>
            <w:r w:rsidRPr="00AE3D98">
              <w:rPr>
                <w:rFonts w:ascii="Times New Roman" w:hAnsi="Times New Roman" w:cs="Times New Roman"/>
                <w:sz w:val="26"/>
                <w:szCs w:val="26"/>
              </w:rPr>
              <w:t xml:space="preserve"> развития культуры, архивного дела и историко-культурного наследия"</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"Реализация единой государственной политики в сфере культуры и архивного дела"</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02040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Расходы на обеспечение функций муниципальных органов</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"Развитие архивного дела"</w:t>
            </w:r>
          </w:p>
        </w:tc>
      </w:tr>
      <w:tr w:rsidR="00AE3D98" w:rsidRPr="00AE3D98" w:rsidTr="00AE3D98">
        <w:trPr>
          <w:trHeight w:val="8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84100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Основное мероприятие "Поддержка </w:t>
            </w:r>
            <w:proofErr w:type="gramStart"/>
            <w:r w:rsidRPr="00AE3D98">
              <w:rPr>
                <w:rFonts w:ascii="Times New Roman" w:hAnsi="Times New Roman" w:cs="Times New Roman"/>
                <w:sz w:val="26"/>
                <w:szCs w:val="26"/>
              </w:rPr>
              <w:t>добровольческих</w:t>
            </w:r>
            <w:proofErr w:type="gramEnd"/>
            <w:r w:rsidRPr="00AE3D98">
              <w:rPr>
                <w:rFonts w:ascii="Times New Roman" w:hAnsi="Times New Roman" w:cs="Times New Roman"/>
                <w:sz w:val="26"/>
                <w:szCs w:val="26"/>
              </w:rPr>
              <w:t xml:space="preserve"> (волонтерских) и некоммерческих организации"</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61600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Субсидии бюджетным и автономным учреждениям, некоммерческим организациям</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"Обеспечение деятельности подведомственных учреждений"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"Обеспечение хозяйственного обслуживания и надлежащего состояния учреждения"</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00590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Расходы на обеспечение деятельности (оказание услуг) муниципальных учреждений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"Обеспечение реализации переданных полномочий городского поселения Березово "</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"Поддержка культурных мероприятий в области сохранения и развития культурного наследия народов, проживающих на территории городского поселения"</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89020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Муниципальная программа "Развитие физической культуры, спорта, туризма и молодежной политики в Березовском районе"</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"Развитие массовой физической культуры и спорта"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"Обеспечение организации и проведения физкультурных и массовых спортивных мероприятий"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00590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Расходы на обеспечение деятельности (оказание услуг) муниципальных учреждений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61600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Субсидии бюджетным и автономным учреждениям, некоммерческим организациям</w:t>
            </w:r>
          </w:p>
        </w:tc>
      </w:tr>
      <w:tr w:rsidR="00AE3D98" w:rsidRPr="00AE3D98" w:rsidTr="00AE3D98">
        <w:trPr>
          <w:trHeight w:val="106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82110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proofErr w:type="spellStart"/>
            <w:proofErr w:type="gramStart"/>
            <w:r w:rsidRPr="00AE3D98">
              <w:rPr>
                <w:rFonts w:ascii="Times New Roman" w:hAnsi="Times New Roman" w:cs="Times New Roman"/>
                <w:sz w:val="26"/>
                <w:szCs w:val="26"/>
              </w:rPr>
              <w:t>C</w:t>
            </w:r>
            <w:proofErr w:type="gramEnd"/>
            <w:r w:rsidRPr="00AE3D98">
              <w:rPr>
                <w:rFonts w:ascii="Times New Roman" w:hAnsi="Times New Roman" w:cs="Times New Roman"/>
                <w:sz w:val="26"/>
                <w:szCs w:val="26"/>
              </w:rPr>
              <w:t>убсидии</w:t>
            </w:r>
            <w:proofErr w:type="spellEnd"/>
            <w:r w:rsidRPr="00AE3D98">
              <w:rPr>
                <w:rFonts w:ascii="Times New Roman" w:hAnsi="Times New Roman" w:cs="Times New Roman"/>
                <w:sz w:val="26"/>
                <w:szCs w:val="26"/>
              </w:rPr>
              <w:t xml:space="preserve"> на </w:t>
            </w:r>
            <w:proofErr w:type="spellStart"/>
            <w:r w:rsidRPr="00AE3D98">
              <w:rPr>
                <w:rFonts w:ascii="Times New Roman" w:hAnsi="Times New Roman" w:cs="Times New Roman"/>
                <w:sz w:val="26"/>
                <w:szCs w:val="26"/>
              </w:rPr>
              <w:t>софинансирование</w:t>
            </w:r>
            <w:proofErr w:type="spellEnd"/>
            <w:r w:rsidRPr="00AE3D98">
              <w:rPr>
                <w:rFonts w:ascii="Times New Roman" w:hAnsi="Times New Roman" w:cs="Times New Roman"/>
                <w:sz w:val="26"/>
                <w:szCs w:val="26"/>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инвентарём, проведение тренировочных сборов и участия в соревнованиях</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S2110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Расходы на </w:t>
            </w:r>
            <w:proofErr w:type="spellStart"/>
            <w:r w:rsidRPr="00AE3D98">
              <w:rPr>
                <w:rFonts w:ascii="Times New Roman" w:hAnsi="Times New Roman" w:cs="Times New Roman"/>
                <w:sz w:val="26"/>
                <w:szCs w:val="26"/>
              </w:rPr>
              <w:t>софинансирование</w:t>
            </w:r>
            <w:proofErr w:type="spellEnd"/>
            <w:r w:rsidRPr="00AE3D98">
              <w:rPr>
                <w:rFonts w:ascii="Times New Roman" w:hAnsi="Times New Roman" w:cs="Times New Roman"/>
                <w:sz w:val="26"/>
                <w:szCs w:val="26"/>
              </w:rPr>
              <w:t xml:space="preserve"> субсидии по обеспечению учащихся спортивных школ спортивным оборудование, экипировкой и инвентарем, проведению тренировочных </w:t>
            </w:r>
            <w:r w:rsidRPr="00AE3D98">
              <w:rPr>
                <w:rFonts w:ascii="Times New Roman" w:hAnsi="Times New Roman" w:cs="Times New Roman"/>
                <w:sz w:val="26"/>
                <w:szCs w:val="26"/>
              </w:rPr>
              <w:lastRenderedPageBreak/>
              <w:t>сборов и участию в соревнованиях</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04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"Совершенствование спортивной инфраструктуры"</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82130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Субсидии на </w:t>
            </w:r>
            <w:proofErr w:type="spellStart"/>
            <w:r w:rsidRPr="00AE3D98">
              <w:rPr>
                <w:rFonts w:ascii="Times New Roman" w:hAnsi="Times New Roman" w:cs="Times New Roman"/>
                <w:sz w:val="26"/>
                <w:szCs w:val="26"/>
              </w:rPr>
              <w:t>софинансирование</w:t>
            </w:r>
            <w:proofErr w:type="spellEnd"/>
            <w:r w:rsidRPr="00AE3D98">
              <w:rPr>
                <w:rFonts w:ascii="Times New Roman" w:hAnsi="Times New Roman" w:cs="Times New Roman"/>
                <w:sz w:val="26"/>
                <w:szCs w:val="26"/>
              </w:rPr>
              <w:t xml:space="preserve"> расходов муниципальных образований по развитию сети спортивных объектов шаговой доступности</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S2130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Расходы на </w:t>
            </w:r>
            <w:proofErr w:type="spellStart"/>
            <w:r w:rsidRPr="00AE3D98">
              <w:rPr>
                <w:rFonts w:ascii="Times New Roman" w:hAnsi="Times New Roman" w:cs="Times New Roman"/>
                <w:sz w:val="26"/>
                <w:szCs w:val="26"/>
              </w:rPr>
              <w:t>софинансирование</w:t>
            </w:r>
            <w:proofErr w:type="spellEnd"/>
            <w:r w:rsidRPr="00AE3D98">
              <w:rPr>
                <w:rFonts w:ascii="Times New Roman" w:hAnsi="Times New Roman" w:cs="Times New Roman"/>
                <w:sz w:val="26"/>
                <w:szCs w:val="26"/>
              </w:rPr>
              <w:t xml:space="preserve"> субсидии на </w:t>
            </w:r>
            <w:proofErr w:type="spellStart"/>
            <w:r w:rsidRPr="00AE3D98">
              <w:rPr>
                <w:rFonts w:ascii="Times New Roman" w:hAnsi="Times New Roman" w:cs="Times New Roman"/>
                <w:sz w:val="26"/>
                <w:szCs w:val="26"/>
              </w:rPr>
              <w:t>софинансирование</w:t>
            </w:r>
            <w:proofErr w:type="spellEnd"/>
            <w:r w:rsidRPr="00AE3D98">
              <w:rPr>
                <w:rFonts w:ascii="Times New Roman" w:hAnsi="Times New Roman" w:cs="Times New Roman"/>
                <w:sz w:val="26"/>
                <w:szCs w:val="26"/>
              </w:rPr>
              <w:t xml:space="preserve"> расходов муниципальных образований по развитию сети спортивных объектов шаговой доступности</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P5</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Региональный проект "Спорт – норма жизни"</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P5</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"Молодежь Березовского района"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"Организация и проведение  мероприятий в сфере молодежной политики"</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61600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Субсидии бюджетным и автономным учреждениям, некоммерческим организациям</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"Совершенствование системы управления в физической культуре, спорте и молодёжной политике"</w:t>
            </w:r>
          </w:p>
        </w:tc>
      </w:tr>
      <w:tr w:rsidR="00AE3D98" w:rsidRPr="00AE3D98" w:rsidTr="00AE3D98">
        <w:trPr>
          <w:trHeight w:val="8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«Осуществление функций исполнительных органов  муниципальной  власти Березовского района  по реализации единой  муниципальной политики в физической культуре, спорте и молодёжной политике»</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02040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Расходы на обеспечение функций муниципальных органов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Муниципальная программа "Поддержка занятости населения в Березовском районе"</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"Содействие трудоустройству граждан"</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"Содействие улучшению положения на рынке труда не занятых трудовой деятельностью и безработных граждан"</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05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85060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Иные межбюджетные трансферты на реализацию мероприятий по содействию трудоустройству граждан</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"Улучшение условий и охраны труда в Березовском районе"</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"Подготовка работников по охране труда на основе современных технологий обучения"</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84120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Субвенции на осуществление отдельных государственных полномочий в сфере трудовых отношений и государственного управления охраной труда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Муниципальная программа "Развитие агропромышленного комплекса Березовского района"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"Развитие растениеводства, переработки и реализации продукции растениеводства"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"Государственная поддержка развития производства овощей открытого и закрытого грунта"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84140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Субвенции на поддержку развития растениеводства, переработки и реализации продукции растениеводства</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"Развитие прочего животноводства"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"Государственная поддержка на развитие животноводства"</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84350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Субвенции на поддержку и развитие животноводства</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"Поддержка малых форм хозяйствования"</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"Государственная поддержка малых форм хозяйствования"</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84170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Субвенции на поддержку малых форм хозяйствования</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"Организация мероприятий при осуществлении деятельности по обращению с животными без владельцев на территории Березовского района"</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Основное мероприятие "Реализация государственного полномочия по организации мероприятий при осуществлении деятельности по обращению с животными </w:t>
            </w:r>
            <w:r w:rsidRPr="00AE3D98">
              <w:rPr>
                <w:rFonts w:ascii="Times New Roman" w:hAnsi="Times New Roman" w:cs="Times New Roman"/>
                <w:sz w:val="26"/>
                <w:szCs w:val="26"/>
              </w:rPr>
              <w:lastRenderedPageBreak/>
              <w:t>без владельцев"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06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84200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Субвенции </w:t>
            </w:r>
            <w:proofErr w:type="gramStart"/>
            <w:r w:rsidRPr="00AE3D98">
              <w:rPr>
                <w:rFonts w:ascii="Times New Roman" w:hAnsi="Times New Roman" w:cs="Times New Roman"/>
                <w:sz w:val="26"/>
                <w:szCs w:val="26"/>
              </w:rPr>
              <w:t>на организацию мероприятий при осуществлении деятельности по обращению с животными без владельцев</w:t>
            </w:r>
            <w:proofErr w:type="gramEnd"/>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07</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Муниципальная программа "Устойчивое развитие коренных малочисленных народов Севера в Березовском районе"</w:t>
            </w:r>
          </w:p>
        </w:tc>
      </w:tr>
      <w:tr w:rsidR="00AE3D98" w:rsidRPr="00AE3D98" w:rsidTr="00AE3D98">
        <w:trPr>
          <w:trHeight w:val="106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07</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07</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"Поддержка юридических лиц, осуществляющих традиционную хозяйственную деятельность и физических лиц из числа коренных малочисленных народов, ведущих традиционный образ жизни"</w:t>
            </w:r>
          </w:p>
        </w:tc>
      </w:tr>
      <w:tr w:rsidR="00AE3D98" w:rsidRPr="00AE3D98" w:rsidTr="00AE3D98">
        <w:trPr>
          <w:trHeight w:val="434"/>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07</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84210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proofErr w:type="gramStart"/>
            <w:r w:rsidRPr="00AE3D98">
              <w:rPr>
                <w:rFonts w:ascii="Times New Roman" w:hAnsi="Times New Roman" w:cs="Times New Roman"/>
                <w:sz w:val="26"/>
                <w:szCs w:val="26"/>
              </w:rPr>
              <w:t>Субвенции на реализацию полномочия, указанного в п.2 статьи 2 Закона Ханты-Мансийского автономного округа – Югры от 31.01.2011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2014–2020 годы"</w:t>
            </w:r>
            <w:proofErr w:type="gramEnd"/>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07</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"Содействие развитию традиционной культуры, фольклора и национальных ремесел, повышение уровня жизни и образования коренных малочисленных народов Севера"</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07</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"Организация, проведение и участие в мероприятиях направленных на развитие национальных ремесел и промыслов"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07</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Муниципальная программа "Развитие жилищной сферы в </w:t>
            </w:r>
            <w:r w:rsidRPr="00AE3D98">
              <w:rPr>
                <w:rFonts w:ascii="Times New Roman" w:hAnsi="Times New Roman" w:cs="Times New Roman"/>
                <w:sz w:val="26"/>
                <w:szCs w:val="26"/>
              </w:rPr>
              <w:lastRenderedPageBreak/>
              <w:t>Березовском районе"</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"Содействие развитию градостроительной деятельности "</w:t>
            </w:r>
          </w:p>
        </w:tc>
      </w:tr>
      <w:tr w:rsidR="00AE3D98" w:rsidRPr="00AE3D98" w:rsidTr="00AE3D98">
        <w:trPr>
          <w:trHeight w:val="127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"Выполнение инженерных изысканий для подготовки документов территориального планирования, корректировка документов территориального планирования, градостроительного зонирования, связанные с изменениями градостроительного законодательства, проведение экспертизы градостроительной документации"</w:t>
            </w:r>
          </w:p>
        </w:tc>
      </w:tr>
      <w:tr w:rsidR="00AE3D98" w:rsidRPr="00AE3D98" w:rsidTr="00AE3D98">
        <w:trPr>
          <w:trHeight w:val="8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82761</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Субсидия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(архитектура)</w:t>
            </w:r>
          </w:p>
        </w:tc>
      </w:tr>
      <w:tr w:rsidR="00AE3D98" w:rsidRPr="00AE3D98" w:rsidTr="00AE3D98">
        <w:trPr>
          <w:trHeight w:val="106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S2761</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Доля софинансирования на субсидию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w:t>
            </w:r>
          </w:p>
        </w:tc>
      </w:tr>
      <w:tr w:rsidR="00AE3D98" w:rsidRPr="00AE3D98" w:rsidTr="00AE3D98">
        <w:trPr>
          <w:trHeight w:val="106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"Выполнение инженерных изысканий для подготовки документации по планировке территории, разработка документации по планировке территории, проектов планировки, проектов межевания на территориях населенных пунктов, на которых ранее данная документация не разрабатывалась"</w:t>
            </w:r>
          </w:p>
        </w:tc>
      </w:tr>
      <w:tr w:rsidR="00AE3D98" w:rsidRPr="00AE3D98" w:rsidTr="00AE3D98">
        <w:trPr>
          <w:trHeight w:val="8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82761</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Субсидия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(архитектура)</w:t>
            </w:r>
          </w:p>
        </w:tc>
      </w:tr>
      <w:tr w:rsidR="00AE3D98" w:rsidRPr="00AE3D98" w:rsidTr="00AE3D98">
        <w:trPr>
          <w:trHeight w:val="106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S2761</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Доля софинансирования на субсидию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w:t>
            </w:r>
          </w:p>
        </w:tc>
      </w:tr>
      <w:tr w:rsidR="00AE3D98" w:rsidRPr="00AE3D98" w:rsidTr="00AE3D98">
        <w:trPr>
          <w:trHeight w:val="106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05</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"Проведение кадастровых работ для постановки границ территориальных зон, установленных правилами землепользования и застройки муниципального образования,  границ населенных пунктов и границ зон затопления (подтопления)  на кадастровый учет"</w:t>
            </w:r>
          </w:p>
        </w:tc>
      </w:tr>
      <w:tr w:rsidR="00AE3D98" w:rsidRPr="00AE3D98" w:rsidTr="00AE3D98">
        <w:trPr>
          <w:trHeight w:val="8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05</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82761</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Субсидия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(архитектура)</w:t>
            </w:r>
          </w:p>
        </w:tc>
      </w:tr>
      <w:tr w:rsidR="00AE3D98" w:rsidRPr="00AE3D98" w:rsidTr="00AE3D98">
        <w:trPr>
          <w:trHeight w:val="106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05</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S2761</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Доля софинансирования на субсидию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07</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"Администрирование переданных полномочий"</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07</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89020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"Содействие развитию жилищного строительства"</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"Приобретение жилья, проведение экспертизы"</w:t>
            </w:r>
          </w:p>
        </w:tc>
      </w:tr>
      <w:tr w:rsidR="00AE3D98" w:rsidRPr="00AE3D98" w:rsidTr="00AE3D98">
        <w:trPr>
          <w:trHeight w:val="8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82762</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Субсидия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(ОЖП)</w:t>
            </w:r>
          </w:p>
        </w:tc>
      </w:tr>
      <w:tr w:rsidR="00AE3D98" w:rsidRPr="00AE3D98" w:rsidTr="00AE3D98">
        <w:trPr>
          <w:trHeight w:val="106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S2762</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Доля софинансирования на субсидию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F3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Региональный проект "Обеспечение устойчивого сокращения непригодного для проживания жилищного фонда"</w:t>
            </w:r>
          </w:p>
        </w:tc>
      </w:tr>
      <w:tr w:rsidR="00AE3D98" w:rsidRPr="00AE3D98" w:rsidTr="00AE3D98">
        <w:trPr>
          <w:trHeight w:val="8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F3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67483</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Обеспечение устойчивого сокращения непригодного для проживания жилищного фонда, за счет средств, поступивших от государственной корпорации Фонда содействия реформированию жилищно-коммунального хозяйства</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F3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67484</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Субсидия на обеспечение устойчивого сокращения непригодного для проживания жилищного фонда, за счет средств бюджета автономного округа</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F3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6748S</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Доля софинансирования по субсидии на обеспечение устойчивого сокращения непригодного для проживания жилищного фонда, за счет средств бюджета автономного округа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"Обеспечение мерами государственной поддержки по улучшению жилищных условий отдельных категорий граждан"</w:t>
            </w:r>
          </w:p>
        </w:tc>
      </w:tr>
      <w:tr w:rsidR="00AE3D98" w:rsidRPr="00AE3D98" w:rsidTr="00AE3D98">
        <w:trPr>
          <w:trHeight w:val="8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L4970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по обеспечению жильем молодых семей</w:t>
            </w:r>
          </w:p>
        </w:tc>
      </w:tr>
      <w:tr w:rsidR="00AE3D98" w:rsidRPr="00AE3D98" w:rsidTr="00AE3D98">
        <w:trPr>
          <w:trHeight w:val="148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AE3D98" w:rsidRPr="00AE3D98" w:rsidTr="00AE3D98">
        <w:trPr>
          <w:trHeight w:val="1142"/>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84220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w:t>
            </w:r>
            <w:r w:rsidRPr="00AE3D98">
              <w:rPr>
                <w:rFonts w:ascii="Times New Roman" w:hAnsi="Times New Roman" w:cs="Times New Roman"/>
                <w:sz w:val="26"/>
                <w:szCs w:val="26"/>
              </w:rPr>
              <w:lastRenderedPageBreak/>
              <w:t>полномочиями для обеспечения жилыми помещениями отдельных категорий граждан, определенных федеральным законодательством"</w:t>
            </w:r>
          </w:p>
        </w:tc>
      </w:tr>
      <w:tr w:rsidR="00AE3D98" w:rsidRPr="00AE3D98" w:rsidTr="00AE3D98">
        <w:trPr>
          <w:trHeight w:val="8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51350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AE3D98" w:rsidRPr="00AE3D98" w:rsidTr="00AE3D98">
        <w:trPr>
          <w:trHeight w:val="8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51760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Субвенции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Муниципальная программа "Жилищно-коммунальный комплекс в  Березовском районе"</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"Создание условий для обеспечения качественными коммунальными услугами"</w:t>
            </w:r>
          </w:p>
        </w:tc>
      </w:tr>
      <w:tr w:rsidR="00AE3D98" w:rsidRPr="00AE3D98" w:rsidTr="00AE3D98">
        <w:trPr>
          <w:trHeight w:val="106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w:t>
            </w:r>
            <w:proofErr w:type="gramStart"/>
            <w:r w:rsidRPr="00AE3D98">
              <w:rPr>
                <w:rFonts w:ascii="Times New Roman" w:hAnsi="Times New Roman" w:cs="Times New Roman"/>
                <w:sz w:val="26"/>
                <w:szCs w:val="26"/>
              </w:rPr>
              <w:t>пунктах</w:t>
            </w:r>
            <w:proofErr w:type="gramEnd"/>
            <w:r w:rsidRPr="00AE3D98">
              <w:rPr>
                <w:rFonts w:ascii="Times New Roman" w:hAnsi="Times New Roman" w:cs="Times New Roman"/>
                <w:sz w:val="26"/>
                <w:szCs w:val="26"/>
              </w:rPr>
              <w:t xml:space="preserve"> население которых не обеспечено доброкачественной и (или) условно доброкачественной  питьевой водой"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82190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Субсидии на реконструкцию, расширение, модернизацию, строительство коммунальных объектов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S2190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Расходы на </w:t>
            </w:r>
            <w:proofErr w:type="spellStart"/>
            <w:r w:rsidRPr="00AE3D98">
              <w:rPr>
                <w:rFonts w:ascii="Times New Roman" w:hAnsi="Times New Roman" w:cs="Times New Roman"/>
                <w:sz w:val="26"/>
                <w:szCs w:val="26"/>
              </w:rPr>
              <w:t>софинансирование</w:t>
            </w:r>
            <w:proofErr w:type="spellEnd"/>
            <w:r w:rsidRPr="00AE3D98">
              <w:rPr>
                <w:rFonts w:ascii="Times New Roman" w:hAnsi="Times New Roman" w:cs="Times New Roman"/>
                <w:sz w:val="26"/>
                <w:szCs w:val="26"/>
              </w:rPr>
              <w:t xml:space="preserve"> субсидии на реконструкцию, расширение, модернизацию, строительство коммунальных объектов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"Обеспечение равных прав потребителей  на получение коммунальных ресурсов"</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"Предоставление субсидий на возмещение недополученных доходов организациям</w:t>
            </w:r>
            <w:proofErr w:type="gramStart"/>
            <w:r w:rsidRPr="00AE3D98">
              <w:rPr>
                <w:rFonts w:ascii="Times New Roman" w:hAnsi="Times New Roman" w:cs="Times New Roman"/>
                <w:sz w:val="26"/>
                <w:szCs w:val="26"/>
              </w:rPr>
              <w:t xml:space="preserve"> ,</w:t>
            </w:r>
            <w:proofErr w:type="gramEnd"/>
            <w:r w:rsidRPr="00AE3D98">
              <w:rPr>
                <w:rFonts w:ascii="Times New Roman" w:hAnsi="Times New Roman" w:cs="Times New Roman"/>
                <w:sz w:val="26"/>
                <w:szCs w:val="26"/>
              </w:rPr>
              <w:t xml:space="preserve"> </w:t>
            </w:r>
            <w:r w:rsidRPr="00AE3D98">
              <w:rPr>
                <w:rFonts w:ascii="Times New Roman" w:hAnsi="Times New Roman" w:cs="Times New Roman"/>
                <w:sz w:val="26"/>
                <w:szCs w:val="26"/>
              </w:rPr>
              <w:lastRenderedPageBreak/>
              <w:t>осуществляющим реализацию населению сжиженного газа"</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09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84340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r>
      <w:tr w:rsidR="00AE3D98" w:rsidRPr="00AE3D98" w:rsidTr="00AE3D98">
        <w:trPr>
          <w:trHeight w:val="106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"Предоставление субсидий на возмещение недополученных доходов организациям</w:t>
            </w:r>
            <w:proofErr w:type="gramStart"/>
            <w:r w:rsidRPr="00AE3D98">
              <w:rPr>
                <w:rFonts w:ascii="Times New Roman" w:hAnsi="Times New Roman" w:cs="Times New Roman"/>
                <w:sz w:val="26"/>
                <w:szCs w:val="26"/>
              </w:rPr>
              <w:t xml:space="preserve"> ,</w:t>
            </w:r>
            <w:proofErr w:type="gramEnd"/>
            <w:r w:rsidRPr="00AE3D98">
              <w:rPr>
                <w:rFonts w:ascii="Times New Roman" w:hAnsi="Times New Roman" w:cs="Times New Roman"/>
                <w:sz w:val="26"/>
                <w:szCs w:val="26"/>
              </w:rPr>
              <w:t xml:space="preserve">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по социально-ориентированным тарифам"</w:t>
            </w:r>
          </w:p>
        </w:tc>
      </w:tr>
      <w:tr w:rsidR="00AE3D98" w:rsidRPr="00AE3D98" w:rsidTr="00AE3D98">
        <w:trPr>
          <w:trHeight w:val="106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84330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w:t>
            </w:r>
          </w:p>
        </w:tc>
      </w:tr>
      <w:tr w:rsidR="00AE3D98" w:rsidRPr="00AE3D98" w:rsidTr="00AE3D98">
        <w:trPr>
          <w:trHeight w:val="169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"Предоставление субсидий на возмещение расходов организации за доставку сжиженного газа для бытовых нужд 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по цене электрической энергии зоны централизованного электроснабжения"</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82830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Субсидии на возмещение расходов организации за доставку населению сжиженного газа для бытовых нужд</w:t>
            </w:r>
          </w:p>
        </w:tc>
      </w:tr>
      <w:tr w:rsidR="00AE3D98" w:rsidRPr="00AE3D98" w:rsidTr="00AE3D98">
        <w:trPr>
          <w:trHeight w:val="127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82840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Субсидии на возмещение недополученных доходов организациям, осуществляющим реализацию электрической энергии предприятиям ЖК и АП комплексов, субъектам малого и среднего предпринимательства, организациям бюджетной сферы в зоне децентрализованного электроснабжения Ханты-Мансийского автономного </w:t>
            </w:r>
            <w:proofErr w:type="spellStart"/>
            <w:r w:rsidRPr="00AE3D98">
              <w:rPr>
                <w:rFonts w:ascii="Times New Roman" w:hAnsi="Times New Roman" w:cs="Times New Roman"/>
                <w:sz w:val="26"/>
                <w:szCs w:val="26"/>
              </w:rPr>
              <w:t>округа-Югры</w:t>
            </w:r>
            <w:proofErr w:type="spellEnd"/>
            <w:r w:rsidRPr="00AE3D98">
              <w:rPr>
                <w:rFonts w:ascii="Times New Roman" w:hAnsi="Times New Roman" w:cs="Times New Roman"/>
                <w:sz w:val="26"/>
                <w:szCs w:val="26"/>
              </w:rPr>
              <w:t xml:space="preserve"> по цене электрической энергии зоны централизованного электроснабжения</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09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S2830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Расходы на </w:t>
            </w:r>
            <w:proofErr w:type="spellStart"/>
            <w:r w:rsidRPr="00AE3D98">
              <w:rPr>
                <w:rFonts w:ascii="Times New Roman" w:hAnsi="Times New Roman" w:cs="Times New Roman"/>
                <w:sz w:val="26"/>
                <w:szCs w:val="26"/>
              </w:rPr>
              <w:t>софинансирование</w:t>
            </w:r>
            <w:proofErr w:type="spellEnd"/>
            <w:r w:rsidRPr="00AE3D98">
              <w:rPr>
                <w:rFonts w:ascii="Times New Roman" w:hAnsi="Times New Roman" w:cs="Times New Roman"/>
                <w:sz w:val="26"/>
                <w:szCs w:val="26"/>
              </w:rPr>
              <w:t xml:space="preserve"> </w:t>
            </w:r>
            <w:proofErr w:type="spellStart"/>
            <w:proofErr w:type="gramStart"/>
            <w:r w:rsidRPr="00AE3D98">
              <w:rPr>
                <w:rFonts w:ascii="Times New Roman" w:hAnsi="Times New Roman" w:cs="Times New Roman"/>
                <w:sz w:val="26"/>
                <w:szCs w:val="26"/>
              </w:rPr>
              <w:t>c</w:t>
            </w:r>
            <w:proofErr w:type="gramEnd"/>
            <w:r w:rsidRPr="00AE3D98">
              <w:rPr>
                <w:rFonts w:ascii="Times New Roman" w:hAnsi="Times New Roman" w:cs="Times New Roman"/>
                <w:sz w:val="26"/>
                <w:szCs w:val="26"/>
              </w:rPr>
              <w:t>убсидии</w:t>
            </w:r>
            <w:proofErr w:type="spellEnd"/>
            <w:r w:rsidRPr="00AE3D98">
              <w:rPr>
                <w:rFonts w:ascii="Times New Roman" w:hAnsi="Times New Roman" w:cs="Times New Roman"/>
                <w:sz w:val="26"/>
                <w:szCs w:val="26"/>
              </w:rPr>
              <w:t xml:space="preserve"> на возмещение расходов организации за доставку населению сжиженного газа для бытовых нужд</w:t>
            </w:r>
          </w:p>
        </w:tc>
      </w:tr>
      <w:tr w:rsidR="00AE3D98" w:rsidRPr="00AE3D98" w:rsidTr="00AE3D98">
        <w:trPr>
          <w:trHeight w:val="148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S2840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proofErr w:type="spellStart"/>
            <w:r w:rsidRPr="00AE3D98">
              <w:rPr>
                <w:rFonts w:ascii="Times New Roman" w:hAnsi="Times New Roman" w:cs="Times New Roman"/>
                <w:sz w:val="26"/>
                <w:szCs w:val="26"/>
              </w:rPr>
              <w:t>Софинансирование</w:t>
            </w:r>
            <w:proofErr w:type="spellEnd"/>
            <w:r w:rsidRPr="00AE3D98">
              <w:rPr>
                <w:rFonts w:ascii="Times New Roman" w:hAnsi="Times New Roman" w:cs="Times New Roman"/>
                <w:sz w:val="26"/>
                <w:szCs w:val="26"/>
              </w:rPr>
              <w:t xml:space="preserve"> субсидии на возмещение недополученных доходов организациям, осуществляющим реализацию электрической энергии предприятиям ЖК и АП комплексов, субъектам малого и среднего предпринимательства, организациям бюджетной сферы в зоне децентрализованного электроснабжения Ханты-Мансийского автономного </w:t>
            </w:r>
            <w:proofErr w:type="spellStart"/>
            <w:r w:rsidRPr="00AE3D98">
              <w:rPr>
                <w:rFonts w:ascii="Times New Roman" w:hAnsi="Times New Roman" w:cs="Times New Roman"/>
                <w:sz w:val="26"/>
                <w:szCs w:val="26"/>
              </w:rPr>
              <w:t>округа-Югры</w:t>
            </w:r>
            <w:proofErr w:type="spellEnd"/>
            <w:r w:rsidRPr="00AE3D98">
              <w:rPr>
                <w:rFonts w:ascii="Times New Roman" w:hAnsi="Times New Roman" w:cs="Times New Roman"/>
                <w:sz w:val="26"/>
                <w:szCs w:val="26"/>
              </w:rPr>
              <w:t xml:space="preserve"> по цене электрической энергии зоны централизованного электроснабжения</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"Предоставление субсидий организациям на  возмещение  недополученных доходов  при оказании коммунальных услуг по регулируемым ценам"</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61100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Предоставление субсидий организациям</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89020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05</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"Предоставление субсидий  на реализацию полномочий в сфере жилищно-коммунального комплекса"</w:t>
            </w:r>
          </w:p>
        </w:tc>
      </w:tr>
      <w:tr w:rsidR="00AE3D98" w:rsidRPr="00AE3D98" w:rsidTr="00AE3D98">
        <w:trPr>
          <w:trHeight w:val="8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05</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82591</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05</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89020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AE3D98" w:rsidRPr="00AE3D98" w:rsidTr="00AE3D98">
        <w:trPr>
          <w:trHeight w:val="8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05</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S2591</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proofErr w:type="spellStart"/>
            <w:r w:rsidRPr="00AE3D98">
              <w:rPr>
                <w:rFonts w:ascii="Times New Roman" w:hAnsi="Times New Roman" w:cs="Times New Roman"/>
                <w:sz w:val="26"/>
                <w:szCs w:val="26"/>
              </w:rPr>
              <w:t>Софинансирование</w:t>
            </w:r>
            <w:proofErr w:type="spellEnd"/>
            <w:r w:rsidRPr="00AE3D98">
              <w:rPr>
                <w:rFonts w:ascii="Times New Roman" w:hAnsi="Times New Roman" w:cs="Times New Roman"/>
                <w:sz w:val="26"/>
                <w:szCs w:val="26"/>
              </w:rPr>
              <w:t xml:space="preserve"> 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10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Муниципальная программа "Профилактика правонарушений и обеспечение отдельных прав граждан в Березовском районе"</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"Профилактика правонарушений"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"Обеспечение функционирования и развития систем видеонаблюдения в сфере общественного порядка"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"Создание условий для деятельности народных дружин"</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82300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Субсидии  для создания условий для деятельности народных дружин</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"Обеспечение деятельности административной комиссии"</w:t>
            </w:r>
          </w:p>
        </w:tc>
      </w:tr>
      <w:tr w:rsidR="00AE3D98" w:rsidRPr="00AE3D98" w:rsidTr="00AE3D98">
        <w:trPr>
          <w:trHeight w:val="148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84250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51200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Субвенция на осуществление полномочий по составлению (изменению) списка кандидатов в присяжные заседатели федеральных судов общей юрисдикции в Российской Федерации</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"Профилактика незаконного оборота и потребления наркотических средств и психотропных веществ"</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"Мероприятия, направленные на профилактику незаконного оборота и потребления наркотических средств и психотропных веществ"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10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20040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Мероприятия по противодействию злоупотребления наркотиками и их незаконному обороту</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"Создание условий для выполнения функций, направленных на обеспечение прав и законных интересов жителей района в отдельных сферах жизнедеятельности"</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"Реализация переданных государственных полномочий по государственной регистрации актов гражданского состояния"</w:t>
            </w:r>
          </w:p>
        </w:tc>
      </w:tr>
      <w:tr w:rsidR="00AE3D98" w:rsidRPr="00AE3D98" w:rsidTr="00AE3D98">
        <w:trPr>
          <w:trHeight w:val="106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59300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r>
      <w:tr w:rsidR="00AE3D98" w:rsidRPr="00AE3D98" w:rsidTr="00AE3D98">
        <w:trPr>
          <w:trHeight w:val="127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D9300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r>
      <w:tr w:rsidR="00AE3D98" w:rsidRPr="00AE3D98" w:rsidTr="00AE3D98">
        <w:trPr>
          <w:trHeight w:val="127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"Обеспечение взаимодействия с политическими партиями, избирательными комиссиями, законодательными (представительными) органами государственной власти и местного самоуправления в сфере регионального развития и содействия развитию местного самоуправления в районе, прогноза общественно-политической ситуации"</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Муниципальная программа "Безопасность жизнедеятельности на территории Березовского района"</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"Организация и обеспечение мероприятий в сфере гражданской обороны, защиты населения и территории Березовского района от чрезвычайных ситуаций"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05</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Основное мероприятие "Предупреждение и ликвидация </w:t>
            </w:r>
            <w:r w:rsidRPr="00AE3D98">
              <w:rPr>
                <w:rFonts w:ascii="Times New Roman" w:hAnsi="Times New Roman" w:cs="Times New Roman"/>
                <w:sz w:val="26"/>
                <w:szCs w:val="26"/>
              </w:rPr>
              <w:lastRenderedPageBreak/>
              <w:t>чрезвычайных ситуаций"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11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05</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"Материально-техническое и финансовое обеспечение деятельности муниципального казенного учреждения  МКУ "УГЗН" Березовского района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"Материально-техническое и финансовое обеспечение МКУ "УГЗН" Березовского района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00590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Расходы на обеспечение деятельности (оказание услуг</w:t>
            </w:r>
            <w:proofErr w:type="gramStart"/>
            <w:r w:rsidRPr="00AE3D98">
              <w:rPr>
                <w:rFonts w:ascii="Times New Roman" w:hAnsi="Times New Roman" w:cs="Times New Roman"/>
                <w:sz w:val="26"/>
                <w:szCs w:val="26"/>
              </w:rPr>
              <w:t>)м</w:t>
            </w:r>
            <w:proofErr w:type="gramEnd"/>
            <w:r w:rsidRPr="00AE3D98">
              <w:rPr>
                <w:rFonts w:ascii="Times New Roman" w:hAnsi="Times New Roman" w:cs="Times New Roman"/>
                <w:sz w:val="26"/>
                <w:szCs w:val="26"/>
              </w:rPr>
              <w:t>униципальных учреждений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12</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Муниципальная программа "Экологическая безопасность в Березовском районе"</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12</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"Регулирование качества окружающей среды в Березовском районе"</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12</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"Организация и проведение дезинсекции и дератизации в Березовском районе"</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12</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84280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Субвенции на организацию осуществления мероприятий по проведению дезинсекции и дератизации в Ханты - Мансийском автономном округе - </w:t>
            </w:r>
            <w:proofErr w:type="spellStart"/>
            <w:r w:rsidRPr="00AE3D98">
              <w:rPr>
                <w:rFonts w:ascii="Times New Roman" w:hAnsi="Times New Roman" w:cs="Times New Roman"/>
                <w:sz w:val="26"/>
                <w:szCs w:val="26"/>
              </w:rPr>
              <w:t>Югре</w:t>
            </w:r>
            <w:proofErr w:type="spellEnd"/>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12</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"Развитие системы обращения с отходами производства и потребления в Березовском районе"</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12</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Основное мероприятие "Строительство объектов для размещения  и переработки твердых коммунальных (бытовых) отходов (межмуниципальных, </w:t>
            </w:r>
            <w:proofErr w:type="spellStart"/>
            <w:r w:rsidRPr="00AE3D98">
              <w:rPr>
                <w:rFonts w:ascii="Times New Roman" w:hAnsi="Times New Roman" w:cs="Times New Roman"/>
                <w:sz w:val="26"/>
                <w:szCs w:val="26"/>
              </w:rPr>
              <w:t>межпоселенческих</w:t>
            </w:r>
            <w:proofErr w:type="spellEnd"/>
            <w:r w:rsidRPr="00AE3D98">
              <w:rPr>
                <w:rFonts w:ascii="Times New Roman" w:hAnsi="Times New Roman" w:cs="Times New Roman"/>
                <w:sz w:val="26"/>
                <w:szCs w:val="26"/>
              </w:rPr>
              <w:t xml:space="preserve"> и локальных)"</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12</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84290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12</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Муниципальная программа "Развитие экономического потенциала Березовского района"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Подпрограмма "Развитие малого и среднего предпринимательства, стимулирование инновационной </w:t>
            </w:r>
            <w:r w:rsidRPr="00AE3D98">
              <w:rPr>
                <w:rFonts w:ascii="Times New Roman" w:hAnsi="Times New Roman" w:cs="Times New Roman"/>
                <w:sz w:val="26"/>
                <w:szCs w:val="26"/>
              </w:rPr>
              <w:lastRenderedPageBreak/>
              <w:t>деятельности"</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13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I4</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Региональный проект "Расширение доступа субъектов малого и среднего предпринимательства к финансовой поддержке</w:t>
            </w:r>
            <w:proofErr w:type="gramStart"/>
            <w:r w:rsidRPr="00AE3D98">
              <w:rPr>
                <w:rFonts w:ascii="Times New Roman" w:hAnsi="Times New Roman" w:cs="Times New Roman"/>
                <w:sz w:val="26"/>
                <w:szCs w:val="26"/>
              </w:rPr>
              <w:t xml:space="preserve"> ,</w:t>
            </w:r>
            <w:proofErr w:type="gramEnd"/>
            <w:r w:rsidRPr="00AE3D98">
              <w:rPr>
                <w:rFonts w:ascii="Times New Roman" w:hAnsi="Times New Roman" w:cs="Times New Roman"/>
                <w:sz w:val="26"/>
                <w:szCs w:val="26"/>
              </w:rPr>
              <w:t xml:space="preserve"> в том числе к льготному финансированию"</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I4</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82380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Субсидии на поддержку малого и среднего предпринимательства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I4</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S2380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Расходы на </w:t>
            </w:r>
            <w:proofErr w:type="spellStart"/>
            <w:r w:rsidRPr="00AE3D98">
              <w:rPr>
                <w:rFonts w:ascii="Times New Roman" w:hAnsi="Times New Roman" w:cs="Times New Roman"/>
                <w:sz w:val="26"/>
                <w:szCs w:val="26"/>
              </w:rPr>
              <w:t>софинансирование</w:t>
            </w:r>
            <w:proofErr w:type="spellEnd"/>
            <w:r w:rsidRPr="00AE3D98">
              <w:rPr>
                <w:rFonts w:ascii="Times New Roman" w:hAnsi="Times New Roman" w:cs="Times New Roman"/>
                <w:sz w:val="26"/>
                <w:szCs w:val="26"/>
              </w:rPr>
              <w:t xml:space="preserve"> </w:t>
            </w:r>
            <w:proofErr w:type="spellStart"/>
            <w:proofErr w:type="gramStart"/>
            <w:r w:rsidRPr="00AE3D98">
              <w:rPr>
                <w:rFonts w:ascii="Times New Roman" w:hAnsi="Times New Roman" w:cs="Times New Roman"/>
                <w:sz w:val="26"/>
                <w:szCs w:val="26"/>
              </w:rPr>
              <w:t>c</w:t>
            </w:r>
            <w:proofErr w:type="gramEnd"/>
            <w:r w:rsidRPr="00AE3D98">
              <w:rPr>
                <w:rFonts w:ascii="Times New Roman" w:hAnsi="Times New Roman" w:cs="Times New Roman"/>
                <w:sz w:val="26"/>
                <w:szCs w:val="26"/>
              </w:rPr>
              <w:t>убсидии</w:t>
            </w:r>
            <w:proofErr w:type="spellEnd"/>
            <w:r w:rsidRPr="00AE3D98">
              <w:rPr>
                <w:rFonts w:ascii="Times New Roman" w:hAnsi="Times New Roman" w:cs="Times New Roman"/>
                <w:sz w:val="26"/>
                <w:szCs w:val="26"/>
              </w:rPr>
              <w:t xml:space="preserve"> на поддержку малого и среднего предпринимательства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"Совершенствование системы стратегического управления социально-экономическим развитием"</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"Проведение Всероссийской переписи населения 2020 года в Березовском районе"</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54690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Субвенция на Проведение Всероссийской переписи населения 2020 года (ФБ)</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Муниципальная программа "Цифровое развитие Березовского района"</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"Развитие информационного общества и электронного правительства и обеспечение деятельности администрации Березовского района "</w:t>
            </w:r>
          </w:p>
        </w:tc>
      </w:tr>
      <w:tr w:rsidR="00AE3D98" w:rsidRPr="00AE3D98" w:rsidTr="00AE3D98">
        <w:trPr>
          <w:trHeight w:val="1323"/>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20070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Услуги в области информационных технологий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"Обеспечение деятельности администрации Березовского района"</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20070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Услуги в области информационных технологий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Муниципальная программа «Современная транспортная система Березовского района»</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"Автомобильный транспорт"</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"Обеспечение доступности и повышения качества транспортных услуг автомобильным транспортом"</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15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61100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Предоставление субсидий организациям</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89020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"Гражданская авиация"</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"Обеспечение доступности и повышение качества транспортных услуг воздушным транспортом"</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61100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Предоставление субсидий организациям</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"Проектирование, строительство, капитальный ремонт и (или) текущий ремонт вертолетных площадок"</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"Водный транспорт"</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"Обеспечение доступности и повышение качества транспортных услуг водным транспортом"</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61100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Предоставление субсидий организациям</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"Дорожное хозяйство"</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"Строительство, реконструкция, капитальный ремонт, ремонт автомобильных дорог общего пользования местного значения"</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Муниципальная программа «Создание условий для эффективного управления муниципальными финансами в Березовском районе»</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"Совершенствование системы распределения и перераспределения финансовых ресурсов между городскими и сельскими поселениями Березовского района"</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"Дотации из бюджета муниципального района на выравнивание бюджетной обеспеченности городских, сельских поселений"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86010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Дотации из бюджета муниципального района на выравнивание бюджетной обеспеченности поселений</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"Организация бюджетного процесса в Березовском районе"</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"Обеспечение деятельности Комитета по финансам"</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02040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Расходы на обеспечение функций муниципальных органов</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02400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Прочие расходы органов местного самоуправления</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84260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Субвенции муниципальным районам на исполнение полномочий по расчету и предоставлению дотаций поселениям, входящим в состав муниципального района</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89020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"Управление резервными средствами и муниципальным долгом Березовского района"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"Управление Резервным фондом Березовского района"</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22020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Управление Резервным фондом</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"Управление резервными средствами бюджета Березовского района"</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22030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Условно утвержденные расходы</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"Обслуживание муниципального долга Березовского района"</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22010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Обслуживание муниципального долга Березовского района</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05</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"Обеспечение финансирования мероприятий районного значения, не предусмотренных в бюджете Березовского района за счет средств бюджета Березовского района"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05</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Реализация мероприятий (в случае если не предусмотрено </w:t>
            </w:r>
            <w:r w:rsidRPr="00AE3D98">
              <w:rPr>
                <w:rFonts w:ascii="Times New Roman" w:hAnsi="Times New Roman" w:cs="Times New Roman"/>
                <w:sz w:val="26"/>
                <w:szCs w:val="26"/>
              </w:rPr>
              <w:lastRenderedPageBreak/>
              <w:t>по обособленным направлениям расходов)</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06</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"Управление средствами бюджета Березовского района, полученными в виде экономии по итогам осуществления закупок товаров, работ, услуг"</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06</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97000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proofErr w:type="gramStart"/>
            <w:r w:rsidRPr="00AE3D98">
              <w:rPr>
                <w:rFonts w:ascii="Times New Roman" w:hAnsi="Times New Roman" w:cs="Times New Roman"/>
                <w:sz w:val="26"/>
                <w:szCs w:val="26"/>
              </w:rPr>
              <w:t xml:space="preserve">Резервирование экономии бюджетных </w:t>
            </w:r>
            <w:proofErr w:type="spellStart"/>
            <w:r w:rsidRPr="00AE3D98">
              <w:rPr>
                <w:rFonts w:ascii="Times New Roman" w:hAnsi="Times New Roman" w:cs="Times New Roman"/>
                <w:sz w:val="26"/>
                <w:szCs w:val="26"/>
              </w:rPr>
              <w:t>асигнований</w:t>
            </w:r>
            <w:proofErr w:type="spellEnd"/>
            <w:r w:rsidRPr="00AE3D98">
              <w:rPr>
                <w:rFonts w:ascii="Times New Roman" w:hAnsi="Times New Roman" w:cs="Times New Roman"/>
                <w:sz w:val="26"/>
                <w:szCs w:val="26"/>
              </w:rPr>
              <w:t>, образовавшейся по итогам проведения закупок товаров, работ, услуг</w:t>
            </w:r>
            <w:proofErr w:type="gramEnd"/>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"Совершенствование межбюджетных отношений"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"Предоставление субвенций на осуществление отдельных государственных полномочий"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51180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Субвенции на осуществление первичного военного учета на территориях, где отсутствуют военные комиссариаты</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17</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Муниципальная программа "Управление муниципальным имуществом в Березовском районе"</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17</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"Управление и распоряжение муниципальным имуществом и земельными ресурсами в Березовском районе"</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17</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17</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"Страхование муниципального имущества от случайных и непредвиденных событий"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17</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17</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"Приобретение имущества в муниципальную собственность"</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17</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Муниципальная программа "Совершенствование муниципального управления в Березовском районе"</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"Обеспечение исполнения полномочий администрации Березовского района и подведомственных учреждений"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Основное мероприятие "Обеспечение выполнения полномочий и функций администрации Березовского </w:t>
            </w:r>
            <w:r w:rsidRPr="00AE3D98">
              <w:rPr>
                <w:rFonts w:ascii="Times New Roman" w:hAnsi="Times New Roman" w:cs="Times New Roman"/>
                <w:sz w:val="26"/>
                <w:szCs w:val="26"/>
              </w:rPr>
              <w:lastRenderedPageBreak/>
              <w:t>района и подведомственных учреждений"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18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00590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Расходы на обеспечение деятельности (оказание услуг</w:t>
            </w:r>
            <w:proofErr w:type="gramStart"/>
            <w:r w:rsidRPr="00AE3D98">
              <w:rPr>
                <w:rFonts w:ascii="Times New Roman" w:hAnsi="Times New Roman" w:cs="Times New Roman"/>
                <w:sz w:val="26"/>
                <w:szCs w:val="26"/>
              </w:rPr>
              <w:t>)м</w:t>
            </w:r>
            <w:proofErr w:type="gramEnd"/>
            <w:r w:rsidRPr="00AE3D98">
              <w:rPr>
                <w:rFonts w:ascii="Times New Roman" w:hAnsi="Times New Roman" w:cs="Times New Roman"/>
                <w:sz w:val="26"/>
                <w:szCs w:val="26"/>
              </w:rPr>
              <w:t>униципальных учреждений</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02030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Глава муниципального образования</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02040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Расходы на обеспечение функций муниципальных органов</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02400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Прочие расходы органов местного самоуправления</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84270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Субвенции на осуществление полномочий по образованию и организации деятельности комиссий по делам несовершеннолетних и защите их прав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"Повышение профессионального уровня муниципальных служащих"</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02400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Прочие расходы органов местного самоуправления</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"Обеспечение исполнения полномочий МКУ "Управление капитального строительства и ремонта"</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"Обеспечение функции и полномочий МКУ "Управление капитального строительства и ремонта Березовского района"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00590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Расходы на обеспечение деятельности (оказание услуг) муниципальных учреждений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"Обеспечения исполнения полномочий Думы Березовского района"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"Обеспечения исполнения полномочий Думы Березовского района"</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02040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Расходы на обеспечение функций муниципальных органов</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02110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Председатель представительного органа муниципального образования</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02120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Депутаты представительного органа муниципального образования</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02400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Прочие расходы органов местного самоуправления</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"Обеспечение деятельности Контрольно-счетной палаты"</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02040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Расходы на обеспечение функций муниципальных органов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18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02250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Руководитель контрольно-счетной палаты муниципального образования и его заместители </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89020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Муниципальная программа "Формирование современной городской среды в Березовском районе"</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"Благоустройство общественных территорий"</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F2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Региональный проект "Формирование комфортной городской среды"</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F2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55550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программ формирования современной городской среды</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Муниципальная программа "Реализация государственной национальной политики и профилактика экстремизма в Березовском районе"</w:t>
            </w:r>
          </w:p>
        </w:tc>
      </w:tr>
      <w:tr w:rsidR="00AE3D98" w:rsidRPr="00AE3D98" w:rsidTr="00AE3D98">
        <w:trPr>
          <w:trHeight w:val="106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"Укрепление межнационального согласия, поддержка и развитие языков и культуры народов Российской Федерации, проживающих в Березовском районе, обеспечение социальной и культурной адаптации мигрантов, профилактика межнациональных (межэтнических), межконфессиональных конфликтов"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"Содействие этнокультурному многообразию народов России"</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06</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"Информационное обеспечение"</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06</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Муниципальная программа «Развитие гражданского общества в Березовском районе»</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"Создание условий для развития гражданских инициатив"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Основное мероприятие "Организация финансовой, </w:t>
            </w:r>
            <w:r w:rsidRPr="00AE3D98">
              <w:rPr>
                <w:rFonts w:ascii="Times New Roman" w:hAnsi="Times New Roman" w:cs="Times New Roman"/>
                <w:sz w:val="26"/>
                <w:szCs w:val="26"/>
              </w:rPr>
              <w:lastRenderedPageBreak/>
              <w:t>имущественной, консультационной поддержки СОНКО"</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35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"Информационная открытость деятельности органов местного самоуправления Березовского района"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Основное мероприятие "Обеспечение деятельности МАУ "Березовский </w:t>
            </w:r>
            <w:proofErr w:type="spellStart"/>
            <w:r w:rsidRPr="00AE3D98">
              <w:rPr>
                <w:rFonts w:ascii="Times New Roman" w:hAnsi="Times New Roman" w:cs="Times New Roman"/>
                <w:sz w:val="26"/>
                <w:szCs w:val="26"/>
              </w:rPr>
              <w:t>медиацентр</w:t>
            </w:r>
            <w:proofErr w:type="spellEnd"/>
            <w:r w:rsidRPr="00AE3D98">
              <w:rPr>
                <w:rFonts w:ascii="Times New Roman" w:hAnsi="Times New Roman" w:cs="Times New Roman"/>
                <w:sz w:val="26"/>
                <w:szCs w:val="26"/>
              </w:rPr>
              <w:t>"</w:t>
            </w:r>
          </w:p>
        </w:tc>
      </w:tr>
      <w:tr w:rsidR="00AE3D98" w:rsidRPr="00AE3D98" w:rsidTr="00AE3D98">
        <w:trPr>
          <w:trHeight w:val="810"/>
        </w:trPr>
        <w:tc>
          <w:tcPr>
            <w:tcW w:w="297" w:type="pct"/>
            <w:tcBorders>
              <w:top w:val="nil"/>
              <w:left w:val="single" w:sz="8" w:space="0" w:color="auto"/>
              <w:bottom w:val="single" w:sz="8"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35</w:t>
            </w:r>
          </w:p>
        </w:tc>
        <w:tc>
          <w:tcPr>
            <w:tcW w:w="186" w:type="pct"/>
            <w:tcBorders>
              <w:top w:val="nil"/>
              <w:left w:val="nil"/>
              <w:bottom w:val="single" w:sz="8"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8"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8"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00590</w:t>
            </w:r>
          </w:p>
        </w:tc>
        <w:tc>
          <w:tcPr>
            <w:tcW w:w="3639" w:type="pct"/>
            <w:tcBorders>
              <w:top w:val="nil"/>
              <w:left w:val="nil"/>
              <w:bottom w:val="single" w:sz="8"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Расходы на обеспечение деятельности (оказание услуг) муниципальных учреждений</w:t>
            </w:r>
          </w:p>
        </w:tc>
      </w:tr>
    </w:tbl>
    <w:p w:rsidR="00C770C1" w:rsidRDefault="00C770C1" w:rsidP="00C770C1">
      <w:pPr>
        <w:spacing w:after="0" w:line="240" w:lineRule="auto"/>
        <w:jc w:val="both"/>
        <w:rPr>
          <w:rFonts w:ascii="Times New Roman" w:hAnsi="Times New Roman"/>
          <w:sz w:val="24"/>
          <w:szCs w:val="24"/>
        </w:rPr>
      </w:pPr>
    </w:p>
    <w:p w:rsidR="00C770C1" w:rsidRDefault="00C770C1" w:rsidP="00C770C1">
      <w:pPr>
        <w:spacing w:after="0" w:line="240" w:lineRule="auto"/>
        <w:jc w:val="both"/>
        <w:rPr>
          <w:rFonts w:ascii="Times New Roman" w:hAnsi="Times New Roman"/>
          <w:sz w:val="24"/>
          <w:szCs w:val="24"/>
        </w:rPr>
      </w:pPr>
    </w:p>
    <w:p w:rsidR="00C770C1" w:rsidRDefault="00C770C1" w:rsidP="00C770C1">
      <w:pPr>
        <w:spacing w:after="0" w:line="240" w:lineRule="auto"/>
        <w:jc w:val="both"/>
        <w:rPr>
          <w:rFonts w:ascii="Times New Roman" w:hAnsi="Times New Roman"/>
          <w:sz w:val="24"/>
          <w:szCs w:val="24"/>
        </w:rPr>
      </w:pPr>
    </w:p>
    <w:p w:rsidR="00C770C1" w:rsidRDefault="00C770C1" w:rsidP="00C770C1">
      <w:pPr>
        <w:spacing w:after="0" w:line="240" w:lineRule="auto"/>
        <w:jc w:val="both"/>
        <w:rPr>
          <w:rFonts w:ascii="Times New Roman" w:hAnsi="Times New Roman"/>
          <w:sz w:val="24"/>
          <w:szCs w:val="24"/>
        </w:rPr>
      </w:pPr>
    </w:p>
    <w:p w:rsidR="00C770C1" w:rsidRDefault="00C770C1" w:rsidP="00C770C1">
      <w:pPr>
        <w:spacing w:after="0" w:line="240" w:lineRule="auto"/>
        <w:jc w:val="both"/>
        <w:rPr>
          <w:rFonts w:ascii="Times New Roman" w:hAnsi="Times New Roman"/>
          <w:sz w:val="24"/>
          <w:szCs w:val="24"/>
        </w:rPr>
      </w:pPr>
    </w:p>
    <w:p w:rsidR="00C770C1" w:rsidRDefault="00C770C1" w:rsidP="00C770C1">
      <w:pPr>
        <w:spacing w:after="0" w:line="240" w:lineRule="auto"/>
        <w:jc w:val="both"/>
        <w:rPr>
          <w:rFonts w:ascii="Times New Roman" w:hAnsi="Times New Roman"/>
          <w:sz w:val="24"/>
          <w:szCs w:val="24"/>
        </w:rPr>
      </w:pPr>
    </w:p>
    <w:p w:rsidR="00C770C1" w:rsidRDefault="00C770C1" w:rsidP="00C770C1">
      <w:pPr>
        <w:spacing w:after="0" w:line="240" w:lineRule="auto"/>
        <w:jc w:val="both"/>
        <w:rPr>
          <w:rFonts w:ascii="Times New Roman" w:hAnsi="Times New Roman"/>
          <w:sz w:val="24"/>
          <w:szCs w:val="24"/>
        </w:rPr>
      </w:pPr>
    </w:p>
    <w:p w:rsidR="00C770C1" w:rsidRDefault="00C770C1" w:rsidP="00C770C1">
      <w:pPr>
        <w:spacing w:after="0" w:line="240" w:lineRule="auto"/>
        <w:jc w:val="both"/>
        <w:rPr>
          <w:rFonts w:ascii="Times New Roman" w:hAnsi="Times New Roman"/>
          <w:sz w:val="24"/>
          <w:szCs w:val="24"/>
        </w:rPr>
      </w:pPr>
    </w:p>
    <w:p w:rsidR="00C770C1" w:rsidRDefault="00C770C1" w:rsidP="00C770C1">
      <w:pPr>
        <w:spacing w:after="0" w:line="240" w:lineRule="auto"/>
        <w:jc w:val="both"/>
        <w:rPr>
          <w:rFonts w:ascii="Times New Roman" w:hAnsi="Times New Roman"/>
          <w:sz w:val="24"/>
          <w:szCs w:val="24"/>
        </w:rPr>
      </w:pPr>
    </w:p>
    <w:p w:rsidR="00C770C1" w:rsidRDefault="00C770C1" w:rsidP="00C770C1">
      <w:pPr>
        <w:spacing w:after="0" w:line="240" w:lineRule="auto"/>
        <w:jc w:val="both"/>
        <w:rPr>
          <w:rFonts w:ascii="Times New Roman" w:hAnsi="Times New Roman"/>
          <w:sz w:val="24"/>
          <w:szCs w:val="24"/>
        </w:rPr>
      </w:pPr>
    </w:p>
    <w:p w:rsidR="00C770C1" w:rsidRDefault="00C770C1" w:rsidP="00C770C1">
      <w:pPr>
        <w:spacing w:after="0" w:line="240" w:lineRule="auto"/>
        <w:jc w:val="both"/>
        <w:rPr>
          <w:rFonts w:ascii="Times New Roman" w:hAnsi="Times New Roman"/>
          <w:sz w:val="24"/>
          <w:szCs w:val="24"/>
        </w:rPr>
      </w:pPr>
    </w:p>
    <w:p w:rsidR="000065B0" w:rsidRPr="007D5704" w:rsidRDefault="00C770C1" w:rsidP="000065B0">
      <w:pPr>
        <w:spacing w:after="0" w:line="240" w:lineRule="auto"/>
        <w:jc w:val="both"/>
        <w:rPr>
          <w:rFonts w:ascii="Times New Roman" w:hAnsi="Times New Roman"/>
          <w:sz w:val="24"/>
          <w:szCs w:val="24"/>
        </w:rPr>
      </w:pPr>
      <w:r w:rsidRPr="007D5704">
        <w:rPr>
          <w:rFonts w:ascii="Times New Roman" w:hAnsi="Times New Roman"/>
          <w:sz w:val="24"/>
          <w:szCs w:val="24"/>
        </w:rPr>
        <w:t>Согласованно:</w:t>
      </w:r>
      <w:r w:rsidR="000065B0" w:rsidRPr="000065B0">
        <w:rPr>
          <w:rFonts w:ascii="Times New Roman" w:eastAsia="Calibri" w:hAnsi="Times New Roman" w:cs="Times New Roman"/>
          <w:color w:val="000000"/>
        </w:rPr>
        <w:t xml:space="preserve"> </w:t>
      </w:r>
    </w:p>
    <w:p w:rsidR="003824A0" w:rsidRPr="003824A0" w:rsidRDefault="003824A0" w:rsidP="003824A0">
      <w:pPr>
        <w:spacing w:after="0"/>
        <w:jc w:val="both"/>
        <w:rPr>
          <w:rFonts w:ascii="Times New Roman" w:eastAsia="Calibri" w:hAnsi="Times New Roman" w:cs="Times New Roman"/>
          <w:color w:val="000000"/>
          <w:sz w:val="24"/>
          <w:szCs w:val="24"/>
        </w:rPr>
      </w:pPr>
      <w:r w:rsidRPr="003824A0">
        <w:rPr>
          <w:rFonts w:ascii="Times New Roman" w:eastAsia="Calibri" w:hAnsi="Times New Roman" w:cs="Times New Roman"/>
          <w:color w:val="000000"/>
          <w:sz w:val="24"/>
          <w:szCs w:val="24"/>
        </w:rPr>
        <w:t>Заместитель председателя Комитета,</w:t>
      </w:r>
    </w:p>
    <w:p w:rsidR="003824A0" w:rsidRPr="003824A0" w:rsidRDefault="003824A0" w:rsidP="003824A0">
      <w:pPr>
        <w:spacing w:after="0"/>
        <w:jc w:val="both"/>
        <w:rPr>
          <w:rFonts w:ascii="Times New Roman" w:eastAsia="Calibri" w:hAnsi="Times New Roman" w:cs="Times New Roman"/>
          <w:color w:val="000000"/>
          <w:sz w:val="24"/>
          <w:szCs w:val="24"/>
        </w:rPr>
      </w:pPr>
      <w:r w:rsidRPr="003824A0">
        <w:rPr>
          <w:rFonts w:ascii="Times New Roman" w:eastAsia="Calibri" w:hAnsi="Times New Roman" w:cs="Times New Roman"/>
          <w:color w:val="000000"/>
          <w:sz w:val="24"/>
          <w:szCs w:val="24"/>
        </w:rPr>
        <w:t>заведующий отделом бюджетного планирования</w:t>
      </w:r>
    </w:p>
    <w:p w:rsidR="00C770C1" w:rsidRPr="003824A0" w:rsidRDefault="003824A0" w:rsidP="003824A0">
      <w:pPr>
        <w:spacing w:after="0" w:line="240" w:lineRule="auto"/>
        <w:jc w:val="both"/>
        <w:rPr>
          <w:rFonts w:ascii="Times New Roman" w:hAnsi="Times New Roman" w:cs="Times New Roman"/>
          <w:sz w:val="24"/>
          <w:szCs w:val="24"/>
        </w:rPr>
      </w:pPr>
      <w:r w:rsidRPr="003824A0">
        <w:rPr>
          <w:rFonts w:ascii="Times New Roman" w:eastAsia="Calibri" w:hAnsi="Times New Roman" w:cs="Times New Roman"/>
          <w:color w:val="000000"/>
          <w:sz w:val="24"/>
          <w:szCs w:val="24"/>
        </w:rPr>
        <w:t>и сводного анализа</w:t>
      </w:r>
      <w:r w:rsidRPr="003824A0">
        <w:rPr>
          <w:rFonts w:ascii="Times New Roman" w:hAnsi="Times New Roman" w:cs="Times New Roman"/>
          <w:sz w:val="24"/>
          <w:szCs w:val="24"/>
        </w:rPr>
        <w:t xml:space="preserve"> </w:t>
      </w:r>
      <w:r w:rsidR="00C770C1" w:rsidRPr="003824A0">
        <w:rPr>
          <w:rFonts w:ascii="Times New Roman" w:hAnsi="Times New Roman" w:cs="Times New Roman"/>
          <w:sz w:val="24"/>
          <w:szCs w:val="24"/>
        </w:rPr>
        <w:t>Гельвер С.А._______________</w:t>
      </w:r>
    </w:p>
    <w:p w:rsidR="00552E18" w:rsidRDefault="00552E18" w:rsidP="009B641B">
      <w:pPr>
        <w:autoSpaceDE w:val="0"/>
        <w:autoSpaceDN w:val="0"/>
        <w:adjustRightInd w:val="0"/>
        <w:spacing w:after="0" w:line="240" w:lineRule="auto"/>
        <w:ind w:firstLine="540"/>
        <w:jc w:val="center"/>
        <w:rPr>
          <w:rFonts w:ascii="Times New Roman" w:hAnsi="Times New Roman" w:cs="Times New Roman"/>
          <w:b/>
          <w:sz w:val="24"/>
          <w:szCs w:val="24"/>
        </w:rPr>
      </w:pPr>
    </w:p>
    <w:p w:rsidR="00C770C1" w:rsidRDefault="00C770C1" w:rsidP="009B641B">
      <w:pPr>
        <w:autoSpaceDE w:val="0"/>
        <w:autoSpaceDN w:val="0"/>
        <w:adjustRightInd w:val="0"/>
        <w:spacing w:after="0" w:line="240" w:lineRule="auto"/>
        <w:ind w:firstLine="540"/>
        <w:jc w:val="center"/>
        <w:rPr>
          <w:rFonts w:ascii="Times New Roman" w:hAnsi="Times New Roman" w:cs="Times New Roman"/>
          <w:b/>
          <w:sz w:val="24"/>
          <w:szCs w:val="24"/>
        </w:rPr>
      </w:pPr>
    </w:p>
    <w:p w:rsidR="00C770C1" w:rsidRPr="00C770C1" w:rsidRDefault="00C770C1" w:rsidP="00C770C1">
      <w:pPr>
        <w:rPr>
          <w:rFonts w:ascii="Times New Roman" w:hAnsi="Times New Roman" w:cs="Times New Roman"/>
          <w:sz w:val="24"/>
          <w:szCs w:val="24"/>
        </w:rPr>
      </w:pPr>
    </w:p>
    <w:p w:rsidR="00C770C1" w:rsidRPr="00C770C1" w:rsidRDefault="00C770C1" w:rsidP="00C770C1">
      <w:pPr>
        <w:rPr>
          <w:rFonts w:ascii="Times New Roman" w:hAnsi="Times New Roman" w:cs="Times New Roman"/>
          <w:sz w:val="24"/>
          <w:szCs w:val="24"/>
        </w:rPr>
      </w:pPr>
    </w:p>
    <w:p w:rsidR="00C770C1" w:rsidRDefault="00C770C1" w:rsidP="00C770C1">
      <w:pPr>
        <w:rPr>
          <w:rFonts w:ascii="Times New Roman" w:hAnsi="Times New Roman" w:cs="Times New Roman"/>
          <w:sz w:val="24"/>
          <w:szCs w:val="24"/>
        </w:rPr>
      </w:pPr>
    </w:p>
    <w:p w:rsidR="00C770C1" w:rsidRPr="00C770C1" w:rsidRDefault="00C770C1" w:rsidP="00C770C1">
      <w:pPr>
        <w:spacing w:after="0" w:line="240" w:lineRule="auto"/>
        <w:jc w:val="both"/>
        <w:rPr>
          <w:rFonts w:ascii="Times New Roman" w:hAnsi="Times New Roman"/>
          <w:sz w:val="20"/>
          <w:szCs w:val="20"/>
        </w:rPr>
      </w:pPr>
      <w:r w:rsidRPr="00C770C1">
        <w:rPr>
          <w:rFonts w:ascii="Times New Roman" w:hAnsi="Times New Roman"/>
          <w:sz w:val="20"/>
          <w:szCs w:val="20"/>
        </w:rPr>
        <w:t>Исполнитель:</w:t>
      </w:r>
    </w:p>
    <w:p w:rsidR="00C770C1" w:rsidRPr="00C770C1" w:rsidRDefault="00C770C1" w:rsidP="00C770C1">
      <w:pPr>
        <w:spacing w:after="0" w:line="240" w:lineRule="auto"/>
        <w:jc w:val="both"/>
        <w:rPr>
          <w:rFonts w:ascii="Times New Roman" w:hAnsi="Times New Roman"/>
          <w:sz w:val="20"/>
          <w:szCs w:val="20"/>
        </w:rPr>
      </w:pPr>
      <w:r w:rsidRPr="00C770C1">
        <w:rPr>
          <w:rFonts w:ascii="Times New Roman" w:hAnsi="Times New Roman"/>
          <w:sz w:val="20"/>
          <w:szCs w:val="20"/>
        </w:rPr>
        <w:t xml:space="preserve">Ведущий экономист </w:t>
      </w:r>
    </w:p>
    <w:p w:rsidR="00C770C1" w:rsidRPr="00C770C1" w:rsidRDefault="00C770C1" w:rsidP="00C770C1">
      <w:pPr>
        <w:spacing w:after="0" w:line="240" w:lineRule="auto"/>
        <w:jc w:val="both"/>
        <w:rPr>
          <w:rFonts w:ascii="Times New Roman" w:hAnsi="Times New Roman"/>
          <w:sz w:val="20"/>
          <w:szCs w:val="20"/>
        </w:rPr>
      </w:pPr>
      <w:r w:rsidRPr="00C770C1">
        <w:rPr>
          <w:rFonts w:ascii="Times New Roman" w:hAnsi="Times New Roman"/>
          <w:sz w:val="20"/>
          <w:szCs w:val="20"/>
        </w:rPr>
        <w:t>Сухих Е.А.</w:t>
      </w:r>
    </w:p>
    <w:p w:rsidR="00C770C1" w:rsidRPr="00C770C1" w:rsidRDefault="00C770C1" w:rsidP="00C770C1">
      <w:pPr>
        <w:rPr>
          <w:rFonts w:ascii="Times New Roman" w:hAnsi="Times New Roman" w:cs="Times New Roman"/>
          <w:sz w:val="20"/>
          <w:szCs w:val="20"/>
        </w:rPr>
      </w:pPr>
      <w:r w:rsidRPr="00C770C1">
        <w:rPr>
          <w:rFonts w:ascii="Times New Roman" w:hAnsi="Times New Roman"/>
          <w:sz w:val="20"/>
          <w:szCs w:val="20"/>
        </w:rPr>
        <w:t>тел: 2-24-44</w:t>
      </w:r>
    </w:p>
    <w:sectPr w:rsidR="00C770C1" w:rsidRPr="00C770C1" w:rsidSect="00FF4F8F">
      <w:headerReference w:type="default" r:id="rId15"/>
      <w:pgSz w:w="11906" w:h="16838"/>
      <w:pgMar w:top="851"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E18" w:rsidRDefault="00552E18" w:rsidP="009B641B">
      <w:pPr>
        <w:spacing w:after="0" w:line="240" w:lineRule="auto"/>
      </w:pPr>
      <w:r>
        <w:separator/>
      </w:r>
    </w:p>
  </w:endnote>
  <w:endnote w:type="continuationSeparator" w:id="1">
    <w:p w:rsidR="00552E18" w:rsidRDefault="00552E18" w:rsidP="009B6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E18" w:rsidRDefault="00552E18" w:rsidP="009B641B">
      <w:pPr>
        <w:spacing w:after="0" w:line="240" w:lineRule="auto"/>
      </w:pPr>
      <w:r>
        <w:separator/>
      </w:r>
    </w:p>
  </w:footnote>
  <w:footnote w:type="continuationSeparator" w:id="1">
    <w:p w:rsidR="00552E18" w:rsidRDefault="00552E18" w:rsidP="009B64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E18" w:rsidRPr="00701952" w:rsidRDefault="00552E18" w:rsidP="001247D0">
    <w:pPr>
      <w:pStyle w:val="ac"/>
      <w:ind w:left="3819" w:firstLine="467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A3ADB"/>
    <w:multiLevelType w:val="hybridMultilevel"/>
    <w:tmpl w:val="991661CC"/>
    <w:lvl w:ilvl="0" w:tplc="72A0EA92">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53249"/>
  </w:hdrShapeDefaults>
  <w:footnotePr>
    <w:footnote w:id="0"/>
    <w:footnote w:id="1"/>
  </w:footnotePr>
  <w:endnotePr>
    <w:endnote w:id="0"/>
    <w:endnote w:id="1"/>
  </w:endnotePr>
  <w:compat/>
  <w:rsids>
    <w:rsidRoot w:val="009B641B"/>
    <w:rsid w:val="00004D4B"/>
    <w:rsid w:val="000053B8"/>
    <w:rsid w:val="000065B0"/>
    <w:rsid w:val="00054914"/>
    <w:rsid w:val="000947EF"/>
    <w:rsid w:val="000A5526"/>
    <w:rsid w:val="000E3A63"/>
    <w:rsid w:val="00113084"/>
    <w:rsid w:val="001247D0"/>
    <w:rsid w:val="001572E4"/>
    <w:rsid w:val="0016564C"/>
    <w:rsid w:val="001813C1"/>
    <w:rsid w:val="001922D7"/>
    <w:rsid w:val="001B014A"/>
    <w:rsid w:val="001C565E"/>
    <w:rsid w:val="00206017"/>
    <w:rsid w:val="00211A5C"/>
    <w:rsid w:val="002411F3"/>
    <w:rsid w:val="00263CCD"/>
    <w:rsid w:val="002D7015"/>
    <w:rsid w:val="003133C6"/>
    <w:rsid w:val="00376A4B"/>
    <w:rsid w:val="003824A0"/>
    <w:rsid w:val="00387793"/>
    <w:rsid w:val="00387FB0"/>
    <w:rsid w:val="003D2267"/>
    <w:rsid w:val="004164C2"/>
    <w:rsid w:val="00425BD6"/>
    <w:rsid w:val="004427F6"/>
    <w:rsid w:val="0047377B"/>
    <w:rsid w:val="00474FFA"/>
    <w:rsid w:val="00507200"/>
    <w:rsid w:val="00512E49"/>
    <w:rsid w:val="005175C8"/>
    <w:rsid w:val="00534434"/>
    <w:rsid w:val="00552E18"/>
    <w:rsid w:val="00567E12"/>
    <w:rsid w:val="00573995"/>
    <w:rsid w:val="005E6512"/>
    <w:rsid w:val="00605F94"/>
    <w:rsid w:val="00625F0D"/>
    <w:rsid w:val="006E0246"/>
    <w:rsid w:val="006E29CC"/>
    <w:rsid w:val="00701952"/>
    <w:rsid w:val="007E3018"/>
    <w:rsid w:val="007F11D4"/>
    <w:rsid w:val="008323FB"/>
    <w:rsid w:val="0086369D"/>
    <w:rsid w:val="008A5DBF"/>
    <w:rsid w:val="008C1786"/>
    <w:rsid w:val="008F0EA5"/>
    <w:rsid w:val="00910F9C"/>
    <w:rsid w:val="009220BF"/>
    <w:rsid w:val="00934527"/>
    <w:rsid w:val="009631F1"/>
    <w:rsid w:val="00971E0C"/>
    <w:rsid w:val="009A5A34"/>
    <w:rsid w:val="009B641B"/>
    <w:rsid w:val="00A111F7"/>
    <w:rsid w:val="00A2568F"/>
    <w:rsid w:val="00A43DC1"/>
    <w:rsid w:val="00A702EF"/>
    <w:rsid w:val="00AA0FED"/>
    <w:rsid w:val="00AC47DA"/>
    <w:rsid w:val="00AD5B9C"/>
    <w:rsid w:val="00AE3D98"/>
    <w:rsid w:val="00B13543"/>
    <w:rsid w:val="00B50525"/>
    <w:rsid w:val="00B914ED"/>
    <w:rsid w:val="00BC4658"/>
    <w:rsid w:val="00BF080B"/>
    <w:rsid w:val="00C35E65"/>
    <w:rsid w:val="00C541F5"/>
    <w:rsid w:val="00C770C1"/>
    <w:rsid w:val="00C775F0"/>
    <w:rsid w:val="00CD7AE8"/>
    <w:rsid w:val="00D105FB"/>
    <w:rsid w:val="00D111DC"/>
    <w:rsid w:val="00D53FDE"/>
    <w:rsid w:val="00D71B59"/>
    <w:rsid w:val="00D74A28"/>
    <w:rsid w:val="00EF1A03"/>
    <w:rsid w:val="00F644DC"/>
    <w:rsid w:val="00F72F31"/>
    <w:rsid w:val="00F91B20"/>
    <w:rsid w:val="00FD5260"/>
    <w:rsid w:val="00FF4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5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641B"/>
    <w:rPr>
      <w:color w:val="0000FF"/>
      <w:u w:val="single"/>
    </w:rPr>
  </w:style>
  <w:style w:type="character" w:styleId="a4">
    <w:name w:val="FollowedHyperlink"/>
    <w:basedOn w:val="a0"/>
    <w:uiPriority w:val="99"/>
    <w:semiHidden/>
    <w:unhideWhenUsed/>
    <w:rsid w:val="009B641B"/>
    <w:rPr>
      <w:color w:val="800080"/>
      <w:u w:val="single"/>
    </w:rPr>
  </w:style>
  <w:style w:type="paragraph" w:customStyle="1" w:styleId="xl64">
    <w:name w:val="xl64"/>
    <w:basedOn w:val="a"/>
    <w:rsid w:val="009B641B"/>
    <w:pP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6">
    <w:name w:val="xl66"/>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styleId="a5">
    <w:name w:val="Body Text"/>
    <w:basedOn w:val="a"/>
    <w:link w:val="a6"/>
    <w:unhideWhenUsed/>
    <w:rsid w:val="009B641B"/>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9B641B"/>
    <w:rPr>
      <w:rFonts w:ascii="Times New Roman" w:eastAsia="Times New Roman" w:hAnsi="Times New Roman" w:cs="Times New Roman"/>
      <w:sz w:val="20"/>
      <w:szCs w:val="20"/>
      <w:lang w:eastAsia="ru-RU"/>
    </w:rPr>
  </w:style>
  <w:style w:type="paragraph" w:styleId="a7">
    <w:name w:val="List Paragraph"/>
    <w:basedOn w:val="a"/>
    <w:uiPriority w:val="34"/>
    <w:qFormat/>
    <w:rsid w:val="009B641B"/>
    <w:pPr>
      <w:ind w:left="720"/>
      <w:contextualSpacing/>
    </w:pPr>
    <w:rPr>
      <w:rFonts w:ascii="Calibri" w:eastAsia="Times New Roman" w:hAnsi="Calibri" w:cs="Times New Roman"/>
      <w:lang w:eastAsia="ru-RU"/>
    </w:rPr>
  </w:style>
  <w:style w:type="paragraph" w:styleId="a8">
    <w:name w:val="endnote text"/>
    <w:basedOn w:val="a"/>
    <w:link w:val="a9"/>
    <w:semiHidden/>
    <w:rsid w:val="009B641B"/>
    <w:pPr>
      <w:widowControl w:val="0"/>
      <w:spacing w:after="0" w:line="240" w:lineRule="auto"/>
    </w:pPr>
    <w:rPr>
      <w:rFonts w:ascii="Times New Roman" w:eastAsia="Times New Roman" w:hAnsi="Times New Roman" w:cs="Times New Roman"/>
      <w:sz w:val="24"/>
      <w:szCs w:val="20"/>
      <w:lang w:eastAsia="ru-RU"/>
    </w:rPr>
  </w:style>
  <w:style w:type="character" w:customStyle="1" w:styleId="a9">
    <w:name w:val="Текст концевой сноски Знак"/>
    <w:basedOn w:val="a0"/>
    <w:link w:val="a8"/>
    <w:semiHidden/>
    <w:rsid w:val="009B641B"/>
    <w:rPr>
      <w:rFonts w:ascii="Times New Roman" w:eastAsia="Times New Roman" w:hAnsi="Times New Roman" w:cs="Times New Roman"/>
      <w:sz w:val="24"/>
      <w:szCs w:val="20"/>
      <w:lang w:eastAsia="ru-RU"/>
    </w:rPr>
  </w:style>
  <w:style w:type="paragraph" w:styleId="aa">
    <w:name w:val="Date"/>
    <w:basedOn w:val="a"/>
    <w:link w:val="ab"/>
    <w:unhideWhenUsed/>
    <w:rsid w:val="009B641B"/>
    <w:pPr>
      <w:spacing w:after="0" w:line="240" w:lineRule="auto"/>
    </w:pPr>
    <w:rPr>
      <w:rFonts w:ascii="Times New Roman" w:eastAsia="Times New Roman" w:hAnsi="Times New Roman" w:cs="Times New Roman"/>
      <w:sz w:val="20"/>
      <w:szCs w:val="20"/>
      <w:lang w:eastAsia="ru-RU"/>
    </w:rPr>
  </w:style>
  <w:style w:type="character" w:customStyle="1" w:styleId="ab">
    <w:name w:val="Дата Знак"/>
    <w:basedOn w:val="a0"/>
    <w:link w:val="aa"/>
    <w:rsid w:val="009B641B"/>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9B641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B641B"/>
  </w:style>
  <w:style w:type="paragraph" w:styleId="ae">
    <w:name w:val="footer"/>
    <w:basedOn w:val="a"/>
    <w:link w:val="af"/>
    <w:uiPriority w:val="99"/>
    <w:semiHidden/>
    <w:unhideWhenUsed/>
    <w:rsid w:val="009B641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9B641B"/>
  </w:style>
  <w:style w:type="paragraph" w:customStyle="1" w:styleId="xl70">
    <w:name w:val="xl70"/>
    <w:basedOn w:val="a"/>
    <w:rsid w:val="000E3A63"/>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0E3A63"/>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0E3A63"/>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3">
    <w:name w:val="xl73"/>
    <w:basedOn w:val="a"/>
    <w:rsid w:val="000E3A63"/>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rsid w:val="000E3A63"/>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0E3A63"/>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6">
    <w:name w:val="xl76"/>
    <w:basedOn w:val="a"/>
    <w:rsid w:val="000E3A63"/>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7">
    <w:name w:val="xl77"/>
    <w:basedOn w:val="a"/>
    <w:rsid w:val="000E3A63"/>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8">
    <w:name w:val="xl78"/>
    <w:basedOn w:val="a"/>
    <w:rsid w:val="000E3A63"/>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9">
    <w:name w:val="xl79"/>
    <w:basedOn w:val="a"/>
    <w:rsid w:val="000E3A6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0">
    <w:name w:val="xl80"/>
    <w:basedOn w:val="a"/>
    <w:rsid w:val="000E3A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3">
    <w:name w:val="xl63"/>
    <w:basedOn w:val="a"/>
    <w:rsid w:val="00FF4F8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AE3D9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75198090">
      <w:bodyDiv w:val="1"/>
      <w:marLeft w:val="0"/>
      <w:marRight w:val="0"/>
      <w:marTop w:val="0"/>
      <w:marBottom w:val="0"/>
      <w:divBdr>
        <w:top w:val="none" w:sz="0" w:space="0" w:color="auto"/>
        <w:left w:val="none" w:sz="0" w:space="0" w:color="auto"/>
        <w:bottom w:val="none" w:sz="0" w:space="0" w:color="auto"/>
        <w:right w:val="none" w:sz="0" w:space="0" w:color="auto"/>
      </w:divBdr>
    </w:div>
    <w:div w:id="178155780">
      <w:bodyDiv w:val="1"/>
      <w:marLeft w:val="0"/>
      <w:marRight w:val="0"/>
      <w:marTop w:val="0"/>
      <w:marBottom w:val="0"/>
      <w:divBdr>
        <w:top w:val="none" w:sz="0" w:space="0" w:color="auto"/>
        <w:left w:val="none" w:sz="0" w:space="0" w:color="auto"/>
        <w:bottom w:val="none" w:sz="0" w:space="0" w:color="auto"/>
        <w:right w:val="none" w:sz="0" w:space="0" w:color="auto"/>
      </w:divBdr>
    </w:div>
    <w:div w:id="411316921">
      <w:bodyDiv w:val="1"/>
      <w:marLeft w:val="0"/>
      <w:marRight w:val="0"/>
      <w:marTop w:val="0"/>
      <w:marBottom w:val="0"/>
      <w:divBdr>
        <w:top w:val="none" w:sz="0" w:space="0" w:color="auto"/>
        <w:left w:val="none" w:sz="0" w:space="0" w:color="auto"/>
        <w:bottom w:val="none" w:sz="0" w:space="0" w:color="auto"/>
        <w:right w:val="none" w:sz="0" w:space="0" w:color="auto"/>
      </w:divBdr>
    </w:div>
    <w:div w:id="507524775">
      <w:bodyDiv w:val="1"/>
      <w:marLeft w:val="0"/>
      <w:marRight w:val="0"/>
      <w:marTop w:val="0"/>
      <w:marBottom w:val="0"/>
      <w:divBdr>
        <w:top w:val="none" w:sz="0" w:space="0" w:color="auto"/>
        <w:left w:val="none" w:sz="0" w:space="0" w:color="auto"/>
        <w:bottom w:val="none" w:sz="0" w:space="0" w:color="auto"/>
        <w:right w:val="none" w:sz="0" w:space="0" w:color="auto"/>
      </w:divBdr>
    </w:div>
    <w:div w:id="564218081">
      <w:bodyDiv w:val="1"/>
      <w:marLeft w:val="0"/>
      <w:marRight w:val="0"/>
      <w:marTop w:val="0"/>
      <w:marBottom w:val="0"/>
      <w:divBdr>
        <w:top w:val="none" w:sz="0" w:space="0" w:color="auto"/>
        <w:left w:val="none" w:sz="0" w:space="0" w:color="auto"/>
        <w:bottom w:val="none" w:sz="0" w:space="0" w:color="auto"/>
        <w:right w:val="none" w:sz="0" w:space="0" w:color="auto"/>
      </w:divBdr>
    </w:div>
    <w:div w:id="871527950">
      <w:bodyDiv w:val="1"/>
      <w:marLeft w:val="0"/>
      <w:marRight w:val="0"/>
      <w:marTop w:val="0"/>
      <w:marBottom w:val="0"/>
      <w:divBdr>
        <w:top w:val="none" w:sz="0" w:space="0" w:color="auto"/>
        <w:left w:val="none" w:sz="0" w:space="0" w:color="auto"/>
        <w:bottom w:val="none" w:sz="0" w:space="0" w:color="auto"/>
        <w:right w:val="none" w:sz="0" w:space="0" w:color="auto"/>
      </w:divBdr>
    </w:div>
    <w:div w:id="1209802582">
      <w:bodyDiv w:val="1"/>
      <w:marLeft w:val="0"/>
      <w:marRight w:val="0"/>
      <w:marTop w:val="0"/>
      <w:marBottom w:val="0"/>
      <w:divBdr>
        <w:top w:val="none" w:sz="0" w:space="0" w:color="auto"/>
        <w:left w:val="none" w:sz="0" w:space="0" w:color="auto"/>
        <w:bottom w:val="none" w:sz="0" w:space="0" w:color="auto"/>
        <w:right w:val="none" w:sz="0" w:space="0" w:color="auto"/>
      </w:divBdr>
    </w:div>
    <w:div w:id="1287346284">
      <w:bodyDiv w:val="1"/>
      <w:marLeft w:val="0"/>
      <w:marRight w:val="0"/>
      <w:marTop w:val="0"/>
      <w:marBottom w:val="0"/>
      <w:divBdr>
        <w:top w:val="none" w:sz="0" w:space="0" w:color="auto"/>
        <w:left w:val="none" w:sz="0" w:space="0" w:color="auto"/>
        <w:bottom w:val="none" w:sz="0" w:space="0" w:color="auto"/>
        <w:right w:val="none" w:sz="0" w:space="0" w:color="auto"/>
      </w:divBdr>
    </w:div>
    <w:div w:id="1381662101">
      <w:bodyDiv w:val="1"/>
      <w:marLeft w:val="0"/>
      <w:marRight w:val="0"/>
      <w:marTop w:val="0"/>
      <w:marBottom w:val="0"/>
      <w:divBdr>
        <w:top w:val="none" w:sz="0" w:space="0" w:color="auto"/>
        <w:left w:val="none" w:sz="0" w:space="0" w:color="auto"/>
        <w:bottom w:val="none" w:sz="0" w:space="0" w:color="auto"/>
        <w:right w:val="none" w:sz="0" w:space="0" w:color="auto"/>
      </w:divBdr>
    </w:div>
    <w:div w:id="214095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A500B86F354CA03D6E1C8CCEF61D45244754337F8D4C34C8DCB5BE144AF707D51F97B06EAAA59395C3B5FVCN5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D73A871AE677CDC3C9450C43F5D892EFF44FC9B78FD4134A86F5CB7480CB341A4DAA722E0AK2SF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D73A871AE677CDC3C9450C43F5D892EFF44FC9B78FD4134A86F5CB7480CB341A4DAA722F08K2SF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8D73A871AE677CDC3C9450C43F5D892EFF44FC9B78FD4134A86F5CB7480CB341A4DAA7A29K0S9E" TargetMode="External"/><Relationship Id="rId4" Type="http://schemas.openxmlformats.org/officeDocument/2006/relationships/settings" Target="settings.xml"/><Relationship Id="rId9" Type="http://schemas.openxmlformats.org/officeDocument/2006/relationships/hyperlink" Target="consultantplus://offline/ref=58D73A871AE677CDC3C9450C43F5D892EFF44FC9B78FD4134A86F5CB7480CB341A4DAA7A2EK0SDE" TargetMode="External"/><Relationship Id="rId14" Type="http://schemas.openxmlformats.org/officeDocument/2006/relationships/hyperlink" Target="consultantplus://offline/ref=5A500B86F354CA03D6E1C8CCEF61D45244754337F8D4C34C8DCB5BE144AF707D51F97B06EAAA59395C3B5FVCN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6E0C8-BD62-4A6A-B312-EA93C9DF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27</Pages>
  <Words>6843</Words>
  <Characters>39007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nechaeva</dc:creator>
  <cp:lastModifiedBy>golubeva</cp:lastModifiedBy>
  <cp:revision>12</cp:revision>
  <cp:lastPrinted>2021-02-26T06:03:00Z</cp:lastPrinted>
  <dcterms:created xsi:type="dcterms:W3CDTF">2021-02-25T05:25:00Z</dcterms:created>
  <dcterms:modified xsi:type="dcterms:W3CDTF">2021-02-26T06:12:00Z</dcterms:modified>
</cp:coreProperties>
</file>