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1F" w:rsidRDefault="00803D1F" w:rsidP="00803D1F">
      <w:pPr>
        <w:tabs>
          <w:tab w:val="left" w:pos="567"/>
        </w:tabs>
        <w:jc w:val="center"/>
      </w:pPr>
    </w:p>
    <w:p w:rsidR="00803D1F" w:rsidRPr="006F2885" w:rsidRDefault="00803D1F" w:rsidP="00803D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885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03D1F" w:rsidRPr="006F2885" w:rsidRDefault="00803D1F" w:rsidP="00803D1F">
      <w:pPr>
        <w:pStyle w:val="4"/>
        <w:tabs>
          <w:tab w:val="left" w:pos="567"/>
        </w:tabs>
        <w:jc w:val="center"/>
        <w:rPr>
          <w:b/>
          <w:szCs w:val="28"/>
        </w:rPr>
      </w:pPr>
      <w:r w:rsidRPr="006F2885">
        <w:rPr>
          <w:b/>
          <w:szCs w:val="28"/>
        </w:rPr>
        <w:t>БЕРЕЗОВСКИЙ РАЙОН</w:t>
      </w:r>
    </w:p>
    <w:p w:rsidR="00803D1F" w:rsidRPr="006F2885" w:rsidRDefault="00803D1F" w:rsidP="00803D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885">
        <w:rPr>
          <w:rFonts w:ascii="Times New Roman" w:hAnsi="Times New Roman"/>
          <w:sz w:val="28"/>
          <w:szCs w:val="28"/>
        </w:rPr>
        <w:t>Хант</w:t>
      </w:r>
      <w:proofErr w:type="gramStart"/>
      <w:r w:rsidRPr="006F2885">
        <w:rPr>
          <w:rFonts w:ascii="Times New Roman" w:hAnsi="Times New Roman"/>
          <w:sz w:val="28"/>
          <w:szCs w:val="28"/>
        </w:rPr>
        <w:t>ы-</w:t>
      </w:r>
      <w:proofErr w:type="gramEnd"/>
      <w:r w:rsidRPr="006F2885">
        <w:rPr>
          <w:rFonts w:ascii="Times New Roman" w:hAnsi="Times New Roman"/>
          <w:sz w:val="28"/>
          <w:szCs w:val="28"/>
        </w:rPr>
        <w:t xml:space="preserve"> Мансийский автономный округ- </w:t>
      </w:r>
      <w:proofErr w:type="spellStart"/>
      <w:r w:rsidRPr="006F2885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803D1F" w:rsidRPr="006F2885" w:rsidRDefault="00803D1F" w:rsidP="00803D1F">
      <w:pPr>
        <w:pStyle w:val="9"/>
        <w:rPr>
          <w:sz w:val="28"/>
          <w:szCs w:val="28"/>
        </w:rPr>
      </w:pPr>
    </w:p>
    <w:p w:rsidR="00803D1F" w:rsidRPr="006F2885" w:rsidRDefault="00803D1F" w:rsidP="00803D1F">
      <w:pPr>
        <w:pStyle w:val="9"/>
        <w:rPr>
          <w:b/>
          <w:sz w:val="28"/>
          <w:szCs w:val="28"/>
        </w:rPr>
      </w:pPr>
      <w:r w:rsidRPr="006F2885">
        <w:rPr>
          <w:b/>
          <w:sz w:val="28"/>
          <w:szCs w:val="28"/>
        </w:rPr>
        <w:t>АДМИНИСТРАЦИЯ  БЕРЕЗОВСКОГО РАЙОНА</w:t>
      </w:r>
    </w:p>
    <w:p w:rsidR="00803D1F" w:rsidRDefault="00803D1F" w:rsidP="00803D1F">
      <w:pPr>
        <w:suppressAutoHyphens/>
        <w:spacing w:after="0" w:line="240" w:lineRule="auto"/>
        <w:jc w:val="center"/>
        <w:rPr>
          <w:sz w:val="18"/>
        </w:rPr>
      </w:pPr>
      <w:r w:rsidRPr="00AC2B86">
        <w:rPr>
          <w:rFonts w:ascii="Times New Roman" w:hAnsi="Times New Roman"/>
          <w:sz w:val="36"/>
          <w:szCs w:val="36"/>
        </w:rPr>
        <w:t>Комитет по финансам</w:t>
      </w:r>
      <w:r w:rsidRPr="006F2885">
        <w:rPr>
          <w:sz w:val="32"/>
          <w:szCs w:val="32"/>
        </w:rPr>
        <w:t xml:space="preserve"> </w:t>
      </w:r>
      <w:r>
        <w:rPr>
          <w:sz w:val="18"/>
        </w:rPr>
        <w:t>______________________________________________________________________________________________________</w:t>
      </w:r>
    </w:p>
    <w:tbl>
      <w:tblPr>
        <w:tblW w:w="10349" w:type="dxa"/>
        <w:tblInd w:w="-318" w:type="dxa"/>
        <w:tblLayout w:type="fixed"/>
        <w:tblLook w:val="0000"/>
      </w:tblPr>
      <w:tblGrid>
        <w:gridCol w:w="4503"/>
        <w:gridCol w:w="5846"/>
      </w:tblGrid>
      <w:tr w:rsidR="00803D1F" w:rsidRPr="005E321A" w:rsidTr="006D2BEB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 xml:space="preserve">628140, ул. Астраханцева, 54, </w:t>
            </w:r>
            <w:proofErr w:type="spellStart"/>
            <w:r w:rsidRPr="005E321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5E321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E321A">
              <w:rPr>
                <w:rFonts w:ascii="Times New Roman" w:hAnsi="Times New Roman"/>
                <w:sz w:val="20"/>
                <w:szCs w:val="20"/>
              </w:rPr>
              <w:t>Березово</w:t>
            </w:r>
            <w:proofErr w:type="spellEnd"/>
            <w:r w:rsidRPr="005E321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Хант</w:t>
            </w:r>
            <w:proofErr w:type="gramStart"/>
            <w:r w:rsidRPr="005E321A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5E321A">
              <w:rPr>
                <w:rFonts w:ascii="Times New Roman" w:hAnsi="Times New Roman"/>
                <w:sz w:val="20"/>
                <w:szCs w:val="20"/>
              </w:rPr>
              <w:t xml:space="preserve"> Мансийский автономный округ- </w:t>
            </w:r>
            <w:proofErr w:type="spellStart"/>
            <w:r w:rsidRPr="005E321A">
              <w:rPr>
                <w:rFonts w:ascii="Times New Roman" w:hAnsi="Times New Roman"/>
                <w:sz w:val="20"/>
                <w:szCs w:val="20"/>
              </w:rPr>
              <w:t>Югра</w:t>
            </w:r>
            <w:proofErr w:type="spellEnd"/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Тюменская область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Телефон:   (346-74)     2-17-52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факс:       2-24-44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факс:       2-17-49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факс:       2-17-30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2-17-38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2-31-68</w:t>
            </w:r>
          </w:p>
        </w:tc>
      </w:tr>
    </w:tbl>
    <w:p w:rsidR="006D2BEB" w:rsidRDefault="006D2BEB" w:rsidP="006D2B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D2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</w:t>
      </w:r>
      <w:r w:rsidR="0017376C">
        <w:rPr>
          <w:sz w:val="28"/>
          <w:szCs w:val="28"/>
        </w:rPr>
        <w:t xml:space="preserve"> </w:t>
      </w: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D2BEB" w:rsidRPr="00413455" w:rsidRDefault="006D2BEB" w:rsidP="006D2BEB">
      <w:pPr>
        <w:spacing w:after="0" w:line="240" w:lineRule="auto"/>
        <w:ind w:firstLine="284"/>
        <w:jc w:val="center"/>
        <w:rPr>
          <w:rFonts w:ascii="Times New Roman CYR" w:hAnsi="Times New Roman CYR" w:cs="Times New Roman CYR"/>
          <w:sz w:val="28"/>
          <w:szCs w:val="28"/>
        </w:rPr>
      </w:pPr>
      <w:r w:rsidRPr="00413455">
        <w:rPr>
          <w:rFonts w:ascii="Times New Roman CYR" w:hAnsi="Times New Roman CYR" w:cs="Times New Roman CYR"/>
          <w:bCs/>
          <w:sz w:val="28"/>
          <w:szCs w:val="28"/>
        </w:rPr>
        <w:t>О сводной оценке качества организации и осуществления бюджетного процесса в городских и сельских поселениях Березовского района и рейтинге городских и сельских поселениях Березовского района</w:t>
      </w:r>
    </w:p>
    <w:p w:rsidR="006D2BEB" w:rsidRDefault="006D2BEB" w:rsidP="006D2BEB">
      <w:pPr>
        <w:pStyle w:val="ConsNormal"/>
        <w:widowControl/>
        <w:ind w:right="0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2BEB" w:rsidRPr="006D2BEB" w:rsidRDefault="006D2BEB" w:rsidP="006D2BEB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6D2BE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Березовского района от 28.04.2012 года № 582 «О </w:t>
      </w:r>
      <w:hyperlink r:id="rId4" w:history="1">
        <w:proofErr w:type="gramStart"/>
        <w:r w:rsidRPr="006D2BE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6D2BEB">
        <w:rPr>
          <w:rFonts w:ascii="Times New Roman" w:hAnsi="Times New Roman"/>
          <w:sz w:val="28"/>
          <w:szCs w:val="28"/>
        </w:rPr>
        <w:t>е</w:t>
      </w:r>
      <w:proofErr w:type="gramEnd"/>
      <w:r w:rsidRPr="006D2BEB">
        <w:rPr>
          <w:rFonts w:ascii="Times New Roman" w:hAnsi="Times New Roman"/>
          <w:sz w:val="28"/>
          <w:szCs w:val="28"/>
        </w:rPr>
        <w:t xml:space="preserve"> проведения мониторинга и оценки качества организации и осуществления бюджетного процесса в городских и сельских поселениях Березовского района</w:t>
      </w:r>
      <w:r w:rsidRPr="006D2BEB">
        <w:rPr>
          <w:rFonts w:ascii="Times New Roman" w:hAnsi="Times New Roman"/>
          <w:bCs/>
          <w:sz w:val="28"/>
          <w:szCs w:val="28"/>
        </w:rPr>
        <w:t xml:space="preserve">» </w:t>
      </w:r>
      <w:r w:rsidRPr="006D2BEB">
        <w:rPr>
          <w:rFonts w:ascii="Times New Roman" w:hAnsi="Times New Roman"/>
          <w:sz w:val="28"/>
          <w:szCs w:val="28"/>
        </w:rPr>
        <w:t xml:space="preserve">и приказом Комитета по финансам от </w:t>
      </w:r>
      <w:r w:rsidRPr="006D2BEB">
        <w:rPr>
          <w:rFonts w:ascii="Times New Roman" w:hAnsi="Times New Roman"/>
          <w:color w:val="000000"/>
          <w:sz w:val="28"/>
          <w:szCs w:val="28"/>
        </w:rPr>
        <w:t>28.04. 2012 года № 16</w:t>
      </w:r>
      <w:r w:rsidRPr="006D2BEB">
        <w:rPr>
          <w:rFonts w:ascii="Times New Roman" w:hAnsi="Times New Roman"/>
          <w:sz w:val="28"/>
          <w:szCs w:val="28"/>
        </w:rPr>
        <w:t xml:space="preserve"> «</w:t>
      </w:r>
      <w:r w:rsidRPr="006D2BEB">
        <w:rPr>
          <w:rFonts w:ascii="Times New Roman" w:hAnsi="Times New Roman"/>
          <w:bCs/>
          <w:sz w:val="28"/>
          <w:szCs w:val="28"/>
        </w:rPr>
        <w:t xml:space="preserve">О проведении мониторинга и оценки качества организации и осуществления бюджетного процесса в </w:t>
      </w:r>
      <w:r w:rsidRPr="006D2BEB">
        <w:rPr>
          <w:rFonts w:ascii="Times New Roman" w:hAnsi="Times New Roman"/>
          <w:sz w:val="28"/>
          <w:szCs w:val="28"/>
        </w:rPr>
        <w:t>городских и сельских поселениях Березовского района»:</w:t>
      </w:r>
    </w:p>
    <w:p w:rsidR="006D2BEB" w:rsidRPr="006D2BEB" w:rsidRDefault="006D2BEB" w:rsidP="006D2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BEB">
        <w:rPr>
          <w:rFonts w:ascii="Times New Roman" w:hAnsi="Times New Roman" w:cs="Times New Roman"/>
          <w:sz w:val="28"/>
          <w:szCs w:val="28"/>
        </w:rPr>
        <w:t xml:space="preserve">Утвердить прилагаемую сводную оценку качества организации и осуществления бюджетного процесса в </w:t>
      </w:r>
      <w:r w:rsidRPr="006D2BEB">
        <w:rPr>
          <w:rFonts w:ascii="Times New Roman" w:hAnsi="Times New Roman" w:cs="Times New Roman"/>
          <w:bCs/>
          <w:sz w:val="28"/>
          <w:szCs w:val="28"/>
        </w:rPr>
        <w:t>городских и сельских поселениях Березовского района</w:t>
      </w:r>
      <w:r w:rsidRPr="006D2BEB">
        <w:rPr>
          <w:rFonts w:ascii="Times New Roman" w:hAnsi="Times New Roman" w:cs="Times New Roman"/>
          <w:sz w:val="28"/>
          <w:szCs w:val="28"/>
        </w:rPr>
        <w:t xml:space="preserve"> и рейтинг </w:t>
      </w:r>
      <w:r w:rsidRPr="006D2BEB">
        <w:rPr>
          <w:rFonts w:ascii="Times New Roman" w:hAnsi="Times New Roman" w:cs="Times New Roman"/>
          <w:bCs/>
          <w:sz w:val="28"/>
          <w:szCs w:val="28"/>
        </w:rPr>
        <w:t>городских и сельских поселений Березовского района</w:t>
      </w:r>
      <w:r w:rsidRPr="006D2BEB">
        <w:rPr>
          <w:rFonts w:ascii="Times New Roman" w:hAnsi="Times New Roman" w:cs="Times New Roman"/>
          <w:sz w:val="28"/>
          <w:szCs w:val="28"/>
        </w:rPr>
        <w:t xml:space="preserve"> за 201</w:t>
      </w:r>
      <w:r w:rsidR="00487746">
        <w:rPr>
          <w:rFonts w:ascii="Times New Roman" w:hAnsi="Times New Roman" w:cs="Times New Roman"/>
          <w:sz w:val="28"/>
          <w:szCs w:val="28"/>
        </w:rPr>
        <w:t>5</w:t>
      </w:r>
      <w:r w:rsidRPr="006D2BE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D2BEB" w:rsidRPr="006D2BEB" w:rsidRDefault="006D2BEB" w:rsidP="006D2BE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D2BEB" w:rsidRDefault="006D2BEB" w:rsidP="006D2BEB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2BEB" w:rsidRDefault="006D2BEB" w:rsidP="006D2BEB">
      <w:pPr>
        <w:pStyle w:val="a3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7746" w:rsidRDefault="00487746" w:rsidP="006D2BE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7746" w:rsidRDefault="00487746" w:rsidP="006D2BE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="00413455">
        <w:rPr>
          <w:rFonts w:ascii="Times New Roman CYR" w:hAnsi="Times New Roman CYR" w:cs="Times New Roman CYR"/>
          <w:sz w:val="28"/>
          <w:szCs w:val="28"/>
        </w:rPr>
        <w:t>редседателя</w:t>
      </w:r>
      <w:r w:rsidR="005623B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Комитета по финансам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Л.Ю.Голубева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</w:p>
    <w:p w:rsidR="006D2BEB" w:rsidRDefault="006D2BEB" w:rsidP="006D2BEB">
      <w:pPr>
        <w:spacing w:after="0" w:line="240" w:lineRule="auto"/>
        <w:rPr>
          <w:rFonts w:ascii="Times New Roman CYR" w:hAnsi="Times New Roman CYR" w:cs="Times New Roman CYR"/>
          <w:i/>
          <w:iCs/>
          <w:color w:val="000080"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/>
          <w:iCs/>
          <w:color w:val="000080"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Приложение</w:t>
      </w: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Cs/>
        </w:rPr>
        <w:t xml:space="preserve">к приказу Комитета по финансам </w:t>
      </w:r>
      <w:r>
        <w:rPr>
          <w:rFonts w:ascii="Times New Roman CYR" w:hAnsi="Times New Roman CYR" w:cs="Times New Roman CYR"/>
          <w:iCs/>
        </w:rPr>
        <w:br/>
        <w:t>от</w:t>
      </w:r>
      <w:r w:rsidR="00C01846">
        <w:rPr>
          <w:rFonts w:ascii="Times New Roman CYR" w:hAnsi="Times New Roman CYR" w:cs="Times New Roman CYR"/>
          <w:iCs/>
        </w:rPr>
        <w:t xml:space="preserve"> 2</w:t>
      </w:r>
      <w:r w:rsidR="00487746">
        <w:rPr>
          <w:rFonts w:ascii="Times New Roman CYR" w:hAnsi="Times New Roman CYR" w:cs="Times New Roman CYR"/>
          <w:iCs/>
        </w:rPr>
        <w:t>9</w:t>
      </w:r>
      <w:r w:rsidR="00C01846">
        <w:rPr>
          <w:rFonts w:ascii="Times New Roman CYR" w:hAnsi="Times New Roman CYR" w:cs="Times New Roman CYR"/>
          <w:iCs/>
        </w:rPr>
        <w:t>.0</w:t>
      </w:r>
      <w:r w:rsidR="00487746">
        <w:rPr>
          <w:rFonts w:ascii="Times New Roman CYR" w:hAnsi="Times New Roman CYR" w:cs="Times New Roman CYR"/>
          <w:iCs/>
        </w:rPr>
        <w:t>8.2015</w:t>
      </w:r>
      <w:r>
        <w:rPr>
          <w:rFonts w:ascii="Times New Roman CYR" w:hAnsi="Times New Roman CYR" w:cs="Times New Roman CYR"/>
          <w:iCs/>
        </w:rPr>
        <w:t xml:space="preserve">  г. №</w:t>
      </w:r>
      <w:r w:rsidR="00487746">
        <w:rPr>
          <w:rFonts w:ascii="Times New Roman CYR" w:hAnsi="Times New Roman CYR" w:cs="Times New Roman CYR"/>
          <w:iCs/>
        </w:rPr>
        <w:t xml:space="preserve"> 48</w:t>
      </w: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Сводная оценка качества организации и осуществления бюджетного процесса в городских и сельских поселениях </w:t>
      </w: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Березовского района и рейтинг городских и сельских поселений Березовского района за 201</w:t>
      </w:r>
      <w:r w:rsidR="00E71159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526" w:type="pct"/>
        <w:jc w:val="center"/>
        <w:tblCellSpacing w:w="7" w:type="dxa"/>
        <w:tblInd w:w="-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70"/>
        <w:gridCol w:w="2466"/>
        <w:gridCol w:w="1524"/>
      </w:tblGrid>
      <w:tr w:rsidR="006D2BEB" w:rsidTr="006D2BEB">
        <w:trPr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Муниципальное образование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Итоговая сводная оценка качества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№ в рейтинге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Средняя сводная оценка качества по поселениям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D049D2" w:rsidRDefault="004877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56,46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487746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г.п. </w:t>
            </w:r>
            <w:proofErr w:type="spellStart"/>
            <w:r>
              <w:rPr>
                <w:rFonts w:ascii="Times New Roman CYR" w:hAnsi="Times New Roman CYR" w:cs="Times New Roman CYR"/>
              </w:rPr>
              <w:t>Березово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180D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60,77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487746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с.п. Приполярный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180D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60,70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D049D2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с.п. Светлый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180D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58,99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6D2BE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с.п. </w:t>
            </w:r>
            <w:proofErr w:type="spellStart"/>
            <w:r w:rsidR="00487746">
              <w:rPr>
                <w:rFonts w:ascii="Times New Roman CYR" w:hAnsi="Times New Roman CYR" w:cs="Times New Roman CYR"/>
              </w:rPr>
              <w:t>Хулимсунт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180D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57,80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D049D2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г.п. </w:t>
            </w:r>
            <w:proofErr w:type="spellStart"/>
            <w:r>
              <w:rPr>
                <w:rFonts w:ascii="Times New Roman CYR" w:hAnsi="Times New Roman CYR" w:cs="Times New Roman CYR"/>
              </w:rPr>
              <w:t>Игрим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180D1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53,31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487746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с.п. </w:t>
            </w:r>
            <w:proofErr w:type="spellStart"/>
            <w:r>
              <w:rPr>
                <w:rFonts w:ascii="Times New Roman CYR" w:hAnsi="Times New Roman CYR" w:cs="Times New Roman CYR"/>
              </w:rPr>
              <w:t>Саранпауль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D049D2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180D16">
              <w:rPr>
                <w:rFonts w:ascii="Times New Roman CYR" w:hAnsi="Times New Roman CYR" w:cs="Times New Roman CYR"/>
              </w:rPr>
              <w:t>7,17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</w:tbl>
    <w:p w:rsidR="006D2BEB" w:rsidRDefault="006D2BEB" w:rsidP="006D2BEB"/>
    <w:p w:rsidR="006D2BEB" w:rsidRDefault="006D2BEB" w:rsidP="006D2BEB"/>
    <w:p w:rsidR="003A611A" w:rsidRDefault="003A611A" w:rsidP="006D2BEB">
      <w:pPr>
        <w:pStyle w:val="a4"/>
      </w:pPr>
    </w:p>
    <w:sectPr w:rsidR="003A611A" w:rsidSect="005623B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D1F"/>
    <w:rsid w:val="00131732"/>
    <w:rsid w:val="0017376C"/>
    <w:rsid w:val="00180D16"/>
    <w:rsid w:val="001926D4"/>
    <w:rsid w:val="003A611A"/>
    <w:rsid w:val="00413455"/>
    <w:rsid w:val="00487746"/>
    <w:rsid w:val="004B4378"/>
    <w:rsid w:val="004B5030"/>
    <w:rsid w:val="005623B8"/>
    <w:rsid w:val="006D2BEB"/>
    <w:rsid w:val="00803D1F"/>
    <w:rsid w:val="00A20036"/>
    <w:rsid w:val="00A60DCC"/>
    <w:rsid w:val="00C01846"/>
    <w:rsid w:val="00D049D2"/>
    <w:rsid w:val="00E7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1A"/>
  </w:style>
  <w:style w:type="paragraph" w:styleId="4">
    <w:name w:val="heading 4"/>
    <w:basedOn w:val="a"/>
    <w:next w:val="a"/>
    <w:link w:val="40"/>
    <w:qFormat/>
    <w:rsid w:val="00803D1F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803D1F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3D1F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803D1F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rmal (Web)"/>
    <w:basedOn w:val="a"/>
    <w:rsid w:val="0080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03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endnote text"/>
    <w:basedOn w:val="a"/>
    <w:link w:val="a5"/>
    <w:semiHidden/>
    <w:rsid w:val="00803D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803D1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03D1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D1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D2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D8D036D43CD0AC273C5EE0685D2E552CA3ACF1C6C0C0E4D38DAFCC216B1405EFFDA7F094FCFFE0FB035938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eliseev</cp:lastModifiedBy>
  <cp:revision>11</cp:revision>
  <dcterms:created xsi:type="dcterms:W3CDTF">2012-10-01T09:15:00Z</dcterms:created>
  <dcterms:modified xsi:type="dcterms:W3CDTF">2016-08-29T14:55:00Z</dcterms:modified>
</cp:coreProperties>
</file>