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8A" w:rsidRPr="00881051" w:rsidRDefault="00F564A9" w:rsidP="00BB28DB">
      <w:pPr>
        <w:spacing w:before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b/>
          <w:sz w:val="28"/>
          <w:szCs w:val="28"/>
        </w:rPr>
        <w:t>Р</w:t>
      </w:r>
      <w:r w:rsidR="00354139" w:rsidRPr="00881051">
        <w:rPr>
          <w:rFonts w:ascii="Times New Roman" w:hAnsi="Times New Roman" w:cs="Times New Roman"/>
          <w:b/>
          <w:sz w:val="28"/>
          <w:szCs w:val="28"/>
        </w:rPr>
        <w:t>езультаты по объекту о</w:t>
      </w:r>
      <w:r w:rsidR="00350AC5" w:rsidRPr="00881051">
        <w:rPr>
          <w:rFonts w:ascii="Times New Roman" w:hAnsi="Times New Roman" w:cs="Times New Roman"/>
          <w:b/>
          <w:sz w:val="28"/>
          <w:szCs w:val="28"/>
        </w:rPr>
        <w:t>бзор</w:t>
      </w:r>
      <w:r w:rsidR="00354139" w:rsidRPr="00881051">
        <w:rPr>
          <w:rFonts w:ascii="Times New Roman" w:hAnsi="Times New Roman" w:cs="Times New Roman"/>
          <w:b/>
          <w:sz w:val="28"/>
          <w:szCs w:val="28"/>
        </w:rPr>
        <w:t>а</w:t>
      </w:r>
      <w:r w:rsidR="00350AC5" w:rsidRPr="00881051">
        <w:rPr>
          <w:rFonts w:ascii="Times New Roman" w:hAnsi="Times New Roman" w:cs="Times New Roman"/>
          <w:b/>
          <w:sz w:val="28"/>
          <w:szCs w:val="28"/>
        </w:rPr>
        <w:t xml:space="preserve"> расходов по главному распорядителю средств бюджета </w:t>
      </w:r>
      <w:r w:rsidR="00282D6E" w:rsidRPr="00881051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 w:rsidR="00350AC5" w:rsidRPr="0088105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82D6E" w:rsidRPr="00881051">
        <w:rPr>
          <w:rFonts w:ascii="Times New Roman" w:hAnsi="Times New Roman" w:cs="Times New Roman"/>
          <w:b/>
          <w:sz w:val="28"/>
          <w:szCs w:val="28"/>
        </w:rPr>
        <w:t>Комитет культуры администрации Березовского района</w:t>
      </w:r>
    </w:p>
    <w:p w:rsidR="0091608A" w:rsidRPr="00881051" w:rsidRDefault="0091608A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42D" w:rsidRPr="00881051" w:rsidRDefault="00350AC5" w:rsidP="0098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В целях проведения настоящего обзора расходов </w:t>
      </w:r>
      <w:r w:rsidR="00354139" w:rsidRPr="00881051">
        <w:rPr>
          <w:rFonts w:ascii="Times New Roman" w:hAnsi="Times New Roman" w:cs="Times New Roman"/>
          <w:sz w:val="28"/>
          <w:szCs w:val="28"/>
        </w:rPr>
        <w:t>про</w:t>
      </w:r>
      <w:r w:rsidRPr="00881051">
        <w:rPr>
          <w:rFonts w:ascii="Times New Roman" w:hAnsi="Times New Roman" w:cs="Times New Roman"/>
          <w:sz w:val="28"/>
          <w:szCs w:val="28"/>
        </w:rPr>
        <w:t>анализир</w:t>
      </w:r>
      <w:r w:rsidR="00354139" w:rsidRPr="00881051">
        <w:rPr>
          <w:rFonts w:ascii="Times New Roman" w:hAnsi="Times New Roman" w:cs="Times New Roman"/>
          <w:sz w:val="28"/>
          <w:szCs w:val="28"/>
        </w:rPr>
        <w:t>ованы</w:t>
      </w:r>
      <w:r w:rsidRPr="00881051">
        <w:rPr>
          <w:rFonts w:ascii="Times New Roman" w:hAnsi="Times New Roman" w:cs="Times New Roman"/>
          <w:sz w:val="28"/>
          <w:szCs w:val="28"/>
        </w:rPr>
        <w:t xml:space="preserve"> бюджетные ассигнования </w:t>
      </w:r>
      <w:r w:rsidR="00282D6E" w:rsidRPr="00881051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985F95" w:rsidRPr="00881051">
        <w:rPr>
          <w:rFonts w:ascii="Times New Roman" w:hAnsi="Times New Roman" w:cs="Times New Roman"/>
          <w:sz w:val="28"/>
          <w:szCs w:val="28"/>
        </w:rPr>
        <w:t xml:space="preserve"> (далее– </w:t>
      </w:r>
      <w:r w:rsidR="00282D6E" w:rsidRPr="00881051">
        <w:rPr>
          <w:rFonts w:ascii="Times New Roman" w:hAnsi="Times New Roman" w:cs="Times New Roman"/>
          <w:sz w:val="28"/>
          <w:szCs w:val="28"/>
        </w:rPr>
        <w:t>район</w:t>
      </w:r>
      <w:r w:rsidR="00985F95" w:rsidRPr="00881051">
        <w:rPr>
          <w:rFonts w:ascii="Times New Roman" w:hAnsi="Times New Roman" w:cs="Times New Roman"/>
          <w:sz w:val="28"/>
          <w:szCs w:val="28"/>
        </w:rPr>
        <w:t>)</w:t>
      </w:r>
      <w:r w:rsidRPr="00881051">
        <w:rPr>
          <w:rFonts w:ascii="Times New Roman" w:hAnsi="Times New Roman" w:cs="Times New Roman"/>
          <w:sz w:val="28"/>
          <w:szCs w:val="28"/>
        </w:rPr>
        <w:t xml:space="preserve">, отражаемые по коду главного распорядителя бюджетных средств </w:t>
      </w:r>
      <w:r w:rsidR="00282D6E" w:rsidRPr="00881051">
        <w:rPr>
          <w:rFonts w:ascii="Times New Roman" w:hAnsi="Times New Roman" w:cs="Times New Roman"/>
          <w:sz w:val="28"/>
          <w:szCs w:val="28"/>
        </w:rPr>
        <w:t>241</w:t>
      </w:r>
      <w:r w:rsidRPr="00881051">
        <w:rPr>
          <w:rFonts w:ascii="Times New Roman" w:hAnsi="Times New Roman" w:cs="Times New Roman"/>
          <w:sz w:val="28"/>
          <w:szCs w:val="28"/>
        </w:rPr>
        <w:t xml:space="preserve"> «</w:t>
      </w:r>
      <w:r w:rsidR="00282D6E" w:rsidRPr="00881051">
        <w:rPr>
          <w:rFonts w:ascii="Times New Roman" w:hAnsi="Times New Roman" w:cs="Times New Roman"/>
          <w:sz w:val="28"/>
          <w:szCs w:val="28"/>
        </w:rPr>
        <w:t>Комитет культуры администрации Березовского района</w:t>
      </w:r>
      <w:r w:rsidRPr="00881051">
        <w:rPr>
          <w:rFonts w:ascii="Times New Roman" w:hAnsi="Times New Roman" w:cs="Times New Roman"/>
          <w:sz w:val="28"/>
          <w:szCs w:val="28"/>
        </w:rPr>
        <w:t>».</w:t>
      </w:r>
    </w:p>
    <w:p w:rsidR="00987652" w:rsidRPr="00881051" w:rsidRDefault="00987652" w:rsidP="009876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1051">
        <w:rPr>
          <w:rFonts w:ascii="Times New Roman" w:hAnsi="Times New Roman" w:cs="Times New Roman"/>
          <w:spacing w:val="-3"/>
          <w:sz w:val="28"/>
          <w:szCs w:val="28"/>
        </w:rPr>
        <w:t xml:space="preserve">Комитет культуры администрации </w:t>
      </w:r>
      <w:r w:rsidRPr="00881051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881051">
        <w:rPr>
          <w:rFonts w:ascii="Times New Roman" w:hAnsi="Times New Roman" w:cs="Times New Roman"/>
          <w:spacing w:val="-3"/>
          <w:sz w:val="28"/>
          <w:szCs w:val="28"/>
        </w:rPr>
        <w:t>(в дальнейшем именуемый – Комитет культуры) в соответствии с Положением, утвержденным Решением Думы Березовского района от 07.08.2018 № 296</w:t>
      </w:r>
      <w:r w:rsidR="003F0CB9" w:rsidRPr="00881051">
        <w:rPr>
          <w:rFonts w:ascii="Times New Roman" w:hAnsi="Times New Roman" w:cs="Times New Roman"/>
          <w:spacing w:val="-3"/>
          <w:sz w:val="28"/>
          <w:szCs w:val="28"/>
        </w:rPr>
        <w:t xml:space="preserve"> (далее - Положение)</w:t>
      </w:r>
      <w:r w:rsidRPr="00881051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881051">
        <w:rPr>
          <w:rFonts w:ascii="Times New Roman" w:hAnsi="Times New Roman" w:cs="Times New Roman"/>
          <w:spacing w:val="-5"/>
          <w:sz w:val="28"/>
          <w:szCs w:val="28"/>
        </w:rPr>
        <w:t>является отраслевым органом администрации Березовского района и создан в целях обеспечения реализации полномочий муниципального образования Березовский район</w:t>
      </w:r>
      <w:r w:rsidRPr="00881051">
        <w:rPr>
          <w:rFonts w:ascii="Times New Roman" w:hAnsi="Times New Roman" w:cs="Times New Roman"/>
          <w:spacing w:val="-4"/>
          <w:sz w:val="28"/>
          <w:szCs w:val="28"/>
        </w:rPr>
        <w:t>, в области культуры, искусства, библиотечного обслуживания, дополнительного образования, сохранения, использования и популяризации объектов культурного наследия, охраны объектов историко-культурного наследия, сохранения культурного потенциала и приобщения жителей Березовского района к культурным ценностям.</w:t>
      </w:r>
    </w:p>
    <w:p w:rsidR="00987652" w:rsidRPr="00881051" w:rsidRDefault="00987652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39" w:rsidRPr="00881051" w:rsidRDefault="00354139" w:rsidP="00BB28DB">
      <w:pPr>
        <w:pStyle w:val="a3"/>
        <w:numPr>
          <w:ilvl w:val="0"/>
          <w:numId w:val="1"/>
        </w:numPr>
        <w:spacing w:before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b/>
          <w:sz w:val="28"/>
          <w:szCs w:val="28"/>
        </w:rPr>
        <w:t xml:space="preserve">Расходы бюджета </w:t>
      </w:r>
      <w:r w:rsidR="004D34BC" w:rsidRPr="00881051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 w:rsidRPr="00881051">
        <w:rPr>
          <w:rFonts w:ascii="Times New Roman" w:hAnsi="Times New Roman" w:cs="Times New Roman"/>
          <w:b/>
          <w:sz w:val="28"/>
          <w:szCs w:val="28"/>
        </w:rPr>
        <w:t xml:space="preserve"> по главному распорядителю средств бюджета </w:t>
      </w:r>
      <w:r w:rsidR="004D34BC" w:rsidRPr="00881051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 w:rsidRPr="0088105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D34BC" w:rsidRPr="00881051">
        <w:rPr>
          <w:rFonts w:ascii="Times New Roman" w:hAnsi="Times New Roman" w:cs="Times New Roman"/>
          <w:b/>
          <w:sz w:val="28"/>
          <w:szCs w:val="28"/>
        </w:rPr>
        <w:t>Комитету культуры администрации Березовского района</w:t>
      </w:r>
    </w:p>
    <w:p w:rsidR="004D34BC" w:rsidRPr="00881051" w:rsidRDefault="00DD5841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Р</w:t>
      </w:r>
      <w:r w:rsidR="00A67F9D" w:rsidRPr="00881051">
        <w:rPr>
          <w:rFonts w:ascii="Times New Roman" w:hAnsi="Times New Roman" w:cs="Times New Roman"/>
          <w:sz w:val="28"/>
          <w:szCs w:val="28"/>
        </w:rPr>
        <w:t>еализаци</w:t>
      </w:r>
      <w:r w:rsidRPr="00881051">
        <w:rPr>
          <w:rFonts w:ascii="Times New Roman" w:hAnsi="Times New Roman" w:cs="Times New Roman"/>
          <w:sz w:val="28"/>
          <w:szCs w:val="28"/>
        </w:rPr>
        <w:t>я</w:t>
      </w:r>
      <w:r w:rsidR="00A67F9D" w:rsidRPr="00881051">
        <w:rPr>
          <w:rFonts w:ascii="Times New Roman" w:hAnsi="Times New Roman" w:cs="Times New Roman"/>
          <w:sz w:val="28"/>
          <w:szCs w:val="28"/>
        </w:rPr>
        <w:t xml:space="preserve"> функций и полномочий </w:t>
      </w:r>
      <w:r w:rsidR="004D34BC" w:rsidRPr="00881051">
        <w:rPr>
          <w:rFonts w:ascii="Times New Roman" w:hAnsi="Times New Roman" w:cs="Times New Roman"/>
          <w:sz w:val="28"/>
          <w:szCs w:val="28"/>
        </w:rPr>
        <w:t>Комитета культуры</w:t>
      </w:r>
      <w:r w:rsidR="0086103A" w:rsidRPr="00881051">
        <w:rPr>
          <w:rFonts w:ascii="Times New Roman" w:hAnsi="Times New Roman" w:cs="Times New Roman"/>
          <w:sz w:val="28"/>
          <w:szCs w:val="28"/>
        </w:rPr>
        <w:t xml:space="preserve"> </w:t>
      </w:r>
      <w:r w:rsidR="00C53473" w:rsidRPr="00881051">
        <w:rPr>
          <w:rFonts w:ascii="Times New Roman" w:hAnsi="Times New Roman" w:cs="Times New Roman"/>
          <w:sz w:val="28"/>
          <w:szCs w:val="28"/>
        </w:rPr>
        <w:t xml:space="preserve">по состоянию на 01.01.2021 </w:t>
      </w:r>
      <w:r w:rsidR="00A67F9D" w:rsidRPr="00881051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88105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4D34BC" w:rsidRPr="00881051">
        <w:rPr>
          <w:rFonts w:ascii="Times New Roman" w:hAnsi="Times New Roman" w:cs="Times New Roman"/>
          <w:sz w:val="28"/>
          <w:szCs w:val="28"/>
        </w:rPr>
        <w:t>Комитетом</w:t>
      </w:r>
      <w:r w:rsidRPr="00881051">
        <w:rPr>
          <w:rFonts w:ascii="Times New Roman" w:hAnsi="Times New Roman" w:cs="Times New Roman"/>
          <w:sz w:val="28"/>
          <w:szCs w:val="28"/>
        </w:rPr>
        <w:t xml:space="preserve"> и через подведомственн</w:t>
      </w:r>
      <w:r w:rsidR="004D34BC" w:rsidRPr="00881051">
        <w:rPr>
          <w:rFonts w:ascii="Times New Roman" w:hAnsi="Times New Roman" w:cs="Times New Roman"/>
          <w:sz w:val="28"/>
          <w:szCs w:val="28"/>
        </w:rPr>
        <w:t>ы</w:t>
      </w:r>
      <w:r w:rsidRPr="00881051">
        <w:rPr>
          <w:rFonts w:ascii="Times New Roman" w:hAnsi="Times New Roman" w:cs="Times New Roman"/>
          <w:sz w:val="28"/>
          <w:szCs w:val="28"/>
        </w:rPr>
        <w:t>е ему учреждени</w:t>
      </w:r>
      <w:r w:rsidR="004D34BC" w:rsidRPr="00881051">
        <w:rPr>
          <w:rFonts w:ascii="Times New Roman" w:hAnsi="Times New Roman" w:cs="Times New Roman"/>
          <w:sz w:val="28"/>
          <w:szCs w:val="28"/>
        </w:rPr>
        <w:t>я:</w:t>
      </w:r>
    </w:p>
    <w:p w:rsidR="004D34BC" w:rsidRPr="00881051" w:rsidRDefault="004D34BC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- Муниципальное казенное учреждение "Березовский центр культуры и досуга "Звездный";</w:t>
      </w:r>
    </w:p>
    <w:p w:rsidR="004D34BC" w:rsidRPr="00881051" w:rsidRDefault="004D34BC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- Муниципальное казенное учреждение "Служба хозяйственного обеспечения";</w:t>
      </w:r>
    </w:p>
    <w:p w:rsidR="004D34BC" w:rsidRPr="00881051" w:rsidRDefault="004D34BC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"Березовская </w:t>
      </w:r>
      <w:proofErr w:type="spellStart"/>
      <w:r w:rsidRPr="0088105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81051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библиотека";</w:t>
      </w:r>
    </w:p>
    <w:p w:rsidR="004D34BC" w:rsidRPr="00881051" w:rsidRDefault="004D34BC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- Муниципальное автономное учреждение "Березовский районный краеведческий музей";</w:t>
      </w:r>
    </w:p>
    <w:p w:rsidR="004D34BC" w:rsidRPr="00881051" w:rsidRDefault="004D34BC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- Муниципальное автономное учреждение "Березовский районный дом культуры";</w:t>
      </w:r>
    </w:p>
    <w:p w:rsidR="004D34BC" w:rsidRPr="00881051" w:rsidRDefault="004D34BC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- Муниципальное автономное учреждение дополнительного образования "Березовская школа искусств";</w:t>
      </w:r>
    </w:p>
    <w:p w:rsidR="004D34BC" w:rsidRPr="00881051" w:rsidRDefault="004D34BC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- Муниципальное автономное учреждение "</w:t>
      </w:r>
      <w:proofErr w:type="spellStart"/>
      <w:r w:rsidRPr="00881051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881051">
        <w:rPr>
          <w:rFonts w:ascii="Times New Roman" w:hAnsi="Times New Roman" w:cs="Times New Roman"/>
          <w:sz w:val="28"/>
          <w:szCs w:val="28"/>
        </w:rPr>
        <w:t xml:space="preserve"> дом культуры".</w:t>
      </w:r>
    </w:p>
    <w:p w:rsidR="00BB2FFA" w:rsidRPr="00881051" w:rsidRDefault="00693933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Комитет культуры является ответственным исполнителем муниципальной программы "Культурное пространство Березовского района", утвержденной постановлением администрации Березовского района от 21.11.2018 № 1053.</w:t>
      </w:r>
    </w:p>
    <w:p w:rsidR="00A91C31" w:rsidRPr="00881051" w:rsidRDefault="00DD5841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Объем расходов, рассматриваемый в целях формирования предложений по оптимизации (перераспределению) бюджетных ассигнований в рамках </w:t>
      </w:r>
      <w:r w:rsidRPr="0088105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обзора, </w:t>
      </w:r>
      <w:r w:rsidR="00F3114D" w:rsidRPr="00881051">
        <w:rPr>
          <w:rFonts w:ascii="Times New Roman" w:hAnsi="Times New Roman" w:cs="Times New Roman"/>
          <w:sz w:val="28"/>
          <w:szCs w:val="28"/>
        </w:rPr>
        <w:t xml:space="preserve">составляют на 2021 год </w:t>
      </w:r>
      <w:r w:rsidR="005C6750" w:rsidRPr="00881051">
        <w:rPr>
          <w:rFonts w:ascii="Times New Roman" w:hAnsi="Times New Roman" w:cs="Times New Roman"/>
          <w:sz w:val="28"/>
          <w:szCs w:val="28"/>
        </w:rPr>
        <w:t>(первоначально - утвержденные параметры бюджета) 295 707,8</w:t>
      </w:r>
      <w:r w:rsidR="00640B65" w:rsidRPr="0088105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федерального бюджета </w:t>
      </w:r>
      <w:r w:rsidR="00EF3EFC" w:rsidRPr="0088105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6750" w:rsidRPr="00881051">
        <w:rPr>
          <w:rFonts w:ascii="Times New Roman" w:hAnsi="Times New Roman" w:cs="Times New Roman"/>
          <w:sz w:val="28"/>
          <w:szCs w:val="28"/>
        </w:rPr>
        <w:t>3 587,7</w:t>
      </w:r>
      <w:r w:rsidR="00B46A93" w:rsidRPr="008810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6750" w:rsidRPr="00881051">
        <w:rPr>
          <w:rFonts w:ascii="Times New Roman" w:hAnsi="Times New Roman" w:cs="Times New Roman"/>
          <w:sz w:val="28"/>
          <w:szCs w:val="28"/>
        </w:rPr>
        <w:t>, за счет средств бюджета автономного округа - 6 029,6 тыс. рублей</w:t>
      </w:r>
      <w:r w:rsidR="00B46A93" w:rsidRPr="00881051">
        <w:rPr>
          <w:rFonts w:ascii="Times New Roman" w:hAnsi="Times New Roman" w:cs="Times New Roman"/>
          <w:sz w:val="28"/>
          <w:szCs w:val="28"/>
        </w:rPr>
        <w:t>.</w:t>
      </w:r>
    </w:p>
    <w:p w:rsidR="00A0107B" w:rsidRPr="00881051" w:rsidRDefault="00A0107B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F6038C" w:rsidRPr="00881051">
        <w:rPr>
          <w:rFonts w:ascii="Times New Roman" w:hAnsi="Times New Roman" w:cs="Times New Roman"/>
          <w:sz w:val="28"/>
          <w:szCs w:val="28"/>
        </w:rPr>
        <w:t xml:space="preserve">бюджета за 2018 - 2020 годы Комитетом культуры </w:t>
      </w:r>
      <w:r w:rsidRPr="00881051">
        <w:rPr>
          <w:rFonts w:ascii="Times New Roman" w:hAnsi="Times New Roman" w:cs="Times New Roman"/>
          <w:sz w:val="28"/>
          <w:szCs w:val="28"/>
        </w:rPr>
        <w:t>представлено в Таблице 1.</w:t>
      </w:r>
    </w:p>
    <w:p w:rsidR="00985F95" w:rsidRPr="00881051" w:rsidRDefault="00985F95" w:rsidP="00BB28D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br w:type="page"/>
      </w:r>
    </w:p>
    <w:p w:rsidR="00985F95" w:rsidRPr="00881051" w:rsidRDefault="00985F95" w:rsidP="00BB28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85F95" w:rsidRPr="00881051" w:rsidSect="00BB28DB">
          <w:footerReference w:type="default" r:id="rId8"/>
          <w:pgSz w:w="11906" w:h="16838"/>
          <w:pgMar w:top="851" w:right="851" w:bottom="993" w:left="1134" w:header="709" w:footer="709" w:gutter="0"/>
          <w:cols w:space="708"/>
          <w:docGrid w:linePitch="360"/>
        </w:sectPr>
      </w:pPr>
    </w:p>
    <w:p w:rsidR="00985F95" w:rsidRPr="00881051" w:rsidRDefault="00985F95" w:rsidP="00BB28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985F95" w:rsidRPr="00881051" w:rsidRDefault="00985F95" w:rsidP="00BB2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Информация о расходах </w:t>
      </w:r>
      <w:r w:rsidR="003F238E" w:rsidRPr="00881051">
        <w:rPr>
          <w:rFonts w:ascii="Times New Roman" w:hAnsi="Times New Roman" w:cs="Times New Roman"/>
          <w:sz w:val="28"/>
          <w:szCs w:val="28"/>
        </w:rPr>
        <w:t>Комитета культуры</w:t>
      </w:r>
      <w:r w:rsidR="00082202" w:rsidRPr="00881051">
        <w:rPr>
          <w:rFonts w:ascii="Times New Roman" w:hAnsi="Times New Roman" w:cs="Times New Roman"/>
          <w:sz w:val="28"/>
          <w:szCs w:val="28"/>
        </w:rPr>
        <w:t xml:space="preserve"> за 2018-202</w:t>
      </w:r>
      <w:r w:rsidR="009C5D66" w:rsidRPr="00881051">
        <w:rPr>
          <w:rFonts w:ascii="Times New Roman" w:hAnsi="Times New Roman" w:cs="Times New Roman"/>
          <w:sz w:val="28"/>
          <w:szCs w:val="28"/>
        </w:rPr>
        <w:t>1</w:t>
      </w:r>
      <w:r w:rsidR="00082202" w:rsidRPr="0088105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82202" w:rsidRPr="00881051" w:rsidRDefault="00082202" w:rsidP="00BB28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10" w:type="dxa"/>
        <w:tblInd w:w="-176" w:type="dxa"/>
        <w:tblLayout w:type="fixed"/>
        <w:tblLook w:val="04A0"/>
      </w:tblPr>
      <w:tblGrid>
        <w:gridCol w:w="2501"/>
        <w:gridCol w:w="1197"/>
        <w:gridCol w:w="1134"/>
        <w:gridCol w:w="992"/>
        <w:gridCol w:w="1276"/>
        <w:gridCol w:w="1417"/>
        <w:gridCol w:w="992"/>
        <w:gridCol w:w="1276"/>
        <w:gridCol w:w="1134"/>
        <w:gridCol w:w="992"/>
        <w:gridCol w:w="993"/>
        <w:gridCol w:w="1406"/>
      </w:tblGrid>
      <w:tr w:rsidR="00996693" w:rsidRPr="00881051" w:rsidTr="00996693">
        <w:trPr>
          <w:trHeight w:val="112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Усредненный % исполнения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2021 (первоначальное  решение)</w:t>
            </w:r>
          </w:p>
        </w:tc>
      </w:tr>
      <w:tr w:rsidR="00996693" w:rsidRPr="00881051" w:rsidTr="00996693">
        <w:trPr>
          <w:trHeight w:val="876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Наименование видов расходов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План 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 xml:space="preserve">Факт БА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План 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 xml:space="preserve">Факт БА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План 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 xml:space="preserve">Факт БА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3" w:rsidRPr="00881051" w:rsidRDefault="00996693" w:rsidP="0099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План БА</w:t>
            </w:r>
          </w:p>
        </w:tc>
      </w:tr>
      <w:tr w:rsidR="00996693" w:rsidRPr="00881051" w:rsidTr="00996693">
        <w:trPr>
          <w:trHeight w:val="26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ГРБС, в т.ч.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295 455,1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288 311,4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289 519,7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285 796,0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F6038C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96693"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278 992,6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278 502,4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98,7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b/>
                <w:lang w:eastAsia="ru-RU"/>
              </w:rPr>
              <w:t>295 707,8</w:t>
            </w:r>
          </w:p>
        </w:tc>
      </w:tr>
      <w:tr w:rsidR="00996693" w:rsidRPr="00881051" w:rsidTr="00996693">
        <w:trPr>
          <w:trHeight w:val="42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Расходы по аппарату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14 373,3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13 335,0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13 293,7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13 434,4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13 432,4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14 201,0</w:t>
            </w:r>
          </w:p>
        </w:tc>
      </w:tr>
      <w:tr w:rsidR="00996693" w:rsidRPr="00881051" w:rsidTr="00996693">
        <w:trPr>
          <w:trHeight w:val="403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Субсидия БУ, АУ и иным НКО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174 155,3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169 224,3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187 796,2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211 226,7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231 695,2</w:t>
            </w:r>
          </w:p>
        </w:tc>
      </w:tr>
      <w:tr w:rsidR="00996693" w:rsidRPr="00881051" w:rsidTr="00996693">
        <w:trPr>
          <w:trHeight w:val="736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Справочно: расходы на осуществление закупок (в том числе по КОСГУ 241)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25 315,8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21 238,8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37 115,4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33 470,4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35 794,3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35 338,4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29 263,2</w:t>
            </w:r>
          </w:p>
        </w:tc>
      </w:tr>
      <w:tr w:rsidR="00996693" w:rsidRPr="00881051" w:rsidTr="00996693">
        <w:trPr>
          <w:trHeight w:val="581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Справочно: расходы на ФОТ (211/213) (в том числе по КОСГУ 241)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251 843,6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248 842,9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240 704,1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240 704,1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238 201,1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238 167,6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93" w:rsidRPr="00881051" w:rsidRDefault="00996693" w:rsidP="0099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51">
              <w:rPr>
                <w:rFonts w:ascii="Times New Roman" w:eastAsia="Times New Roman" w:hAnsi="Times New Roman" w:cs="Times New Roman"/>
                <w:lang w:eastAsia="ru-RU"/>
              </w:rPr>
              <w:t>248 028,8</w:t>
            </w:r>
          </w:p>
        </w:tc>
      </w:tr>
    </w:tbl>
    <w:p w:rsidR="00985F95" w:rsidRPr="00881051" w:rsidRDefault="00985F95" w:rsidP="00BB28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107B" w:rsidRPr="00881051" w:rsidRDefault="00A0107B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02" w:rsidRPr="00881051" w:rsidRDefault="00082202" w:rsidP="00BB28D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br w:type="page"/>
      </w:r>
    </w:p>
    <w:p w:rsidR="00082202" w:rsidRPr="00881051" w:rsidRDefault="00082202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2202" w:rsidRPr="00881051" w:rsidSect="00BB28DB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7D5006" w:rsidRPr="00881051" w:rsidRDefault="007D5006" w:rsidP="00B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Наибольший объем расходов на 2021 год запланирован на предоставление субсидий бюджетным и автономным учреждениям, а также социально-ориентированным некоммерческим организациям - 78,4% или 231 695,2 тыс. рублей. </w:t>
      </w:r>
    </w:p>
    <w:p w:rsidR="0063408C" w:rsidRPr="00881051" w:rsidRDefault="007757FF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рамках подпрограммы 1 «</w:t>
      </w:r>
      <w:r w:rsidR="003D562A" w:rsidRPr="00881051">
        <w:rPr>
          <w:rFonts w:ascii="Times New Roman" w:hAnsi="Times New Roman" w:cs="Times New Roman"/>
          <w:sz w:val="28"/>
          <w:szCs w:val="28"/>
        </w:rPr>
        <w:t>Модернизация и развитие учреждений и организаций культуры</w:t>
      </w:r>
      <w:r w:rsidRPr="00881051">
        <w:rPr>
          <w:rFonts w:ascii="Times New Roman" w:hAnsi="Times New Roman" w:cs="Times New Roman"/>
          <w:sz w:val="28"/>
          <w:szCs w:val="28"/>
        </w:rPr>
        <w:t>»</w:t>
      </w:r>
      <w:r w:rsidR="003D562A" w:rsidRPr="0088105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8105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D562A" w:rsidRPr="00881051">
        <w:rPr>
          <w:rFonts w:ascii="Times New Roman" w:hAnsi="Times New Roman" w:cs="Times New Roman"/>
          <w:sz w:val="28"/>
          <w:szCs w:val="28"/>
        </w:rPr>
        <w:t xml:space="preserve">«Культурное пространство Березовского района» предусмотрены средства на реализацию регионального проекта </w:t>
      </w:r>
      <w:r w:rsidRPr="00881051">
        <w:rPr>
          <w:rFonts w:ascii="Times New Roman" w:hAnsi="Times New Roman" w:cs="Times New Roman"/>
          <w:sz w:val="28"/>
          <w:szCs w:val="28"/>
        </w:rPr>
        <w:t>«</w:t>
      </w:r>
      <w:r w:rsidR="003D562A" w:rsidRPr="00881051">
        <w:rPr>
          <w:rFonts w:ascii="Times New Roman" w:hAnsi="Times New Roman" w:cs="Times New Roman"/>
          <w:sz w:val="28"/>
          <w:szCs w:val="28"/>
        </w:rPr>
        <w:t>Культурная среда</w:t>
      </w:r>
      <w:r w:rsidRPr="00881051">
        <w:rPr>
          <w:rFonts w:ascii="Times New Roman" w:hAnsi="Times New Roman" w:cs="Times New Roman"/>
          <w:sz w:val="28"/>
          <w:szCs w:val="28"/>
        </w:rPr>
        <w:t>», входящего в национальный проект «</w:t>
      </w:r>
      <w:r w:rsidR="0063408C" w:rsidRPr="00881051">
        <w:rPr>
          <w:rFonts w:ascii="Times New Roman" w:hAnsi="Times New Roman" w:cs="Times New Roman"/>
          <w:sz w:val="28"/>
          <w:szCs w:val="28"/>
        </w:rPr>
        <w:t>Культура</w:t>
      </w:r>
      <w:r w:rsidRPr="00881051">
        <w:rPr>
          <w:rFonts w:ascii="Times New Roman" w:hAnsi="Times New Roman" w:cs="Times New Roman"/>
          <w:sz w:val="28"/>
          <w:szCs w:val="28"/>
        </w:rPr>
        <w:t xml:space="preserve">», на 2021 год в сумме </w:t>
      </w:r>
      <w:r w:rsidR="0063408C" w:rsidRPr="00881051">
        <w:rPr>
          <w:rFonts w:ascii="Times New Roman" w:hAnsi="Times New Roman" w:cs="Times New Roman"/>
          <w:sz w:val="28"/>
          <w:szCs w:val="28"/>
        </w:rPr>
        <w:t>9 313,8 тыс. рублей</w:t>
      </w:r>
      <w:r w:rsidR="00DD5841" w:rsidRPr="00881051">
        <w:rPr>
          <w:rFonts w:ascii="Times New Roman" w:hAnsi="Times New Roman" w:cs="Times New Roman"/>
          <w:sz w:val="28"/>
          <w:szCs w:val="28"/>
        </w:rPr>
        <w:t xml:space="preserve">, которые планируется направить </w:t>
      </w:r>
      <w:r w:rsidR="0063408C" w:rsidRPr="00881051">
        <w:rPr>
          <w:rFonts w:ascii="Times New Roman" w:hAnsi="Times New Roman" w:cs="Times New Roman"/>
          <w:sz w:val="28"/>
          <w:szCs w:val="28"/>
        </w:rPr>
        <w:t xml:space="preserve">на сохранение и развитие имущественного комплекса отрасли культура, развитие и пополнения кадрового потенциала отрасли для создания и реализации новых форм, проектов и технологий в сфере культуры, продвижение талантливой молодежи, создание условий для творческой самореализации и раскрытия талантов, поддержки культурных инициатив, на </w:t>
      </w:r>
      <w:proofErr w:type="spellStart"/>
      <w:r w:rsidR="0063408C" w:rsidRPr="00881051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63408C" w:rsidRPr="00881051">
        <w:rPr>
          <w:rFonts w:ascii="Times New Roman" w:hAnsi="Times New Roman" w:cs="Times New Roman"/>
          <w:sz w:val="28"/>
          <w:szCs w:val="28"/>
        </w:rPr>
        <w:t xml:space="preserve"> услуг и формирования информационного пространства знаний.</w:t>
      </w:r>
    </w:p>
    <w:p w:rsidR="0063408C" w:rsidRPr="00881051" w:rsidRDefault="0063408C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55E" w:rsidRPr="00881051" w:rsidRDefault="007D1BA8" w:rsidP="007807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Прирост расходов в 2021 году по отношению к кассовым расходам за 2020 год запланирован в сумме </w:t>
      </w:r>
      <w:r w:rsidR="00622EE8" w:rsidRPr="00881051">
        <w:rPr>
          <w:rFonts w:ascii="Times New Roman" w:hAnsi="Times New Roman" w:cs="Times New Roman"/>
          <w:sz w:val="28"/>
          <w:szCs w:val="28"/>
        </w:rPr>
        <w:t>9 861,2</w:t>
      </w:r>
      <w:r w:rsidRPr="008810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3D72" w:rsidRPr="00881051">
        <w:rPr>
          <w:rFonts w:ascii="Times New Roman" w:hAnsi="Times New Roman" w:cs="Times New Roman"/>
          <w:sz w:val="28"/>
          <w:szCs w:val="28"/>
        </w:rPr>
        <w:t>,</w:t>
      </w:r>
      <w:r w:rsidRPr="00881051">
        <w:rPr>
          <w:rFonts w:ascii="Times New Roman" w:hAnsi="Times New Roman" w:cs="Times New Roman"/>
          <w:sz w:val="28"/>
          <w:szCs w:val="28"/>
        </w:rPr>
        <w:t xml:space="preserve"> или </w:t>
      </w:r>
      <w:r w:rsidR="00622EE8" w:rsidRPr="00881051">
        <w:rPr>
          <w:rFonts w:ascii="Times New Roman" w:hAnsi="Times New Roman" w:cs="Times New Roman"/>
          <w:sz w:val="28"/>
          <w:szCs w:val="28"/>
        </w:rPr>
        <w:t>4,1</w:t>
      </w:r>
      <w:r w:rsidRPr="00881051">
        <w:rPr>
          <w:rFonts w:ascii="Times New Roman" w:hAnsi="Times New Roman" w:cs="Times New Roman"/>
          <w:sz w:val="28"/>
          <w:szCs w:val="28"/>
        </w:rPr>
        <w:t xml:space="preserve">% (по отношению к 2019 году в сумме </w:t>
      </w:r>
      <w:r w:rsidR="00622EE8" w:rsidRPr="00881051">
        <w:rPr>
          <w:rFonts w:ascii="Times New Roman" w:hAnsi="Times New Roman" w:cs="Times New Roman"/>
          <w:sz w:val="28"/>
          <w:szCs w:val="28"/>
        </w:rPr>
        <w:t>7 324,7</w:t>
      </w:r>
      <w:r w:rsidRPr="008810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3D72" w:rsidRPr="00881051">
        <w:rPr>
          <w:rFonts w:ascii="Times New Roman" w:hAnsi="Times New Roman" w:cs="Times New Roman"/>
          <w:sz w:val="28"/>
          <w:szCs w:val="28"/>
        </w:rPr>
        <w:t>,</w:t>
      </w:r>
      <w:r w:rsidRPr="00881051">
        <w:rPr>
          <w:rFonts w:ascii="Times New Roman" w:hAnsi="Times New Roman" w:cs="Times New Roman"/>
          <w:sz w:val="28"/>
          <w:szCs w:val="28"/>
        </w:rPr>
        <w:t xml:space="preserve"> или </w:t>
      </w:r>
      <w:r w:rsidR="00622EE8" w:rsidRPr="00881051">
        <w:rPr>
          <w:rFonts w:ascii="Times New Roman" w:hAnsi="Times New Roman" w:cs="Times New Roman"/>
          <w:sz w:val="28"/>
          <w:szCs w:val="28"/>
        </w:rPr>
        <w:t>3,0</w:t>
      </w:r>
      <w:r w:rsidRPr="00881051">
        <w:rPr>
          <w:rFonts w:ascii="Times New Roman" w:hAnsi="Times New Roman" w:cs="Times New Roman"/>
          <w:sz w:val="28"/>
          <w:szCs w:val="28"/>
        </w:rPr>
        <w:t xml:space="preserve">%). Изменения обусловлены </w:t>
      </w:r>
      <w:r w:rsidR="000C555E" w:rsidRPr="00881051">
        <w:rPr>
          <w:rFonts w:ascii="Times New Roman" w:hAnsi="Times New Roman" w:cs="Times New Roman"/>
          <w:sz w:val="28"/>
          <w:szCs w:val="28"/>
        </w:rPr>
        <w:t>участием в 2021 году Комитета культуры в региональном проекте «Культурная среда» с объемом финансирования в объеме 9 313,8 тыс. рублей</w:t>
      </w:r>
      <w:r w:rsidR="009C25D9" w:rsidRPr="00881051">
        <w:rPr>
          <w:rFonts w:ascii="Times New Roman" w:hAnsi="Times New Roman" w:cs="Times New Roman"/>
          <w:sz w:val="28"/>
          <w:szCs w:val="28"/>
        </w:rPr>
        <w:t>, а также увеличением объема финансирования в 2021 году на предоставление субсидии социально-ориентированным организациям</w:t>
      </w:r>
      <w:r w:rsidR="0090475F" w:rsidRPr="00881051">
        <w:rPr>
          <w:rFonts w:ascii="Times New Roman" w:hAnsi="Times New Roman" w:cs="Times New Roman"/>
          <w:sz w:val="28"/>
          <w:szCs w:val="28"/>
        </w:rPr>
        <w:t xml:space="preserve"> на 163% или на 2 978,6 тыс. рублей</w:t>
      </w:r>
      <w:r w:rsidR="000C555E" w:rsidRPr="00881051">
        <w:rPr>
          <w:rFonts w:ascii="Times New Roman" w:hAnsi="Times New Roman" w:cs="Times New Roman"/>
          <w:sz w:val="28"/>
          <w:szCs w:val="28"/>
        </w:rPr>
        <w:t>.</w:t>
      </w:r>
    </w:p>
    <w:p w:rsidR="00C24C62" w:rsidRPr="00881051" w:rsidRDefault="00EA535B" w:rsidP="00EA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Наибольшую долю в общем объеме анализируемых расходов в 2021 году (</w:t>
      </w:r>
      <w:r w:rsidR="00C24C62" w:rsidRPr="00881051">
        <w:rPr>
          <w:rFonts w:ascii="Times New Roman" w:hAnsi="Times New Roman" w:cs="Times New Roman"/>
          <w:sz w:val="28"/>
          <w:szCs w:val="28"/>
        </w:rPr>
        <w:t>295 707,8</w:t>
      </w:r>
      <w:r w:rsidRPr="00881051">
        <w:rPr>
          <w:rFonts w:ascii="Times New Roman" w:hAnsi="Times New Roman" w:cs="Times New Roman"/>
          <w:sz w:val="28"/>
          <w:szCs w:val="28"/>
        </w:rPr>
        <w:t xml:space="preserve"> тыс. рублей) составляют расходы по кодам группы видов расходов классификации расходов бюджета автономного округа </w:t>
      </w:r>
      <w:r w:rsidR="00C24C62" w:rsidRPr="00881051">
        <w:rPr>
          <w:rFonts w:ascii="Times New Roman" w:hAnsi="Times New Roman" w:cs="Times New Roman"/>
          <w:sz w:val="28"/>
          <w:szCs w:val="28"/>
        </w:rPr>
        <w:t>6</w:t>
      </w:r>
      <w:r w:rsidR="00836A9D" w:rsidRPr="00881051">
        <w:rPr>
          <w:rFonts w:ascii="Times New Roman" w:hAnsi="Times New Roman" w:cs="Times New Roman"/>
          <w:sz w:val="28"/>
          <w:szCs w:val="28"/>
        </w:rPr>
        <w:t>2</w:t>
      </w:r>
      <w:r w:rsidR="00C24C62" w:rsidRPr="00881051">
        <w:rPr>
          <w:rFonts w:ascii="Times New Roman" w:hAnsi="Times New Roman" w:cs="Times New Roman"/>
          <w:sz w:val="28"/>
          <w:szCs w:val="28"/>
        </w:rPr>
        <w:t>0 «</w:t>
      </w:r>
      <w:r w:rsidR="00836A9D" w:rsidRPr="00881051">
        <w:rPr>
          <w:rFonts w:ascii="Times New Roman" w:hAnsi="Times New Roman" w:cs="Times New Roman"/>
          <w:sz w:val="28"/>
          <w:szCs w:val="28"/>
        </w:rPr>
        <w:t>Субсидии автономным учреждениям</w:t>
      </w:r>
      <w:r w:rsidR="00C24C62" w:rsidRPr="00881051">
        <w:rPr>
          <w:rFonts w:ascii="Times New Roman" w:hAnsi="Times New Roman" w:cs="Times New Roman"/>
          <w:sz w:val="28"/>
          <w:szCs w:val="28"/>
        </w:rPr>
        <w:t>»</w:t>
      </w:r>
      <w:r w:rsidR="00836A9D" w:rsidRPr="00881051">
        <w:rPr>
          <w:rFonts w:ascii="Times New Roman" w:hAnsi="Times New Roman" w:cs="Times New Roman"/>
          <w:sz w:val="28"/>
          <w:szCs w:val="28"/>
        </w:rPr>
        <w:t xml:space="preserve"> </w:t>
      </w:r>
      <w:r w:rsidR="00C24C62" w:rsidRPr="00881051">
        <w:rPr>
          <w:rFonts w:ascii="Times New Roman" w:hAnsi="Times New Roman" w:cs="Times New Roman"/>
          <w:sz w:val="28"/>
          <w:szCs w:val="28"/>
        </w:rPr>
        <w:t xml:space="preserve">- </w:t>
      </w:r>
      <w:r w:rsidR="00836A9D" w:rsidRPr="00881051">
        <w:rPr>
          <w:rFonts w:ascii="Times New Roman" w:hAnsi="Times New Roman" w:cs="Times New Roman"/>
          <w:sz w:val="28"/>
          <w:szCs w:val="28"/>
        </w:rPr>
        <w:t>69,4</w:t>
      </w:r>
      <w:r w:rsidR="00C24C62" w:rsidRPr="00881051">
        <w:rPr>
          <w:rFonts w:ascii="Times New Roman" w:hAnsi="Times New Roman" w:cs="Times New Roman"/>
          <w:sz w:val="28"/>
          <w:szCs w:val="28"/>
        </w:rPr>
        <w:t xml:space="preserve"> %, или </w:t>
      </w:r>
      <w:r w:rsidR="00836A9D" w:rsidRPr="00881051">
        <w:rPr>
          <w:rFonts w:ascii="Times New Roman" w:hAnsi="Times New Roman" w:cs="Times New Roman"/>
          <w:sz w:val="28"/>
          <w:szCs w:val="28"/>
        </w:rPr>
        <w:t>205 183,5</w:t>
      </w:r>
      <w:r w:rsidR="00C24C62" w:rsidRPr="008810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0AF3" w:rsidRPr="00881051">
        <w:rPr>
          <w:rFonts w:ascii="Times New Roman" w:hAnsi="Times New Roman" w:cs="Times New Roman"/>
          <w:sz w:val="28"/>
          <w:szCs w:val="28"/>
        </w:rPr>
        <w:t xml:space="preserve">, 110 «Расходы на выплаты персоналу казенных учреждений» - 16,2% или 47 807,0 тыс. рублей. </w:t>
      </w:r>
    </w:p>
    <w:p w:rsidR="00F33F54" w:rsidRPr="00881051" w:rsidRDefault="00F33F54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Расходы по коду группы видов расходов классификации расходов бюджета </w:t>
      </w:r>
      <w:r w:rsidR="00B7678B" w:rsidRPr="00881051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793B95" w:rsidRPr="00881051">
        <w:rPr>
          <w:rFonts w:ascii="Times New Roman" w:hAnsi="Times New Roman" w:cs="Times New Roman"/>
          <w:sz w:val="28"/>
          <w:szCs w:val="28"/>
        </w:rPr>
        <w:t xml:space="preserve"> </w:t>
      </w:r>
      <w:r w:rsidR="006C45CC" w:rsidRPr="00881051">
        <w:rPr>
          <w:rFonts w:ascii="Times New Roman" w:hAnsi="Times New Roman" w:cs="Times New Roman"/>
          <w:sz w:val="28"/>
          <w:szCs w:val="28"/>
        </w:rPr>
        <w:t xml:space="preserve">610 «Субсидии бюджетным учреждениям» составляют 7,3% или 21 711,2 тыс. рублей, </w:t>
      </w:r>
      <w:r w:rsidR="00CF4C8D" w:rsidRPr="00881051">
        <w:rPr>
          <w:rFonts w:ascii="Times New Roman" w:hAnsi="Times New Roman" w:cs="Times New Roman"/>
          <w:sz w:val="28"/>
          <w:szCs w:val="28"/>
        </w:rPr>
        <w:t>630</w:t>
      </w:r>
      <w:r w:rsidRPr="00881051">
        <w:rPr>
          <w:rFonts w:ascii="Times New Roman" w:hAnsi="Times New Roman" w:cs="Times New Roman"/>
          <w:sz w:val="28"/>
          <w:szCs w:val="28"/>
        </w:rPr>
        <w:t xml:space="preserve"> «</w:t>
      </w:r>
      <w:r w:rsidR="00CF4C8D" w:rsidRPr="00881051">
        <w:rPr>
          <w:rFonts w:ascii="Times New Roman" w:hAnsi="Times New Roman" w:cs="Times New Roman"/>
          <w:sz w:val="28"/>
          <w:szCs w:val="28"/>
        </w:rPr>
        <w:t>Субсидии некоммерческим организациям (за исключением государственных (муниципальных) учреждений)</w:t>
      </w:r>
      <w:r w:rsidRPr="00881051">
        <w:rPr>
          <w:rFonts w:ascii="Times New Roman" w:hAnsi="Times New Roman" w:cs="Times New Roman"/>
          <w:sz w:val="28"/>
          <w:szCs w:val="28"/>
        </w:rPr>
        <w:t xml:space="preserve">» составляют </w:t>
      </w:r>
      <w:r w:rsidR="00CF4C8D" w:rsidRPr="00881051">
        <w:rPr>
          <w:rFonts w:ascii="Times New Roman" w:hAnsi="Times New Roman" w:cs="Times New Roman"/>
          <w:sz w:val="28"/>
          <w:szCs w:val="28"/>
        </w:rPr>
        <w:t>1,6</w:t>
      </w:r>
      <w:r w:rsidRPr="00881051">
        <w:rPr>
          <w:rFonts w:ascii="Times New Roman" w:hAnsi="Times New Roman" w:cs="Times New Roman"/>
          <w:sz w:val="28"/>
          <w:szCs w:val="28"/>
        </w:rPr>
        <w:t xml:space="preserve">% или </w:t>
      </w:r>
      <w:r w:rsidR="00CF4C8D" w:rsidRPr="00881051">
        <w:rPr>
          <w:rFonts w:ascii="Times New Roman" w:hAnsi="Times New Roman" w:cs="Times New Roman"/>
          <w:sz w:val="28"/>
          <w:szCs w:val="28"/>
        </w:rPr>
        <w:t>4 800,5</w:t>
      </w:r>
      <w:r w:rsidRPr="00881051">
        <w:rPr>
          <w:rFonts w:ascii="Times New Roman" w:hAnsi="Times New Roman" w:cs="Times New Roman"/>
          <w:sz w:val="28"/>
          <w:szCs w:val="28"/>
        </w:rPr>
        <w:t xml:space="preserve"> тыс. рублей от общего объема анализируемых расходов в 2021 году.</w:t>
      </w:r>
    </w:p>
    <w:p w:rsidR="00273A24" w:rsidRPr="00881051" w:rsidRDefault="00273A24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Расходы по иным кодам видов расходов классификации расходов бюджетов составляют </w:t>
      </w:r>
      <w:r w:rsidR="003A39E6" w:rsidRPr="00881051">
        <w:rPr>
          <w:rFonts w:ascii="Times New Roman" w:hAnsi="Times New Roman" w:cs="Times New Roman"/>
          <w:sz w:val="28"/>
          <w:szCs w:val="28"/>
        </w:rPr>
        <w:t>5,5</w:t>
      </w:r>
      <w:r w:rsidRPr="00881051">
        <w:rPr>
          <w:rFonts w:ascii="Times New Roman" w:hAnsi="Times New Roman" w:cs="Times New Roman"/>
          <w:sz w:val="28"/>
          <w:szCs w:val="28"/>
        </w:rPr>
        <w:t>%</w:t>
      </w:r>
      <w:r w:rsidR="00DE44E0">
        <w:rPr>
          <w:rFonts w:ascii="Times New Roman" w:hAnsi="Times New Roman" w:cs="Times New Roman"/>
          <w:sz w:val="28"/>
          <w:szCs w:val="28"/>
        </w:rPr>
        <w:t xml:space="preserve"> </w:t>
      </w:r>
      <w:r w:rsidR="00253D72" w:rsidRPr="00881051">
        <w:rPr>
          <w:rFonts w:ascii="Times New Roman" w:hAnsi="Times New Roman" w:cs="Times New Roman"/>
          <w:sz w:val="28"/>
          <w:szCs w:val="28"/>
        </w:rPr>
        <w:t>(</w:t>
      </w:r>
      <w:r w:rsidR="003A39E6" w:rsidRPr="00881051">
        <w:rPr>
          <w:rFonts w:ascii="Times New Roman" w:hAnsi="Times New Roman" w:cs="Times New Roman"/>
          <w:sz w:val="28"/>
          <w:szCs w:val="28"/>
        </w:rPr>
        <w:t>16 205,6</w:t>
      </w:r>
      <w:r w:rsidRPr="008810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3D72" w:rsidRPr="00881051">
        <w:rPr>
          <w:rFonts w:ascii="Times New Roman" w:hAnsi="Times New Roman" w:cs="Times New Roman"/>
          <w:sz w:val="28"/>
          <w:szCs w:val="28"/>
        </w:rPr>
        <w:t>)</w:t>
      </w:r>
      <w:r w:rsidR="00DE44E0">
        <w:rPr>
          <w:rFonts w:ascii="Times New Roman" w:hAnsi="Times New Roman" w:cs="Times New Roman"/>
          <w:sz w:val="28"/>
          <w:szCs w:val="28"/>
        </w:rPr>
        <w:t xml:space="preserve"> </w:t>
      </w:r>
      <w:r w:rsidRPr="00881051">
        <w:rPr>
          <w:rFonts w:ascii="Times New Roman" w:hAnsi="Times New Roman" w:cs="Times New Roman"/>
          <w:sz w:val="28"/>
          <w:szCs w:val="28"/>
        </w:rPr>
        <w:t>от общего объема анализируемых расходов в 2021 году.</w:t>
      </w:r>
    </w:p>
    <w:p w:rsidR="00BF6BF7" w:rsidRPr="00881051" w:rsidRDefault="00BF6BF7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Указанная структура расходов за последние несколько лет существенно не изменилась, в целом является устойчивой и характеризует деятельность </w:t>
      </w:r>
      <w:r w:rsidR="00BF12D3" w:rsidRPr="00881051">
        <w:rPr>
          <w:rFonts w:ascii="Times New Roman" w:hAnsi="Times New Roman" w:cs="Times New Roman"/>
          <w:sz w:val="28"/>
          <w:szCs w:val="28"/>
        </w:rPr>
        <w:t>Комитета культуры</w:t>
      </w:r>
      <w:r w:rsidRPr="00881051">
        <w:rPr>
          <w:rFonts w:ascii="Times New Roman" w:hAnsi="Times New Roman" w:cs="Times New Roman"/>
          <w:sz w:val="28"/>
          <w:szCs w:val="28"/>
        </w:rPr>
        <w:t xml:space="preserve"> как преимущественно процессную, направленную на осуществление </w:t>
      </w:r>
      <w:r w:rsidR="00343F6D" w:rsidRPr="00881051">
        <w:rPr>
          <w:rFonts w:ascii="Times New Roman" w:hAnsi="Times New Roman" w:cs="Times New Roman"/>
          <w:sz w:val="28"/>
          <w:szCs w:val="28"/>
        </w:rPr>
        <w:t>работниками</w:t>
      </w:r>
      <w:r w:rsidR="00BF12D3" w:rsidRPr="00881051">
        <w:rPr>
          <w:rFonts w:ascii="Times New Roman" w:hAnsi="Times New Roman" w:cs="Times New Roman"/>
          <w:sz w:val="28"/>
          <w:szCs w:val="28"/>
        </w:rPr>
        <w:t xml:space="preserve"> Комитета культуры</w:t>
      </w:r>
      <w:r w:rsidRPr="00881051">
        <w:rPr>
          <w:rFonts w:ascii="Times New Roman" w:hAnsi="Times New Roman" w:cs="Times New Roman"/>
          <w:sz w:val="28"/>
          <w:szCs w:val="28"/>
        </w:rPr>
        <w:t xml:space="preserve"> полномочий, закрепленных </w:t>
      </w:r>
      <w:r w:rsidR="003F0CB9" w:rsidRPr="00881051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F33F54" w:rsidRPr="00881051">
        <w:rPr>
          <w:rFonts w:ascii="Times New Roman" w:hAnsi="Times New Roman" w:cs="Times New Roman"/>
          <w:sz w:val="28"/>
          <w:szCs w:val="28"/>
        </w:rPr>
        <w:t>.</w:t>
      </w:r>
    </w:p>
    <w:p w:rsidR="00DE44E0" w:rsidRDefault="008B1417" w:rsidP="008B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Исполнение возложенных полномочий осуществляется штатной численностью </w:t>
      </w:r>
      <w:r w:rsidR="00AD66C4" w:rsidRPr="00881051">
        <w:rPr>
          <w:rFonts w:ascii="Times New Roman" w:hAnsi="Times New Roman" w:cs="Times New Roman"/>
          <w:sz w:val="28"/>
          <w:szCs w:val="28"/>
        </w:rPr>
        <w:t>(по состоянию на 01.01.2021</w:t>
      </w:r>
      <w:r w:rsidR="00EF5E40" w:rsidRPr="008810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66C4" w:rsidRPr="00881051">
        <w:rPr>
          <w:rFonts w:ascii="Times New Roman" w:hAnsi="Times New Roman" w:cs="Times New Roman"/>
          <w:sz w:val="28"/>
          <w:szCs w:val="28"/>
        </w:rPr>
        <w:t>)</w:t>
      </w:r>
      <w:r w:rsidR="00DE44E0" w:rsidRPr="00DE44E0">
        <w:rPr>
          <w:rFonts w:ascii="Times New Roman" w:hAnsi="Times New Roman" w:cs="Times New Roman"/>
          <w:sz w:val="28"/>
          <w:szCs w:val="28"/>
        </w:rPr>
        <w:t xml:space="preserve"> </w:t>
      </w:r>
      <w:r w:rsidR="00DE44E0" w:rsidRPr="00881051">
        <w:rPr>
          <w:rFonts w:ascii="Times New Roman" w:hAnsi="Times New Roman" w:cs="Times New Roman"/>
          <w:sz w:val="28"/>
          <w:szCs w:val="28"/>
        </w:rPr>
        <w:t>в количестве</w:t>
      </w:r>
      <w:r w:rsidR="00DE44E0">
        <w:rPr>
          <w:rFonts w:ascii="Times New Roman" w:hAnsi="Times New Roman" w:cs="Times New Roman"/>
          <w:sz w:val="28"/>
          <w:szCs w:val="28"/>
        </w:rPr>
        <w:t>:</w:t>
      </w:r>
    </w:p>
    <w:p w:rsidR="00DE44E0" w:rsidRDefault="00AD66C4" w:rsidP="008B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 xml:space="preserve"> </w:t>
      </w:r>
      <w:r w:rsidR="00DE44E0">
        <w:rPr>
          <w:rFonts w:ascii="Times New Roman" w:hAnsi="Times New Roman" w:cs="Times New Roman"/>
          <w:sz w:val="28"/>
          <w:szCs w:val="28"/>
        </w:rPr>
        <w:t xml:space="preserve">- </w:t>
      </w:r>
      <w:r w:rsidR="00DE44E0" w:rsidRPr="00881051">
        <w:rPr>
          <w:rFonts w:ascii="Times New Roman" w:hAnsi="Times New Roman" w:cs="Times New Roman"/>
          <w:sz w:val="28"/>
          <w:szCs w:val="28"/>
        </w:rPr>
        <w:t>8</w:t>
      </w:r>
      <w:r w:rsidR="00DE44E0">
        <w:rPr>
          <w:rFonts w:ascii="Times New Roman" w:hAnsi="Times New Roman" w:cs="Times New Roman"/>
          <w:sz w:val="28"/>
          <w:szCs w:val="28"/>
        </w:rPr>
        <w:t xml:space="preserve"> штатных</w:t>
      </w:r>
      <w:r w:rsidR="00DE44E0" w:rsidRPr="00881051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8B1417" w:rsidRPr="00881051">
        <w:rPr>
          <w:rFonts w:ascii="Times New Roman" w:hAnsi="Times New Roman" w:cs="Times New Roman"/>
          <w:sz w:val="28"/>
          <w:szCs w:val="28"/>
        </w:rPr>
        <w:t>Комитета культуры</w:t>
      </w:r>
      <w:r w:rsidR="00DE44E0">
        <w:rPr>
          <w:rFonts w:ascii="Times New Roman" w:hAnsi="Times New Roman" w:cs="Times New Roman"/>
          <w:sz w:val="28"/>
          <w:szCs w:val="28"/>
        </w:rPr>
        <w:t>;</w:t>
      </w:r>
    </w:p>
    <w:p w:rsidR="00F02735" w:rsidRPr="00881051" w:rsidRDefault="00DE44E0" w:rsidP="008B14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1417" w:rsidRPr="008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298 штатных единиц</w:t>
      </w:r>
      <w:r w:rsidR="008B1417" w:rsidRPr="00881051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учреждений, которые </w:t>
      </w:r>
      <w:r w:rsidR="008B1417" w:rsidRPr="00881051">
        <w:rPr>
          <w:rFonts w:ascii="Times New Roman" w:hAnsi="Times New Roman" w:cs="Times New Roman"/>
          <w:spacing w:val="1"/>
          <w:sz w:val="28"/>
          <w:szCs w:val="28"/>
        </w:rPr>
        <w:t>обеспечивают культурное обслуживание населения Березовского района</w:t>
      </w:r>
      <w:r>
        <w:rPr>
          <w:rFonts w:ascii="Times New Roman" w:hAnsi="Times New Roman" w:cs="Times New Roman"/>
          <w:spacing w:val="1"/>
          <w:sz w:val="28"/>
          <w:szCs w:val="28"/>
        </w:rPr>
        <w:t>, осуществляют деятельность в сфере дополнительного образования и обеспечивают функционирование деятельности учреждений</w:t>
      </w:r>
      <w:r w:rsidR="008B1417" w:rsidRPr="00881051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AD66C4" w:rsidRPr="00881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02735" w:rsidRPr="00881051" w:rsidRDefault="00F02735" w:rsidP="008B14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81051">
        <w:rPr>
          <w:rFonts w:ascii="Times New Roman" w:hAnsi="Times New Roman" w:cs="Times New Roman"/>
          <w:spacing w:val="1"/>
          <w:sz w:val="28"/>
          <w:szCs w:val="28"/>
        </w:rPr>
        <w:t xml:space="preserve">По результатам реализации Комитетом культуры плана мероприятий по росту доходов и оптимизации расходов бюджета Березовского района оптимизировано расходов по итогам 2020 году в объеме 3 267,3 тыс. рублей. План на 2021 год составляет 1 243,6 тыс. рублей. </w:t>
      </w:r>
    </w:p>
    <w:p w:rsidR="001F356D" w:rsidRPr="00881051" w:rsidRDefault="001F356D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8CE" w:rsidRPr="00881051" w:rsidRDefault="00DE31C2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Положительным моментом исполнения бюджета Комитетом культуры является</w:t>
      </w:r>
      <w:r w:rsidR="00F058CE" w:rsidRPr="00881051">
        <w:rPr>
          <w:rFonts w:ascii="Times New Roman" w:hAnsi="Times New Roman" w:cs="Times New Roman"/>
          <w:sz w:val="28"/>
          <w:szCs w:val="28"/>
        </w:rPr>
        <w:t>:</w:t>
      </w:r>
    </w:p>
    <w:p w:rsidR="00F058CE" w:rsidRPr="00881051" w:rsidRDefault="00F058CE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-</w:t>
      </w:r>
      <w:r w:rsidR="00DE31C2" w:rsidRPr="00881051">
        <w:rPr>
          <w:rFonts w:ascii="Times New Roman" w:hAnsi="Times New Roman" w:cs="Times New Roman"/>
          <w:sz w:val="28"/>
          <w:szCs w:val="28"/>
        </w:rPr>
        <w:t xml:space="preserve"> ежегодный высокий процент исполнения бюджета</w:t>
      </w:r>
      <w:r w:rsidRPr="00881051">
        <w:rPr>
          <w:rFonts w:ascii="Times New Roman" w:hAnsi="Times New Roman" w:cs="Times New Roman"/>
          <w:sz w:val="28"/>
          <w:szCs w:val="28"/>
        </w:rPr>
        <w:t>;</w:t>
      </w:r>
    </w:p>
    <w:p w:rsidR="00DE31C2" w:rsidRPr="00881051" w:rsidRDefault="00F058CE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- увеличение объема субсидии некоммерческим организациям (за исключением государственных (муниципальных) учреждений) в целях исполнения поручения Губернатора автономного округа</w:t>
      </w:r>
      <w:r w:rsidR="00DE31C2" w:rsidRPr="00881051">
        <w:rPr>
          <w:rFonts w:ascii="Times New Roman" w:hAnsi="Times New Roman" w:cs="Times New Roman"/>
          <w:sz w:val="28"/>
          <w:szCs w:val="28"/>
        </w:rPr>
        <w:t>.</w:t>
      </w:r>
    </w:p>
    <w:p w:rsidR="00DE31C2" w:rsidRPr="00881051" w:rsidRDefault="00DE31C2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F2" w:rsidRPr="00881051" w:rsidRDefault="00166093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051">
        <w:rPr>
          <w:rFonts w:ascii="Times New Roman" w:hAnsi="Times New Roman" w:cs="Times New Roman"/>
          <w:b/>
          <w:sz w:val="28"/>
          <w:szCs w:val="28"/>
        </w:rPr>
        <w:t>2</w:t>
      </w:r>
      <w:r w:rsidR="00CF7FF2" w:rsidRPr="008810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5FE" w:rsidRPr="00881051">
        <w:rPr>
          <w:rFonts w:ascii="Times New Roman" w:hAnsi="Times New Roman" w:cs="Times New Roman"/>
          <w:b/>
          <w:sz w:val="28"/>
          <w:szCs w:val="28"/>
        </w:rPr>
        <w:t>Предложения по резуль</w:t>
      </w:r>
      <w:r w:rsidR="00E3173E" w:rsidRPr="00881051">
        <w:rPr>
          <w:rFonts w:ascii="Times New Roman" w:hAnsi="Times New Roman" w:cs="Times New Roman"/>
          <w:b/>
          <w:sz w:val="28"/>
          <w:szCs w:val="28"/>
        </w:rPr>
        <w:t>татам обзора бюджетных расходов</w:t>
      </w:r>
      <w:bookmarkStart w:id="0" w:name="_GoBack"/>
      <w:bookmarkEnd w:id="0"/>
      <w:r w:rsidR="00907F0F">
        <w:rPr>
          <w:rFonts w:ascii="Times New Roman" w:hAnsi="Times New Roman" w:cs="Times New Roman"/>
          <w:b/>
          <w:sz w:val="28"/>
          <w:szCs w:val="28"/>
        </w:rPr>
        <w:t>:</w:t>
      </w:r>
    </w:p>
    <w:p w:rsidR="00166093" w:rsidRDefault="00166093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1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средств, осуществлять закупку товаров, работ, услуг с применение</w:t>
      </w:r>
      <w:r w:rsidR="00A604E0">
        <w:rPr>
          <w:rFonts w:ascii="Times New Roman" w:hAnsi="Times New Roman" w:cs="Times New Roman"/>
          <w:sz w:val="28"/>
          <w:szCs w:val="28"/>
        </w:rPr>
        <w:t>м конкурентных способов закупок;</w:t>
      </w:r>
    </w:p>
    <w:p w:rsidR="00A604E0" w:rsidRPr="00881051" w:rsidRDefault="00907F0F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2022 года по </w:t>
      </w:r>
      <w:r w:rsidR="005258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тогам исполнения бюджета за отчетный год (в том числе за 2021), проводить детальную оценку эффективности выполнения муниципальных заданий, на предмет выявления неэффективных расходов, включаемых в общий объем нормативных затрат на выполнение утвержденного объема муниципального задания по каждому учреждению (в случае установления неэффективности таких расходов, осуществлять их за счет иной приносящей доход деятельности).</w:t>
      </w:r>
    </w:p>
    <w:p w:rsidR="00166093" w:rsidRPr="00881051" w:rsidRDefault="00166093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2D1" w:rsidRPr="00881051" w:rsidRDefault="000262D1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2D1" w:rsidRPr="00881051" w:rsidRDefault="000262D1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22A" w:rsidRPr="00881051" w:rsidRDefault="000C322A" w:rsidP="00BB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322A" w:rsidRPr="00881051" w:rsidSect="00BB28DB"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E0" w:rsidRDefault="00A604E0" w:rsidP="00520995">
      <w:pPr>
        <w:spacing w:after="0" w:line="240" w:lineRule="auto"/>
      </w:pPr>
      <w:r>
        <w:separator/>
      </w:r>
    </w:p>
  </w:endnote>
  <w:endnote w:type="continuationSeparator" w:id="1">
    <w:p w:rsidR="00A604E0" w:rsidRDefault="00A604E0" w:rsidP="0052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58949"/>
      <w:docPartObj>
        <w:docPartGallery w:val="Page Numbers (Bottom of Page)"/>
        <w:docPartUnique/>
      </w:docPartObj>
    </w:sdtPr>
    <w:sdtContent>
      <w:p w:rsidR="00A604E0" w:rsidRDefault="009203A8">
        <w:pPr>
          <w:pStyle w:val="a7"/>
          <w:jc w:val="right"/>
        </w:pPr>
        <w:fldSimple w:instr="PAGE   \* MERGEFORMAT">
          <w:r w:rsidR="0052581D">
            <w:rPr>
              <w:noProof/>
            </w:rPr>
            <w:t>5</w:t>
          </w:r>
        </w:fldSimple>
      </w:p>
    </w:sdtContent>
  </w:sdt>
  <w:p w:rsidR="00A604E0" w:rsidRDefault="00A604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E0" w:rsidRDefault="00A604E0" w:rsidP="00520995">
      <w:pPr>
        <w:spacing w:after="0" w:line="240" w:lineRule="auto"/>
      </w:pPr>
      <w:r>
        <w:separator/>
      </w:r>
    </w:p>
  </w:footnote>
  <w:footnote w:type="continuationSeparator" w:id="1">
    <w:p w:rsidR="00A604E0" w:rsidRDefault="00A604E0" w:rsidP="0052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DC9"/>
    <w:multiLevelType w:val="hybridMultilevel"/>
    <w:tmpl w:val="98FA53BE"/>
    <w:lvl w:ilvl="0" w:tplc="18CCB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4476D"/>
    <w:multiLevelType w:val="hybridMultilevel"/>
    <w:tmpl w:val="23E09462"/>
    <w:lvl w:ilvl="0" w:tplc="41909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A2E04"/>
    <w:multiLevelType w:val="hybridMultilevel"/>
    <w:tmpl w:val="76FABCD4"/>
    <w:lvl w:ilvl="0" w:tplc="E8DE5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C3CAA"/>
    <w:multiLevelType w:val="hybridMultilevel"/>
    <w:tmpl w:val="BA4EE530"/>
    <w:lvl w:ilvl="0" w:tplc="FF2243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DA0F4F"/>
    <w:multiLevelType w:val="hybridMultilevel"/>
    <w:tmpl w:val="A7422A78"/>
    <w:lvl w:ilvl="0" w:tplc="274618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C5"/>
    <w:rsid w:val="0000236C"/>
    <w:rsid w:val="00004CF6"/>
    <w:rsid w:val="000100A4"/>
    <w:rsid w:val="00015B33"/>
    <w:rsid w:val="00017FA9"/>
    <w:rsid w:val="00021BCC"/>
    <w:rsid w:val="000262D1"/>
    <w:rsid w:val="00026AEB"/>
    <w:rsid w:val="00035135"/>
    <w:rsid w:val="000421CA"/>
    <w:rsid w:val="000619F0"/>
    <w:rsid w:val="00063096"/>
    <w:rsid w:val="000678BF"/>
    <w:rsid w:val="00082202"/>
    <w:rsid w:val="00085AFF"/>
    <w:rsid w:val="00094B0D"/>
    <w:rsid w:val="000A50C8"/>
    <w:rsid w:val="000A676B"/>
    <w:rsid w:val="000B3A02"/>
    <w:rsid w:val="000C322A"/>
    <w:rsid w:val="000C530C"/>
    <w:rsid w:val="000C555E"/>
    <w:rsid w:val="000C77E6"/>
    <w:rsid w:val="000D016D"/>
    <w:rsid w:val="000D13F5"/>
    <w:rsid w:val="000E5D46"/>
    <w:rsid w:val="000F09D7"/>
    <w:rsid w:val="00120371"/>
    <w:rsid w:val="00124673"/>
    <w:rsid w:val="00132CFC"/>
    <w:rsid w:val="00132F22"/>
    <w:rsid w:val="001354ED"/>
    <w:rsid w:val="00140BAD"/>
    <w:rsid w:val="0014444B"/>
    <w:rsid w:val="00161066"/>
    <w:rsid w:val="00166093"/>
    <w:rsid w:val="00174576"/>
    <w:rsid w:val="001756A7"/>
    <w:rsid w:val="00187060"/>
    <w:rsid w:val="001961C5"/>
    <w:rsid w:val="001A6765"/>
    <w:rsid w:val="001B7A78"/>
    <w:rsid w:val="001B7F2E"/>
    <w:rsid w:val="001C4602"/>
    <w:rsid w:val="001C4A5E"/>
    <w:rsid w:val="001E1EE1"/>
    <w:rsid w:val="001F356D"/>
    <w:rsid w:val="00212C5A"/>
    <w:rsid w:val="00220308"/>
    <w:rsid w:val="002463E4"/>
    <w:rsid w:val="00246963"/>
    <w:rsid w:val="00246F05"/>
    <w:rsid w:val="00250B25"/>
    <w:rsid w:val="00253D72"/>
    <w:rsid w:val="002664FB"/>
    <w:rsid w:val="00267133"/>
    <w:rsid w:val="00270C4E"/>
    <w:rsid w:val="00273A24"/>
    <w:rsid w:val="00274EC3"/>
    <w:rsid w:val="00281054"/>
    <w:rsid w:val="0028128A"/>
    <w:rsid w:val="00282D6E"/>
    <w:rsid w:val="002834C1"/>
    <w:rsid w:val="0028367E"/>
    <w:rsid w:val="00283E25"/>
    <w:rsid w:val="00286D86"/>
    <w:rsid w:val="002917F3"/>
    <w:rsid w:val="00295F8E"/>
    <w:rsid w:val="002A3383"/>
    <w:rsid w:val="002B4562"/>
    <w:rsid w:val="002C05C2"/>
    <w:rsid w:val="002C4842"/>
    <w:rsid w:val="002D02A4"/>
    <w:rsid w:val="002F0131"/>
    <w:rsid w:val="00304A0C"/>
    <w:rsid w:val="0031299A"/>
    <w:rsid w:val="00316C7D"/>
    <w:rsid w:val="00343F6D"/>
    <w:rsid w:val="0034685F"/>
    <w:rsid w:val="00350AC5"/>
    <w:rsid w:val="00354139"/>
    <w:rsid w:val="003602D4"/>
    <w:rsid w:val="00360919"/>
    <w:rsid w:val="00360974"/>
    <w:rsid w:val="00364C1D"/>
    <w:rsid w:val="00373541"/>
    <w:rsid w:val="003776F9"/>
    <w:rsid w:val="003844CB"/>
    <w:rsid w:val="00385123"/>
    <w:rsid w:val="003926C4"/>
    <w:rsid w:val="003979E5"/>
    <w:rsid w:val="003A32BA"/>
    <w:rsid w:val="003A39E6"/>
    <w:rsid w:val="003A443A"/>
    <w:rsid w:val="003A51C5"/>
    <w:rsid w:val="003B142D"/>
    <w:rsid w:val="003D25E1"/>
    <w:rsid w:val="003D39E6"/>
    <w:rsid w:val="003D4D49"/>
    <w:rsid w:val="003D562A"/>
    <w:rsid w:val="003E1FC4"/>
    <w:rsid w:val="003E209F"/>
    <w:rsid w:val="003E5C5F"/>
    <w:rsid w:val="003E70F9"/>
    <w:rsid w:val="003F02C6"/>
    <w:rsid w:val="003F0CB9"/>
    <w:rsid w:val="003F238E"/>
    <w:rsid w:val="003F68BB"/>
    <w:rsid w:val="00401AF6"/>
    <w:rsid w:val="00416995"/>
    <w:rsid w:val="00417B3A"/>
    <w:rsid w:val="00423D37"/>
    <w:rsid w:val="0044157F"/>
    <w:rsid w:val="004446C0"/>
    <w:rsid w:val="00447239"/>
    <w:rsid w:val="0046500C"/>
    <w:rsid w:val="00473417"/>
    <w:rsid w:val="004758D5"/>
    <w:rsid w:val="00475ECB"/>
    <w:rsid w:val="00491310"/>
    <w:rsid w:val="00492FDA"/>
    <w:rsid w:val="004A7A61"/>
    <w:rsid w:val="004B1DBB"/>
    <w:rsid w:val="004B3D8F"/>
    <w:rsid w:val="004B3DA6"/>
    <w:rsid w:val="004C14D7"/>
    <w:rsid w:val="004C6C76"/>
    <w:rsid w:val="004D0934"/>
    <w:rsid w:val="004D1F9C"/>
    <w:rsid w:val="004D34BC"/>
    <w:rsid w:val="004D7BD7"/>
    <w:rsid w:val="00500FED"/>
    <w:rsid w:val="00514A46"/>
    <w:rsid w:val="00520995"/>
    <w:rsid w:val="0052581D"/>
    <w:rsid w:val="00525FB0"/>
    <w:rsid w:val="00526339"/>
    <w:rsid w:val="00540427"/>
    <w:rsid w:val="0054060E"/>
    <w:rsid w:val="00543C51"/>
    <w:rsid w:val="00550296"/>
    <w:rsid w:val="00556D33"/>
    <w:rsid w:val="00562C94"/>
    <w:rsid w:val="005C6750"/>
    <w:rsid w:val="005D2227"/>
    <w:rsid w:val="005E33EB"/>
    <w:rsid w:val="00610B97"/>
    <w:rsid w:val="00610C2E"/>
    <w:rsid w:val="00610F13"/>
    <w:rsid w:val="0061562F"/>
    <w:rsid w:val="00622EE8"/>
    <w:rsid w:val="006301F1"/>
    <w:rsid w:val="00630A75"/>
    <w:rsid w:val="0063172F"/>
    <w:rsid w:val="00632209"/>
    <w:rsid w:val="0063408C"/>
    <w:rsid w:val="006347F3"/>
    <w:rsid w:val="00640B65"/>
    <w:rsid w:val="00643CAB"/>
    <w:rsid w:val="00663C54"/>
    <w:rsid w:val="0066528A"/>
    <w:rsid w:val="0067197E"/>
    <w:rsid w:val="00680F4A"/>
    <w:rsid w:val="00685508"/>
    <w:rsid w:val="0068666F"/>
    <w:rsid w:val="00690811"/>
    <w:rsid w:val="00693933"/>
    <w:rsid w:val="006942AC"/>
    <w:rsid w:val="006B0363"/>
    <w:rsid w:val="006B5EC3"/>
    <w:rsid w:val="006C45CC"/>
    <w:rsid w:val="006D13FA"/>
    <w:rsid w:val="006D521D"/>
    <w:rsid w:val="006F11CB"/>
    <w:rsid w:val="006F630A"/>
    <w:rsid w:val="00702995"/>
    <w:rsid w:val="007158CF"/>
    <w:rsid w:val="0072150F"/>
    <w:rsid w:val="0072626C"/>
    <w:rsid w:val="00737164"/>
    <w:rsid w:val="007509BD"/>
    <w:rsid w:val="00752A9C"/>
    <w:rsid w:val="00772DA0"/>
    <w:rsid w:val="00773403"/>
    <w:rsid w:val="00774DA9"/>
    <w:rsid w:val="007757FF"/>
    <w:rsid w:val="00775A2C"/>
    <w:rsid w:val="00775E22"/>
    <w:rsid w:val="0078076C"/>
    <w:rsid w:val="0079215C"/>
    <w:rsid w:val="00793B95"/>
    <w:rsid w:val="00794375"/>
    <w:rsid w:val="00794D59"/>
    <w:rsid w:val="007A216E"/>
    <w:rsid w:val="007A4D33"/>
    <w:rsid w:val="007C7A7F"/>
    <w:rsid w:val="007C7F00"/>
    <w:rsid w:val="007D1BA8"/>
    <w:rsid w:val="007D2D71"/>
    <w:rsid w:val="007D5006"/>
    <w:rsid w:val="007D5C85"/>
    <w:rsid w:val="007D7143"/>
    <w:rsid w:val="007E23B5"/>
    <w:rsid w:val="007E7863"/>
    <w:rsid w:val="007F5609"/>
    <w:rsid w:val="00804AE6"/>
    <w:rsid w:val="00831B99"/>
    <w:rsid w:val="00836A9D"/>
    <w:rsid w:val="00843A86"/>
    <w:rsid w:val="00844EEE"/>
    <w:rsid w:val="0084776D"/>
    <w:rsid w:val="0085162C"/>
    <w:rsid w:val="00856729"/>
    <w:rsid w:val="008603F3"/>
    <w:rsid w:val="008606A8"/>
    <w:rsid w:val="00860C5D"/>
    <w:rsid w:val="0086103A"/>
    <w:rsid w:val="008657BF"/>
    <w:rsid w:val="0086604A"/>
    <w:rsid w:val="00875BAD"/>
    <w:rsid w:val="008800AD"/>
    <w:rsid w:val="00881051"/>
    <w:rsid w:val="00884064"/>
    <w:rsid w:val="008967A4"/>
    <w:rsid w:val="008A7B86"/>
    <w:rsid w:val="008B1417"/>
    <w:rsid w:val="008C2520"/>
    <w:rsid w:val="008C480F"/>
    <w:rsid w:val="008C72D8"/>
    <w:rsid w:val="008C7DDA"/>
    <w:rsid w:val="008D0A51"/>
    <w:rsid w:val="008D3F4E"/>
    <w:rsid w:val="008D4C0B"/>
    <w:rsid w:val="008D75A5"/>
    <w:rsid w:val="009022D0"/>
    <w:rsid w:val="0090475F"/>
    <w:rsid w:val="00907F0F"/>
    <w:rsid w:val="0091608A"/>
    <w:rsid w:val="009203A8"/>
    <w:rsid w:val="009301F2"/>
    <w:rsid w:val="00950917"/>
    <w:rsid w:val="009518D0"/>
    <w:rsid w:val="00957047"/>
    <w:rsid w:val="0096101C"/>
    <w:rsid w:val="00965FD4"/>
    <w:rsid w:val="00985F95"/>
    <w:rsid w:val="00987652"/>
    <w:rsid w:val="0099346F"/>
    <w:rsid w:val="00996693"/>
    <w:rsid w:val="009C25D9"/>
    <w:rsid w:val="009C4B07"/>
    <w:rsid w:val="009C5D66"/>
    <w:rsid w:val="009E1F56"/>
    <w:rsid w:val="009E4DB9"/>
    <w:rsid w:val="009E77A4"/>
    <w:rsid w:val="00A0107B"/>
    <w:rsid w:val="00A13504"/>
    <w:rsid w:val="00A32640"/>
    <w:rsid w:val="00A34BD7"/>
    <w:rsid w:val="00A604E0"/>
    <w:rsid w:val="00A67936"/>
    <w:rsid w:val="00A67F9D"/>
    <w:rsid w:val="00A721C2"/>
    <w:rsid w:val="00A73050"/>
    <w:rsid w:val="00A818A9"/>
    <w:rsid w:val="00A845FE"/>
    <w:rsid w:val="00A9093B"/>
    <w:rsid w:val="00A91C31"/>
    <w:rsid w:val="00A930AA"/>
    <w:rsid w:val="00A94A1B"/>
    <w:rsid w:val="00AA06BE"/>
    <w:rsid w:val="00AA4394"/>
    <w:rsid w:val="00AA47D9"/>
    <w:rsid w:val="00AA6D79"/>
    <w:rsid w:val="00AC1443"/>
    <w:rsid w:val="00AC3224"/>
    <w:rsid w:val="00AC49D1"/>
    <w:rsid w:val="00AD66C4"/>
    <w:rsid w:val="00AE0FDD"/>
    <w:rsid w:val="00AE1D84"/>
    <w:rsid w:val="00AE7B53"/>
    <w:rsid w:val="00AF0B41"/>
    <w:rsid w:val="00AF7827"/>
    <w:rsid w:val="00B05FDE"/>
    <w:rsid w:val="00B1022D"/>
    <w:rsid w:val="00B27166"/>
    <w:rsid w:val="00B31B71"/>
    <w:rsid w:val="00B33DD9"/>
    <w:rsid w:val="00B34452"/>
    <w:rsid w:val="00B36679"/>
    <w:rsid w:val="00B36F4C"/>
    <w:rsid w:val="00B37710"/>
    <w:rsid w:val="00B463E3"/>
    <w:rsid w:val="00B46759"/>
    <w:rsid w:val="00B46A93"/>
    <w:rsid w:val="00B47E6A"/>
    <w:rsid w:val="00B572B3"/>
    <w:rsid w:val="00B725BB"/>
    <w:rsid w:val="00B745CF"/>
    <w:rsid w:val="00B753F0"/>
    <w:rsid w:val="00B7678B"/>
    <w:rsid w:val="00B81136"/>
    <w:rsid w:val="00B83CAD"/>
    <w:rsid w:val="00B94C99"/>
    <w:rsid w:val="00BA43E4"/>
    <w:rsid w:val="00BA592C"/>
    <w:rsid w:val="00BA654D"/>
    <w:rsid w:val="00BA67A8"/>
    <w:rsid w:val="00BA7625"/>
    <w:rsid w:val="00BB0F40"/>
    <w:rsid w:val="00BB28DB"/>
    <w:rsid w:val="00BB2FFA"/>
    <w:rsid w:val="00BB6E66"/>
    <w:rsid w:val="00BD4969"/>
    <w:rsid w:val="00BF12D3"/>
    <w:rsid w:val="00BF6BF7"/>
    <w:rsid w:val="00C0482D"/>
    <w:rsid w:val="00C22CBD"/>
    <w:rsid w:val="00C24C62"/>
    <w:rsid w:val="00C26540"/>
    <w:rsid w:val="00C272D1"/>
    <w:rsid w:val="00C3247D"/>
    <w:rsid w:val="00C32B3C"/>
    <w:rsid w:val="00C34564"/>
    <w:rsid w:val="00C345C1"/>
    <w:rsid w:val="00C36F4F"/>
    <w:rsid w:val="00C40AF3"/>
    <w:rsid w:val="00C41F71"/>
    <w:rsid w:val="00C53473"/>
    <w:rsid w:val="00C6752F"/>
    <w:rsid w:val="00C84D07"/>
    <w:rsid w:val="00C92F52"/>
    <w:rsid w:val="00CA380D"/>
    <w:rsid w:val="00CA4C75"/>
    <w:rsid w:val="00CB658C"/>
    <w:rsid w:val="00CB7F72"/>
    <w:rsid w:val="00CD06E8"/>
    <w:rsid w:val="00CD28DD"/>
    <w:rsid w:val="00CE55AD"/>
    <w:rsid w:val="00CF3AA1"/>
    <w:rsid w:val="00CF4C8D"/>
    <w:rsid w:val="00CF7FF2"/>
    <w:rsid w:val="00D06A48"/>
    <w:rsid w:val="00D236F7"/>
    <w:rsid w:val="00D27D83"/>
    <w:rsid w:val="00DA2DCA"/>
    <w:rsid w:val="00DB13A4"/>
    <w:rsid w:val="00DB155D"/>
    <w:rsid w:val="00DC181C"/>
    <w:rsid w:val="00DD5841"/>
    <w:rsid w:val="00DE07F8"/>
    <w:rsid w:val="00DE31C2"/>
    <w:rsid w:val="00DE44E0"/>
    <w:rsid w:val="00DE6E48"/>
    <w:rsid w:val="00DF22D4"/>
    <w:rsid w:val="00DF25F3"/>
    <w:rsid w:val="00DF48E2"/>
    <w:rsid w:val="00E0435B"/>
    <w:rsid w:val="00E0455A"/>
    <w:rsid w:val="00E20CC9"/>
    <w:rsid w:val="00E2339E"/>
    <w:rsid w:val="00E3173E"/>
    <w:rsid w:val="00E34C89"/>
    <w:rsid w:val="00E34E9C"/>
    <w:rsid w:val="00E51166"/>
    <w:rsid w:val="00E51B00"/>
    <w:rsid w:val="00E55A97"/>
    <w:rsid w:val="00E815C4"/>
    <w:rsid w:val="00E85825"/>
    <w:rsid w:val="00E91FAD"/>
    <w:rsid w:val="00E92AB2"/>
    <w:rsid w:val="00EA12A7"/>
    <w:rsid w:val="00EA48E5"/>
    <w:rsid w:val="00EA535B"/>
    <w:rsid w:val="00EA6AC0"/>
    <w:rsid w:val="00EB4160"/>
    <w:rsid w:val="00EC66D5"/>
    <w:rsid w:val="00ED113E"/>
    <w:rsid w:val="00EE5C1A"/>
    <w:rsid w:val="00EF3EFC"/>
    <w:rsid w:val="00EF5E40"/>
    <w:rsid w:val="00F0095E"/>
    <w:rsid w:val="00F02735"/>
    <w:rsid w:val="00F058CE"/>
    <w:rsid w:val="00F11CF5"/>
    <w:rsid w:val="00F15287"/>
    <w:rsid w:val="00F167F0"/>
    <w:rsid w:val="00F26A64"/>
    <w:rsid w:val="00F3114D"/>
    <w:rsid w:val="00F33F54"/>
    <w:rsid w:val="00F42D12"/>
    <w:rsid w:val="00F53A9C"/>
    <w:rsid w:val="00F55227"/>
    <w:rsid w:val="00F564A9"/>
    <w:rsid w:val="00F5771B"/>
    <w:rsid w:val="00F6038C"/>
    <w:rsid w:val="00F71CD9"/>
    <w:rsid w:val="00F74F62"/>
    <w:rsid w:val="00F90E34"/>
    <w:rsid w:val="00F91EB4"/>
    <w:rsid w:val="00FA7740"/>
    <w:rsid w:val="00FB3E41"/>
    <w:rsid w:val="00FB7CEF"/>
    <w:rsid w:val="00FC7258"/>
    <w:rsid w:val="00FE1B6A"/>
    <w:rsid w:val="00FE3D85"/>
    <w:rsid w:val="00FE7F0F"/>
    <w:rsid w:val="00FF0259"/>
    <w:rsid w:val="00FF0B1F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C"/>
    <w:pPr>
      <w:ind w:left="720"/>
      <w:contextualSpacing/>
    </w:pPr>
  </w:style>
  <w:style w:type="paragraph" w:customStyle="1" w:styleId="Default">
    <w:name w:val="Default"/>
    <w:rsid w:val="00F3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A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995"/>
  </w:style>
  <w:style w:type="paragraph" w:styleId="a7">
    <w:name w:val="footer"/>
    <w:basedOn w:val="a"/>
    <w:link w:val="a8"/>
    <w:uiPriority w:val="99"/>
    <w:unhideWhenUsed/>
    <w:rsid w:val="0052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995"/>
  </w:style>
  <w:style w:type="paragraph" w:styleId="a9">
    <w:name w:val="No Spacing"/>
    <w:uiPriority w:val="1"/>
    <w:qFormat/>
    <w:rsid w:val="00780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C"/>
    <w:pPr>
      <w:ind w:left="720"/>
      <w:contextualSpacing/>
    </w:pPr>
  </w:style>
  <w:style w:type="paragraph" w:customStyle="1" w:styleId="Default">
    <w:name w:val="Default"/>
    <w:rsid w:val="00F3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A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995"/>
  </w:style>
  <w:style w:type="paragraph" w:styleId="a7">
    <w:name w:val="footer"/>
    <w:basedOn w:val="a"/>
    <w:link w:val="a8"/>
    <w:uiPriority w:val="99"/>
    <w:unhideWhenUsed/>
    <w:rsid w:val="0052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3588-1836-4504-8FAE-E5E8280B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С.Г.</dc:creator>
  <cp:lastModifiedBy>filonenko</cp:lastModifiedBy>
  <cp:revision>59</cp:revision>
  <cp:lastPrinted>2021-10-08T09:22:00Z</cp:lastPrinted>
  <dcterms:created xsi:type="dcterms:W3CDTF">2021-10-07T05:17:00Z</dcterms:created>
  <dcterms:modified xsi:type="dcterms:W3CDTF">2021-10-12T06:46:00Z</dcterms:modified>
</cp:coreProperties>
</file>