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0D5524" w:rsidRPr="000D5524" w:rsidTr="003B289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Председатель комитета 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культуре и спорту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 Т.Л. </w:t>
            </w:r>
            <w:proofErr w:type="spellStart"/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Хазиахметова</w:t>
            </w:r>
            <w:proofErr w:type="spellEnd"/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«__»_____________2018 г.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МК</w:t>
            </w: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Березовская межпоселенческая центральная районная библиотека</w:t>
            </w: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Есетова</w:t>
            </w:r>
            <w:proofErr w:type="spellEnd"/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5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«__»___________2018 г.</w:t>
            </w:r>
          </w:p>
          <w:p w:rsidR="000D5524" w:rsidRPr="000D5524" w:rsidRDefault="000D5524" w:rsidP="000D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D5524" w:rsidRDefault="000D5524" w:rsidP="005133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524" w:rsidRDefault="000D5524" w:rsidP="005133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324" w:rsidRPr="00513324" w:rsidRDefault="00513324" w:rsidP="005133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32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513324" w:rsidRPr="00513324" w:rsidRDefault="00513324" w:rsidP="00513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324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создание </w:t>
      </w:r>
      <w:r>
        <w:rPr>
          <w:rFonts w:ascii="Times New Roman" w:eastAsia="Calibri" w:hAnsi="Times New Roman" w:cs="Times New Roman"/>
          <w:sz w:val="28"/>
          <w:szCs w:val="28"/>
        </w:rPr>
        <w:t>стихотворения</w:t>
      </w:r>
      <w:r w:rsidRPr="0051332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51332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13324">
        <w:rPr>
          <w:rFonts w:ascii="Times New Roman" w:eastAsia="Calibri" w:hAnsi="Times New Roman" w:cs="Times New Roman"/>
          <w:sz w:val="28"/>
          <w:szCs w:val="28"/>
        </w:rPr>
        <w:t xml:space="preserve">. Березово, посвященного 425-й годовщины со дня образования </w:t>
      </w:r>
      <w:proofErr w:type="spellStart"/>
      <w:r w:rsidRPr="0051332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13324">
        <w:rPr>
          <w:rFonts w:ascii="Times New Roman" w:eastAsia="Calibri" w:hAnsi="Times New Roman" w:cs="Times New Roman"/>
          <w:sz w:val="28"/>
          <w:szCs w:val="28"/>
        </w:rPr>
        <w:t>. Березово,</w:t>
      </w:r>
    </w:p>
    <w:p w:rsidR="00513324" w:rsidRPr="00513324" w:rsidRDefault="00513324" w:rsidP="00513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324">
        <w:rPr>
          <w:rFonts w:ascii="Times New Roman" w:eastAsia="Calibri" w:hAnsi="Times New Roman" w:cs="Times New Roman"/>
          <w:sz w:val="28"/>
          <w:szCs w:val="28"/>
        </w:rPr>
        <w:t xml:space="preserve"> 65-й годовщины со дня открытия Березовского газа</w:t>
      </w:r>
    </w:p>
    <w:p w:rsidR="00513324" w:rsidRPr="00513324" w:rsidRDefault="00513324" w:rsidP="00513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324" w:rsidRPr="00513324" w:rsidRDefault="00513324" w:rsidP="00513324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324">
        <w:rPr>
          <w:rFonts w:ascii="Times New Roman" w:eastAsia="Calibri" w:hAnsi="Times New Roman" w:cs="Times New Roman"/>
          <w:b/>
          <w:sz w:val="28"/>
          <w:szCs w:val="28"/>
        </w:rPr>
        <w:t>Общее положение</w:t>
      </w:r>
    </w:p>
    <w:p w:rsidR="00513324" w:rsidRPr="00513324" w:rsidRDefault="00513324" w:rsidP="0051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6DE7">
        <w:rPr>
          <w:rFonts w:ascii="Times New Roman" w:hAnsi="Times New Roman" w:cs="Times New Roman"/>
          <w:sz w:val="28"/>
          <w:szCs w:val="28"/>
        </w:rPr>
        <w:t xml:space="preserve"> </w:t>
      </w:r>
      <w:r w:rsidRPr="00513324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создание стихотворения о </w:t>
      </w:r>
      <w:proofErr w:type="spellStart"/>
      <w:r w:rsidRPr="005133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13324">
        <w:rPr>
          <w:rFonts w:ascii="Times New Roman" w:hAnsi="Times New Roman" w:cs="Times New Roman"/>
          <w:sz w:val="28"/>
          <w:szCs w:val="28"/>
        </w:rPr>
        <w:t xml:space="preserve">. Березово (далее – Конкурс), посвященного 425-й годовщины со дня образования </w:t>
      </w:r>
      <w:proofErr w:type="spellStart"/>
      <w:r w:rsidRPr="005133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13324">
        <w:rPr>
          <w:rFonts w:ascii="Times New Roman" w:hAnsi="Times New Roman" w:cs="Times New Roman"/>
          <w:sz w:val="28"/>
          <w:szCs w:val="28"/>
        </w:rPr>
        <w:t>. Березово,  65-й годовщины со дня открытия Березовского газа (далее – Положение), устанавливае</w:t>
      </w:r>
      <w:r w:rsidR="003927DA">
        <w:rPr>
          <w:rFonts w:ascii="Times New Roman" w:hAnsi="Times New Roman" w:cs="Times New Roman"/>
          <w:sz w:val="28"/>
          <w:szCs w:val="28"/>
        </w:rPr>
        <w:t>т порядок и условия проведения К</w:t>
      </w:r>
      <w:r w:rsidRPr="00513324">
        <w:rPr>
          <w:rFonts w:ascii="Times New Roman" w:hAnsi="Times New Roman" w:cs="Times New Roman"/>
          <w:sz w:val="28"/>
          <w:szCs w:val="28"/>
        </w:rPr>
        <w:t xml:space="preserve">онкурса.  </w:t>
      </w:r>
    </w:p>
    <w:p w:rsidR="00513324" w:rsidRPr="00513324" w:rsidRDefault="00513324" w:rsidP="005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Учредителями</w:t>
      </w:r>
      <w:r w:rsidR="0028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организаторами</w:t>
      </w:r>
      <w:r w:rsidRPr="005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13324" w:rsidRPr="00513324" w:rsidRDefault="00513324" w:rsidP="005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Березовского района;</w:t>
      </w:r>
    </w:p>
    <w:p w:rsidR="00513324" w:rsidRDefault="00513324" w:rsidP="005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культуре и спорту ад</w:t>
      </w:r>
      <w:r w:rsidR="000D5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Березовского района;</w:t>
      </w:r>
    </w:p>
    <w:p w:rsidR="000D5524" w:rsidRDefault="000D5524" w:rsidP="005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«Березовская межпоселенческая центральная районная библиотека».</w:t>
      </w:r>
    </w:p>
    <w:p w:rsidR="00513324" w:rsidRDefault="00513324" w:rsidP="005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324" w:rsidRPr="00513324" w:rsidRDefault="00513324" w:rsidP="0051332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513324" w:rsidRPr="00513324" w:rsidRDefault="00513324" w:rsidP="00741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324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проводится с целью создания условия для выявления одаренных поэтов, раскрытия творческого потенциала </w:t>
      </w:r>
      <w:r w:rsidR="000D5524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5133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324" w:rsidRPr="00513324" w:rsidRDefault="00513324" w:rsidP="00741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324">
        <w:rPr>
          <w:rFonts w:ascii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513324" w:rsidRPr="00513324" w:rsidRDefault="00741624" w:rsidP="0074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324" w:rsidRPr="00513324">
        <w:rPr>
          <w:rFonts w:ascii="Times New Roman" w:hAnsi="Times New Roman" w:cs="Times New Roman"/>
          <w:sz w:val="28"/>
          <w:szCs w:val="28"/>
          <w:lang w:eastAsia="ru-RU"/>
        </w:rPr>
        <w:t>популяризация поэтического творчества;</w:t>
      </w:r>
    </w:p>
    <w:p w:rsidR="00513324" w:rsidRPr="00513324" w:rsidRDefault="00741624" w:rsidP="0074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324" w:rsidRPr="00513324">
        <w:rPr>
          <w:rFonts w:ascii="Times New Roman" w:hAnsi="Times New Roman" w:cs="Times New Roman"/>
          <w:sz w:val="28"/>
          <w:szCs w:val="28"/>
          <w:lang w:eastAsia="ru-RU"/>
        </w:rPr>
        <w:t>активизация населения к участию в общественной жизни района;</w:t>
      </w:r>
    </w:p>
    <w:p w:rsidR="00513324" w:rsidRPr="000876F3" w:rsidRDefault="00741624" w:rsidP="0074162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324" w:rsidRPr="00513324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патриотизма.</w:t>
      </w:r>
    </w:p>
    <w:p w:rsidR="000876F3" w:rsidRDefault="000876F3" w:rsidP="000876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6F3" w:rsidRDefault="000876F3" w:rsidP="000876F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К</w:t>
      </w:r>
      <w:r w:rsidRPr="0008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876F3" w:rsidRPr="000876F3" w:rsidRDefault="000876F3" w:rsidP="000876F3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6F3" w:rsidRDefault="00A23B7C" w:rsidP="00A23B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876F3"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авторы, представляющие собственные стихотворения в соответствии с конкурсной</w:t>
      </w:r>
      <w:r w:rsid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тематикой (далее — Участники).</w:t>
      </w:r>
    </w:p>
    <w:p w:rsidR="00A23B7C" w:rsidRPr="00A23B7C" w:rsidRDefault="00A23B7C" w:rsidP="00A23B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23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Березово в работе - непременное условие конкурсного участия.</w:t>
      </w:r>
    </w:p>
    <w:p w:rsidR="000876F3" w:rsidRPr="000876F3" w:rsidRDefault="000876F3" w:rsidP="000876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допускаются все желающие. Количество участников </w:t>
      </w:r>
      <w:r w:rsidR="0074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авторов не ограничивается.</w:t>
      </w:r>
    </w:p>
    <w:p w:rsidR="000876F3" w:rsidRPr="000876F3" w:rsidRDefault="000876F3" w:rsidP="000876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23B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участия:</w:t>
      </w:r>
    </w:p>
    <w:p w:rsidR="000876F3" w:rsidRDefault="000876F3" w:rsidP="000876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авторского материала</w:t>
      </w:r>
      <w:r w:rsidR="000D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F3" w:rsidRDefault="000876F3" w:rsidP="000876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F3" w:rsidRDefault="00156DE7" w:rsidP="00156DE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 w:rsidR="0006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</w:t>
      </w:r>
    </w:p>
    <w:p w:rsidR="00283232" w:rsidRDefault="00283232" w:rsidP="00283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036" w:rsidRPr="00743036" w:rsidRDefault="00743036" w:rsidP="00743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и конкурсный материал принимаются с 13 июня 2018 – 13 августа 2018 включительно на адрес электронной почты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hyperlink r:id="rId6" w:history="1">
        <w:r w:rsidRPr="006D29A5">
          <w:rPr>
            <w:rStyle w:val="a5"/>
            <w:rFonts w:ascii="Times New Roman" w:eastAsia="Calibri" w:hAnsi="Times New Roman" w:cs="Times New Roman"/>
            <w:sz w:val="28"/>
            <w:szCs w:val="28"/>
          </w:rPr>
          <w:t>lib-berezovo@yandex.ru</w:t>
        </w:r>
      </w:hyperlink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3036" w:rsidRPr="00743036" w:rsidRDefault="00743036" w:rsidP="00743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>.2. Заседание членов жюри: с 14 августа 2018 – 18 августа 2018.</w:t>
      </w:r>
    </w:p>
    <w:p w:rsidR="00743036" w:rsidRPr="00743036" w:rsidRDefault="00743036" w:rsidP="00743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Награждение участников состоится во время праздничной программы 25.08.2018 года на центральной площади </w:t>
      </w:r>
      <w:proofErr w:type="spellStart"/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743036">
        <w:rPr>
          <w:rFonts w:ascii="Times New Roman" w:eastAsia="Calibri" w:hAnsi="Times New Roman" w:cs="Times New Roman"/>
          <w:sz w:val="28"/>
          <w:szCs w:val="28"/>
          <w:lang w:eastAsia="ru-RU"/>
        </w:rPr>
        <w:t>. Березово.</w:t>
      </w:r>
    </w:p>
    <w:p w:rsidR="00283232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56DE7" w:rsidRPr="000660F5">
        <w:rPr>
          <w:rFonts w:ascii="Times New Roman" w:hAnsi="Times New Roman" w:cs="Times New Roman"/>
          <w:sz w:val="28"/>
          <w:szCs w:val="28"/>
        </w:rPr>
        <w:t>.</w:t>
      </w:r>
      <w:r w:rsidR="00283232" w:rsidRPr="000660F5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A707B7">
        <w:rPr>
          <w:rFonts w:ascii="Times New Roman" w:hAnsi="Times New Roman" w:cs="Times New Roman"/>
          <w:sz w:val="28"/>
          <w:szCs w:val="28"/>
        </w:rPr>
        <w:t>Конкурса предоставляют следующие</w:t>
      </w:r>
      <w:r w:rsidR="00283232" w:rsidRPr="000660F5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283232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заявка по форме (приложение 1);</w:t>
      </w:r>
    </w:p>
    <w:p w:rsidR="00283232" w:rsidRPr="000660F5" w:rsidRDefault="00B7228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литературный текст.</w:t>
      </w:r>
    </w:p>
    <w:p w:rsidR="00283232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83232" w:rsidRPr="000660F5">
        <w:rPr>
          <w:rFonts w:ascii="Times New Roman" w:hAnsi="Times New Roman" w:cs="Times New Roman"/>
          <w:sz w:val="28"/>
          <w:szCs w:val="28"/>
        </w:rPr>
        <w:t>. Литературный текст должен отвечать следующим требованиям:</w:t>
      </w:r>
    </w:p>
    <w:p w:rsidR="00283232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283232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отражение истории поселения и района, его индивидуальности, красоты исторических и памятных мест, природы, основных черт, присущих жителям;</w:t>
      </w:r>
    </w:p>
    <w:p w:rsidR="00283232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идейно-патриотический характер;</w:t>
      </w:r>
    </w:p>
    <w:p w:rsidR="00283232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соответствие правилам и традициям русской словесности;</w:t>
      </w:r>
    </w:p>
    <w:p w:rsidR="00156DE7" w:rsidRPr="000660F5" w:rsidRDefault="00283232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- быть доступным для понимания людям любого возраста.</w:t>
      </w:r>
    </w:p>
    <w:p w:rsidR="00283232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283232" w:rsidRPr="000660F5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имеют право не допускать материалы, имеющие низкий художественный уровень и нарушающие авторские права.</w:t>
      </w:r>
    </w:p>
    <w:p w:rsidR="00283232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283232" w:rsidRPr="000660F5">
        <w:rPr>
          <w:rFonts w:ascii="Times New Roman" w:hAnsi="Times New Roman" w:cs="Times New Roman"/>
          <w:sz w:val="28"/>
          <w:szCs w:val="28"/>
          <w:lang w:eastAsia="ru-RU"/>
        </w:rPr>
        <w:t>. Участие в Конкурсе обозначает автоматическое согласие авторов на дальнейшее возможное использование их творческих работ и произведений с указанием авторов на безгонорарной основе при организации районных и поселковых социально значимых мероприятий.</w:t>
      </w:r>
      <w:r w:rsidR="00BC0317" w:rsidRPr="00066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0317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BC0317" w:rsidRPr="000660F5">
        <w:rPr>
          <w:rFonts w:ascii="Times New Roman" w:hAnsi="Times New Roman" w:cs="Times New Roman"/>
          <w:sz w:val="28"/>
          <w:szCs w:val="28"/>
          <w:lang w:eastAsia="ru-RU"/>
        </w:rPr>
        <w:t>. Материалы, представленные на рассмотрение для участия в Конкурсе, не рецензируются</w:t>
      </w:r>
      <w:r w:rsidR="00A707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0317" w:rsidRPr="000660F5">
        <w:rPr>
          <w:rFonts w:ascii="Times New Roman" w:hAnsi="Times New Roman" w:cs="Times New Roman"/>
          <w:sz w:val="28"/>
          <w:szCs w:val="28"/>
          <w:lang w:eastAsia="ru-RU"/>
        </w:rPr>
        <w:t xml:space="preserve"> не корректируются</w:t>
      </w:r>
      <w:r w:rsidR="00A707B7">
        <w:rPr>
          <w:rFonts w:ascii="Times New Roman" w:hAnsi="Times New Roman" w:cs="Times New Roman"/>
          <w:sz w:val="28"/>
          <w:szCs w:val="28"/>
          <w:lang w:eastAsia="ru-RU"/>
        </w:rPr>
        <w:t xml:space="preserve"> и не возвращается участникам</w:t>
      </w:r>
      <w:r w:rsidR="00BC0317" w:rsidRPr="00066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317" w:rsidRPr="000660F5" w:rsidRDefault="00743036" w:rsidP="000660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BC0317" w:rsidRPr="000660F5">
        <w:rPr>
          <w:rFonts w:ascii="Times New Roman" w:hAnsi="Times New Roman" w:cs="Times New Roman"/>
          <w:sz w:val="28"/>
          <w:szCs w:val="28"/>
          <w:lang w:eastAsia="ru-RU"/>
        </w:rPr>
        <w:t>. Состав Жюри  формируется Оргкомитетом  Конкурса.</w:t>
      </w:r>
    </w:p>
    <w:p w:rsidR="00BC0317" w:rsidRDefault="00BC0317" w:rsidP="00BC03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B1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3B152A" w:rsidRPr="003B152A" w:rsidRDefault="003B152A" w:rsidP="003B152A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Конкурса  присуждаются звания лауреатов Конкурса, денежные премии:</w:t>
      </w: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III степени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не занявшие призовые места, награждаются грамотами за участие.</w:t>
      </w: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3B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 жюри в праве учредить собственные формы награждения и поощрения конкурсантов.</w:t>
      </w:r>
    </w:p>
    <w:p w:rsidR="00544407" w:rsidRDefault="00544407" w:rsidP="003B152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lastRenderedPageBreak/>
        <w:t xml:space="preserve"> </w:t>
      </w:r>
    </w:p>
    <w:p w:rsidR="003B152A" w:rsidRPr="003B152A" w:rsidRDefault="003B152A" w:rsidP="003B152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3B152A">
        <w:rPr>
          <w:rFonts w:ascii="Times New Roman" w:eastAsia="Calibri" w:hAnsi="Times New Roman" w:cs="Times New Roman"/>
          <w:lang w:eastAsia="ru-RU"/>
        </w:rPr>
        <w:t>Приложение № 1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 конкурса на создание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стихотворения</w:t>
      </w: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Березово, посвященного 425-й годовщины со дня образования </w:t>
      </w:r>
      <w:proofErr w:type="spellStart"/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. Березово,</w:t>
      </w:r>
    </w:p>
    <w:p w:rsidR="003B152A" w:rsidRPr="003B152A" w:rsidRDefault="003B152A" w:rsidP="003B15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65-й годовщины со дня открытия Березовского газа</w:t>
      </w:r>
    </w:p>
    <w:p w:rsidR="003B152A" w:rsidRPr="003B152A" w:rsidRDefault="003B152A" w:rsidP="003B152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Ф.И.О. участника ____________________________________________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</w:rPr>
        <w:t>Число, месяц и год  рождения участника</w:t>
      </w: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 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Город (село) _________________________________________________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произведения   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3B152A" w:rsidRPr="003B152A" w:rsidRDefault="003B152A" w:rsidP="003B15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2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  _________________________________________</w:t>
      </w: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Pr="003B152A" w:rsidRDefault="003B152A" w:rsidP="003B1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2A" w:rsidRPr="00513324" w:rsidRDefault="003B152A" w:rsidP="00BC03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52A" w:rsidRPr="005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DEF"/>
    <w:multiLevelType w:val="hybridMultilevel"/>
    <w:tmpl w:val="0E54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3735"/>
    <w:multiLevelType w:val="multilevel"/>
    <w:tmpl w:val="5A4C6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A"/>
    <w:rsid w:val="000660F5"/>
    <w:rsid w:val="000876F3"/>
    <w:rsid w:val="000D5524"/>
    <w:rsid w:val="00156DE7"/>
    <w:rsid w:val="00283232"/>
    <w:rsid w:val="002E4AEF"/>
    <w:rsid w:val="003927DA"/>
    <w:rsid w:val="003B152A"/>
    <w:rsid w:val="004704DA"/>
    <w:rsid w:val="00513324"/>
    <w:rsid w:val="00544407"/>
    <w:rsid w:val="00741624"/>
    <w:rsid w:val="00743036"/>
    <w:rsid w:val="0075273E"/>
    <w:rsid w:val="00A23B7C"/>
    <w:rsid w:val="00A707B7"/>
    <w:rsid w:val="00B72282"/>
    <w:rsid w:val="00BC0317"/>
    <w:rsid w:val="00E94ABD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berez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2018-05-25T07:08:00Z</dcterms:created>
  <dcterms:modified xsi:type="dcterms:W3CDTF">2018-06-06T05:24:00Z</dcterms:modified>
</cp:coreProperties>
</file>