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9" w:rsidRPr="00CB2489" w:rsidRDefault="00CB2489" w:rsidP="005211D0">
      <w:pPr>
        <w:pStyle w:val="3"/>
        <w:spacing w:line="240" w:lineRule="auto"/>
        <w:jc w:val="center"/>
        <w:rPr>
          <w:rFonts w:ascii="Arial Black" w:eastAsia="Times New Roman" w:hAnsi="Arial Black" w:cs="Times New Roman"/>
          <w:color w:val="FF0000"/>
          <w:sz w:val="28"/>
          <w:szCs w:val="28"/>
        </w:rPr>
      </w:pPr>
      <w:bookmarkStart w:id="0" w:name="_GoBack"/>
      <w:bookmarkEnd w:id="0"/>
      <w:r w:rsidRPr="00CB2489">
        <w:rPr>
          <w:rFonts w:ascii="Arial Black" w:eastAsia="Times New Roman" w:hAnsi="Arial Black" w:cs="Times New Roman"/>
          <w:color w:val="FF0000"/>
          <w:sz w:val="28"/>
          <w:szCs w:val="28"/>
        </w:rPr>
        <w:t>ПРОФИЛАКТИКА ДЕТСКОГО ТРАВМАТИЗМА</w:t>
      </w:r>
    </w:p>
    <w:p w:rsidR="00CB2489" w:rsidRDefault="00CB2489" w:rsidP="005211D0">
      <w:pPr>
        <w:shd w:val="clear" w:color="auto" w:fill="FFFFFF"/>
        <w:spacing w:after="149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Более 3 млн. детских травм регистрируют ежегодно медицинские учреждения России. Таким образом, в больницы в связи с травмами обращается каждый восьмой </w:t>
      </w:r>
      <w:proofErr w:type="spellStart"/>
      <w:r w:rsidRPr="00D1199E">
        <w:rPr>
          <w:rFonts w:ascii="Arial" w:eastAsia="Times New Roman" w:hAnsi="Arial" w:cs="Arial"/>
          <w:color w:val="000000"/>
          <w:sz w:val="27"/>
          <w:szCs w:val="27"/>
        </w:rPr>
        <w:t>ребенок</w:t>
      </w:r>
      <w:proofErr w:type="spellEnd"/>
      <w:r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 в возрасте до 18 лет.</w:t>
      </w:r>
    </w:p>
    <w:p w:rsidR="00CB2489" w:rsidRDefault="00CB2489" w:rsidP="005211D0">
      <w:pPr>
        <w:shd w:val="clear" w:color="auto" w:fill="FFFFFF"/>
        <w:spacing w:after="149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Взрослые, и в первую очередь родители, могут предотвратить получение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ребенком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травмы, которая может нанести </w:t>
      </w:r>
      <w:r w:rsidR="00A40BF0">
        <w:rPr>
          <w:rFonts w:ascii="Arial" w:eastAsia="Times New Roman" w:hAnsi="Arial" w:cs="Arial"/>
          <w:color w:val="000000"/>
          <w:sz w:val="27"/>
          <w:szCs w:val="27"/>
        </w:rPr>
        <w:t>вред его здоровью или жизни при условии соблюдения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правил безопасности и обучения этим правилам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ребенка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CB2489" w:rsidRDefault="00CB2489" w:rsidP="005211D0">
      <w:pPr>
        <w:shd w:val="clear" w:color="auto" w:fill="FFFFFF"/>
        <w:spacing w:after="149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Основные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распространенные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травмы </w:t>
      </w:r>
      <w:r w:rsidR="00A40BF0">
        <w:rPr>
          <w:rFonts w:ascii="Arial" w:eastAsia="Times New Roman" w:hAnsi="Arial" w:cs="Arial"/>
          <w:color w:val="000000"/>
          <w:sz w:val="27"/>
          <w:szCs w:val="27"/>
        </w:rPr>
        <w:t>-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это ожоги, падение с высоты, утопление, отравление, удушье, поражение электрическим током, дорожно-транспортные происшествия.</w:t>
      </w:r>
    </w:p>
    <w:p w:rsidR="00CB2489" w:rsidRDefault="00CB2489" w:rsidP="005211D0">
      <w:pPr>
        <w:shd w:val="clear" w:color="auto" w:fill="FFFFFF"/>
        <w:spacing w:after="149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Для предупреждения </w:t>
      </w:r>
      <w:r w:rsidRPr="00CB2489">
        <w:rPr>
          <w:rFonts w:ascii="Arial" w:eastAsia="Times New Roman" w:hAnsi="Arial" w:cs="Arial"/>
          <w:color w:val="FF0000"/>
          <w:sz w:val="27"/>
          <w:szCs w:val="27"/>
        </w:rPr>
        <w:t>ожогов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необходимо:</w:t>
      </w:r>
    </w:p>
    <w:p w:rsidR="00CB2489" w:rsidRPr="00D1199E" w:rsidRDefault="00CB2489" w:rsidP="005211D0">
      <w:pPr>
        <w:shd w:val="clear" w:color="auto" w:fill="FFFFFF"/>
        <w:spacing w:after="149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3402877" cy="2112579"/>
            <wp:effectExtent l="19050" t="0" r="7073" b="0"/>
            <wp:docPr id="10" name="Рисунок 4" descr="Техника безопасности с огнем для детей - Всё о пожар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хника безопасности с огнем для детей - Всё о пожар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211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489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2461391" cy="2207172"/>
            <wp:effectExtent l="19050" t="0" r="0" b="0"/>
            <wp:docPr id="2" name="Рисунок 1" descr="Не играй с огнем (спичками, свечками, зажигалками) — скачать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играй с огнем (спичками, свечками, зажигалками) — скачать и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796" cy="221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489">
        <w:t xml:space="preserve"> </w:t>
      </w:r>
    </w:p>
    <w:p w:rsidR="00CB2489" w:rsidRDefault="00CB2489" w:rsidP="005211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держите детей подальше </w:t>
      </w:r>
      <w:r w:rsidRPr="00CB2489">
        <w:rPr>
          <w:rFonts w:ascii="Arial" w:eastAsia="Times New Roman" w:hAnsi="Arial" w:cs="Arial"/>
          <w:color w:val="000000"/>
          <w:sz w:val="27"/>
          <w:szCs w:val="27"/>
        </w:rPr>
        <w:t xml:space="preserve">от горячей плиты, пищи и утюга; </w:t>
      </w:r>
      <w:r w:rsidRPr="00D1199E">
        <w:rPr>
          <w:rFonts w:ascii="Arial" w:eastAsia="Times New Roman" w:hAnsi="Arial" w:cs="Arial"/>
          <w:color w:val="000000"/>
          <w:sz w:val="27"/>
          <w:szCs w:val="27"/>
        </w:rPr>
        <w:t>устанавливайте на плиты кастрюли и сковородки ручками вовнутрь</w:t>
      </w:r>
      <w:r w:rsidRPr="00CB2489">
        <w:rPr>
          <w:rFonts w:ascii="Arial" w:eastAsia="Times New Roman" w:hAnsi="Arial" w:cs="Arial"/>
          <w:color w:val="000000"/>
          <w:sz w:val="27"/>
          <w:szCs w:val="27"/>
        </w:rPr>
        <w:t xml:space="preserve"> плиты так, чтобы </w:t>
      </w:r>
      <w:r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дети не </w:t>
      </w:r>
      <w:proofErr w:type="gramStart"/>
      <w:r w:rsidRPr="00D1199E">
        <w:rPr>
          <w:rFonts w:ascii="Arial" w:eastAsia="Times New Roman" w:hAnsi="Arial" w:cs="Arial"/>
          <w:color w:val="000000"/>
          <w:sz w:val="27"/>
          <w:szCs w:val="27"/>
        </w:rPr>
        <w:t>могли опрокинуть на себя горячую пишу</w:t>
      </w:r>
      <w:proofErr w:type="gramEnd"/>
      <w:r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</w:p>
    <w:p w:rsidR="00CB2489" w:rsidRPr="00D1199E" w:rsidRDefault="00CB2489" w:rsidP="005211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4"/>
        <w:rPr>
          <w:rFonts w:ascii="Arial" w:eastAsia="Times New Roman" w:hAnsi="Arial" w:cs="Arial"/>
          <w:color w:val="000000"/>
          <w:sz w:val="27"/>
          <w:szCs w:val="27"/>
        </w:rPr>
      </w:pPr>
      <w:r w:rsidRPr="00D1199E">
        <w:rPr>
          <w:rFonts w:ascii="Arial" w:eastAsia="Times New Roman" w:hAnsi="Arial" w:cs="Arial"/>
          <w:color w:val="000000"/>
          <w:sz w:val="27"/>
          <w:szCs w:val="27"/>
        </w:rPr>
        <w:t>держите детей подальше от открытого огня, пламени свечи, костров, взрывов петард;</w:t>
      </w:r>
    </w:p>
    <w:p w:rsidR="00CB2489" w:rsidRPr="00D1199E" w:rsidRDefault="00CB2489" w:rsidP="005211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99E">
        <w:rPr>
          <w:rFonts w:ascii="Arial" w:eastAsia="Times New Roman" w:hAnsi="Arial" w:cs="Arial"/>
          <w:color w:val="000000"/>
          <w:sz w:val="27"/>
          <w:szCs w:val="27"/>
        </w:rPr>
        <w:t>убирайте в абсолю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тно недоступные для детей места </w:t>
      </w:r>
      <w:r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легковоспламеняющиеся жидкости, а также спички, свечи, зажигалки, бенгальские огни, петарды; возможны ожоги во время купания </w:t>
      </w:r>
      <w:proofErr w:type="spellStart"/>
      <w:r w:rsidRPr="00D1199E">
        <w:rPr>
          <w:rFonts w:ascii="Arial" w:eastAsia="Times New Roman" w:hAnsi="Arial" w:cs="Arial"/>
          <w:color w:val="000000"/>
          <w:sz w:val="27"/>
          <w:szCs w:val="27"/>
        </w:rPr>
        <w:t>ребенка</w:t>
      </w:r>
      <w:proofErr w:type="spellEnd"/>
      <w:r w:rsidRPr="00D1199E">
        <w:rPr>
          <w:rFonts w:ascii="Arial" w:eastAsia="Times New Roman" w:hAnsi="Arial" w:cs="Arial"/>
          <w:color w:val="000000"/>
          <w:sz w:val="27"/>
          <w:szCs w:val="27"/>
        </w:rPr>
        <w:t>, когда его опускаю</w:t>
      </w:r>
      <w:r w:rsidR="00A40BF0">
        <w:rPr>
          <w:rFonts w:ascii="Arial" w:eastAsia="Times New Roman" w:hAnsi="Arial" w:cs="Arial"/>
          <w:color w:val="000000"/>
          <w:sz w:val="27"/>
          <w:szCs w:val="27"/>
        </w:rPr>
        <w:t>т в ванну или начинают мыть</w:t>
      </w:r>
      <w:r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 из крана, не проверив температуру воды; </w:t>
      </w:r>
    </w:p>
    <w:p w:rsidR="00CB2489" w:rsidRDefault="00CB2489" w:rsidP="005211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4"/>
        <w:rPr>
          <w:rFonts w:ascii="Arial" w:eastAsia="Times New Roman" w:hAnsi="Arial" w:cs="Arial"/>
          <w:color w:val="000000"/>
          <w:sz w:val="27"/>
          <w:szCs w:val="27"/>
        </w:rPr>
      </w:pPr>
      <w:r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оберегайте </w:t>
      </w:r>
      <w:proofErr w:type="spellStart"/>
      <w:r w:rsidRPr="00D1199E">
        <w:rPr>
          <w:rFonts w:ascii="Arial" w:eastAsia="Times New Roman" w:hAnsi="Arial" w:cs="Arial"/>
          <w:color w:val="000000"/>
          <w:sz w:val="27"/>
          <w:szCs w:val="27"/>
        </w:rPr>
        <w:t>ребенка</w:t>
      </w:r>
      <w:proofErr w:type="spellEnd"/>
      <w:r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 от солнечных ожогов, солнечного и теплового «удара»</w:t>
      </w:r>
      <w:r w:rsidR="005211D0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5211D0" w:rsidRDefault="005211D0" w:rsidP="005211D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Профилактика</w:t>
      </w:r>
      <w:r w:rsidRPr="005211D0">
        <w:rPr>
          <w:rFonts w:ascii="Arial" w:eastAsia="Times New Roman" w:hAnsi="Arial" w:cs="Arial"/>
          <w:b/>
          <w:bCs/>
          <w:color w:val="000000"/>
          <w:sz w:val="27"/>
        </w:rPr>
        <w:t xml:space="preserve"> </w:t>
      </w:r>
      <w:r w:rsidRPr="005211D0">
        <w:rPr>
          <w:rFonts w:ascii="Arial" w:eastAsia="Times New Roman" w:hAnsi="Arial" w:cs="Arial"/>
          <w:color w:val="FF0000"/>
          <w:sz w:val="27"/>
          <w:szCs w:val="27"/>
        </w:rPr>
        <w:t>падения с высоты</w:t>
      </w:r>
      <w:r>
        <w:rPr>
          <w:rFonts w:ascii="Arial" w:eastAsia="Times New Roman" w:hAnsi="Arial" w:cs="Arial"/>
          <w:color w:val="FF0000"/>
          <w:sz w:val="27"/>
          <w:szCs w:val="27"/>
        </w:rPr>
        <w:t xml:space="preserve">: </w:t>
      </w:r>
    </w:p>
    <w:p w:rsidR="005211D0" w:rsidRPr="005211D0" w:rsidRDefault="005211D0" w:rsidP="005211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8" w:lineRule="atLeast"/>
        <w:ind w:left="41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211D0">
        <w:rPr>
          <w:rFonts w:ascii="Arial" w:eastAsia="Times New Roman" w:hAnsi="Arial" w:cs="Arial"/>
          <w:sz w:val="27"/>
          <w:szCs w:val="27"/>
        </w:rPr>
        <w:t>н</w:t>
      </w:r>
      <w:r w:rsidR="00A40BF0">
        <w:rPr>
          <w:rFonts w:ascii="Arial" w:eastAsia="Times New Roman" w:hAnsi="Arial" w:cs="Arial"/>
          <w:color w:val="000000"/>
          <w:sz w:val="27"/>
          <w:szCs w:val="27"/>
        </w:rPr>
        <w:t>е разрешайте детям забираться</w:t>
      </w:r>
      <w:r w:rsidRPr="005211D0">
        <w:rPr>
          <w:rFonts w:ascii="Arial" w:eastAsia="Times New Roman" w:hAnsi="Arial" w:cs="Arial"/>
          <w:color w:val="000000"/>
          <w:sz w:val="27"/>
          <w:szCs w:val="27"/>
        </w:rPr>
        <w:t xml:space="preserve"> в опасных местах (лестничные </w:t>
      </w:r>
      <w:proofErr w:type="spellStart"/>
      <w:r w:rsidRPr="005211D0">
        <w:rPr>
          <w:rFonts w:ascii="Arial" w:eastAsia="Times New Roman" w:hAnsi="Arial" w:cs="Arial"/>
          <w:color w:val="000000"/>
          <w:sz w:val="27"/>
          <w:szCs w:val="27"/>
        </w:rPr>
        <w:t>пролеты</w:t>
      </w:r>
      <w:proofErr w:type="spellEnd"/>
      <w:r w:rsidR="00A40BF0">
        <w:rPr>
          <w:rFonts w:ascii="Arial" w:eastAsia="Times New Roman" w:hAnsi="Arial" w:cs="Arial"/>
          <w:color w:val="000000"/>
          <w:sz w:val="27"/>
          <w:szCs w:val="27"/>
        </w:rPr>
        <w:t>, крыши, гаражи, стройки и др.).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Не ставьте около открытого окна стульев и табуреток - с них </w:t>
      </w:r>
      <w:proofErr w:type="spellStart"/>
      <w:r w:rsidRPr="00D1199E">
        <w:rPr>
          <w:rFonts w:ascii="Arial" w:eastAsia="Times New Roman" w:hAnsi="Arial" w:cs="Arial"/>
          <w:color w:val="000000"/>
          <w:sz w:val="27"/>
          <w:szCs w:val="27"/>
        </w:rPr>
        <w:t>ребенок</w:t>
      </w:r>
      <w:proofErr w:type="spellEnd"/>
      <w:r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 может забраться на подоконник.</w:t>
      </w:r>
    </w:p>
    <w:p w:rsidR="005211D0" w:rsidRPr="00D1199E" w:rsidRDefault="00A40BF0" w:rsidP="005211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у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>станавливай</w:t>
      </w:r>
      <w:r w:rsidR="005211D0"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те </w:t>
      </w:r>
      <w:proofErr w:type="spellStart"/>
      <w:r w:rsidR="005211D0" w:rsidRPr="00D1199E">
        <w:rPr>
          <w:rFonts w:ascii="Arial" w:eastAsia="Times New Roman" w:hAnsi="Arial" w:cs="Arial"/>
          <w:color w:val="000000"/>
          <w:sz w:val="27"/>
          <w:szCs w:val="27"/>
        </w:rPr>
        <w:t>надежные</w:t>
      </w:r>
      <w:proofErr w:type="spellEnd"/>
      <w:r w:rsidR="005211D0"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 ограждения, </w:t>
      </w:r>
      <w:proofErr w:type="spellStart"/>
      <w:r w:rsidR="005211D0" w:rsidRPr="00D1199E">
        <w:rPr>
          <w:rFonts w:ascii="Arial" w:eastAsia="Times New Roman" w:hAnsi="Arial" w:cs="Arial"/>
          <w:color w:val="000000"/>
          <w:sz w:val="27"/>
          <w:szCs w:val="27"/>
        </w:rPr>
        <w:t>решетки</w:t>
      </w:r>
      <w:proofErr w:type="spellEnd"/>
      <w:r w:rsidR="005211D0"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 на ступеньках, лестничных </w:t>
      </w:r>
      <w:proofErr w:type="spellStart"/>
      <w:r w:rsidR="005211D0" w:rsidRPr="00D1199E">
        <w:rPr>
          <w:rFonts w:ascii="Arial" w:eastAsia="Times New Roman" w:hAnsi="Arial" w:cs="Arial"/>
          <w:color w:val="000000"/>
          <w:sz w:val="27"/>
          <w:szCs w:val="27"/>
        </w:rPr>
        <w:t>пролетах</w:t>
      </w:r>
      <w:proofErr w:type="spellEnd"/>
      <w:r w:rsidR="005211D0" w:rsidRPr="00D1199E">
        <w:rPr>
          <w:rFonts w:ascii="Arial" w:eastAsia="Times New Roman" w:hAnsi="Arial" w:cs="Arial"/>
          <w:color w:val="000000"/>
          <w:sz w:val="27"/>
          <w:szCs w:val="27"/>
        </w:rPr>
        <w:t>, окнах и балконах.</w:t>
      </w:r>
      <w:r w:rsidR="005211D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5211D0"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Помните - противомоскитная сетка не </w:t>
      </w:r>
      <w:proofErr w:type="spellStart"/>
      <w:proofErr w:type="gramStart"/>
      <w:r w:rsidR="005211D0" w:rsidRPr="00D1199E">
        <w:rPr>
          <w:rFonts w:ascii="Arial" w:eastAsia="Times New Roman" w:hAnsi="Arial" w:cs="Arial"/>
          <w:color w:val="000000"/>
          <w:sz w:val="27"/>
          <w:szCs w:val="27"/>
        </w:rPr>
        <w:t>спасет</w:t>
      </w:r>
      <w:proofErr w:type="spellEnd"/>
      <w:r w:rsidR="005211D0"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 в этой ситуации и может</w:t>
      </w:r>
      <w:proofErr w:type="gramEnd"/>
      <w:r w:rsidR="005211D0"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 только создава</w:t>
      </w:r>
      <w:r>
        <w:rPr>
          <w:rFonts w:ascii="Arial" w:eastAsia="Times New Roman" w:hAnsi="Arial" w:cs="Arial"/>
          <w:color w:val="000000"/>
          <w:sz w:val="27"/>
          <w:szCs w:val="27"/>
        </w:rPr>
        <w:t>ть ложное чувство безопасности.</w:t>
      </w:r>
    </w:p>
    <w:p w:rsidR="005211D0" w:rsidRPr="00D1199E" w:rsidRDefault="005211D0" w:rsidP="005211D0">
      <w:pPr>
        <w:shd w:val="clear" w:color="auto" w:fill="FFFFFF"/>
        <w:spacing w:before="100" w:beforeAutospacing="1" w:after="100" w:afterAutospacing="1" w:line="240" w:lineRule="auto"/>
        <w:ind w:left="414"/>
        <w:rPr>
          <w:rFonts w:ascii="Arial" w:eastAsia="Times New Roman" w:hAnsi="Arial" w:cs="Arial"/>
          <w:color w:val="000000"/>
          <w:sz w:val="27"/>
          <w:szCs w:val="27"/>
        </w:rPr>
      </w:pPr>
    </w:p>
    <w:p w:rsidR="005211D0" w:rsidRDefault="005211D0" w:rsidP="005211D0">
      <w:pPr>
        <w:shd w:val="clear" w:color="auto" w:fill="FFFFFF"/>
        <w:spacing w:after="149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211D0">
        <w:rPr>
          <w:rFonts w:ascii="Arial" w:eastAsia="Times New Roman" w:hAnsi="Arial" w:cs="Arial"/>
          <w:b/>
          <w:bCs/>
          <w:color w:val="FF0000"/>
          <w:sz w:val="27"/>
        </w:rPr>
        <w:t>Отравления</w:t>
      </w:r>
      <w:r w:rsidRPr="00D1199E">
        <w:rPr>
          <w:rFonts w:ascii="Arial" w:eastAsia="Times New Roman" w:hAnsi="Arial" w:cs="Arial"/>
          <w:color w:val="FF0000"/>
          <w:sz w:val="27"/>
          <w:szCs w:val="27"/>
        </w:rPr>
        <w:t> </w:t>
      </w:r>
      <w:r w:rsidRPr="00D1199E">
        <w:rPr>
          <w:rFonts w:ascii="Arial" w:eastAsia="Times New Roman" w:hAnsi="Arial" w:cs="Arial"/>
          <w:color w:val="000000"/>
          <w:sz w:val="27"/>
          <w:szCs w:val="27"/>
        </w:rPr>
        <w:t>- чаще всего дети отравляются лекарствами из домашней аптечк</w:t>
      </w:r>
      <w:r>
        <w:rPr>
          <w:rFonts w:ascii="Arial" w:eastAsia="Times New Roman" w:hAnsi="Arial" w:cs="Arial"/>
          <w:color w:val="000000"/>
          <w:sz w:val="27"/>
          <w:szCs w:val="27"/>
        </w:rPr>
        <w:t>и - 60% всех случаев отравлений.</w:t>
      </w:r>
    </w:p>
    <w:p w:rsidR="005211D0" w:rsidRDefault="005211D0" w:rsidP="005211D0">
      <w:pPr>
        <w:shd w:val="clear" w:color="auto" w:fill="FFFFFF"/>
        <w:spacing w:after="149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887762" cy="2932387"/>
            <wp:effectExtent l="19050" t="0" r="0" b="0"/>
            <wp:docPr id="11" name="Рисунок 7" descr="безопасность новости: осторожно табл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опасность новости: осторожно таблет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085" cy="293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D0" w:rsidRDefault="005211D0" w:rsidP="005211D0">
      <w:pPr>
        <w:rPr>
          <w:rFonts w:ascii="Arial" w:eastAsia="Times New Roman" w:hAnsi="Arial" w:cs="Arial"/>
          <w:sz w:val="27"/>
          <w:szCs w:val="27"/>
        </w:rPr>
      </w:pPr>
    </w:p>
    <w:p w:rsidR="005211D0" w:rsidRPr="00D1199E" w:rsidRDefault="005211D0" w:rsidP="005211D0">
      <w:pPr>
        <w:shd w:val="clear" w:color="auto" w:fill="FFFFFF"/>
        <w:spacing w:after="149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211D0">
        <w:rPr>
          <w:rFonts w:ascii="Arial" w:eastAsia="Times New Roman" w:hAnsi="Arial" w:cs="Arial"/>
          <w:b/>
          <w:bCs/>
          <w:color w:val="FF0000"/>
          <w:sz w:val="27"/>
        </w:rPr>
        <w:t>Удушье</w:t>
      </w:r>
      <w:r w:rsidRPr="00D1199E">
        <w:rPr>
          <w:rFonts w:ascii="Arial" w:eastAsia="Times New Roman" w:hAnsi="Arial" w:cs="Arial"/>
          <w:color w:val="FF0000"/>
          <w:sz w:val="27"/>
          <w:szCs w:val="27"/>
        </w:rPr>
        <w:t> (асфиксия</w:t>
      </w:r>
      <w:r w:rsidRPr="00D1199E">
        <w:rPr>
          <w:rFonts w:ascii="Arial" w:eastAsia="Times New Roman" w:hAnsi="Arial" w:cs="Arial"/>
          <w:color w:val="000000"/>
          <w:sz w:val="27"/>
          <w:szCs w:val="27"/>
        </w:rPr>
        <w:t>) - 25 % всех случаев асфиксий бывает у детей в возрасте до года из-за беспечности взрослых:</w:t>
      </w:r>
    </w:p>
    <w:p w:rsidR="005211D0" w:rsidRPr="00D1199E" w:rsidRDefault="005211D0" w:rsidP="005211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000000"/>
          <w:sz w:val="27"/>
          <w:szCs w:val="27"/>
        </w:rPr>
      </w:pPr>
      <w:r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аспирация пищей, прижатие грудного </w:t>
      </w:r>
      <w:proofErr w:type="spellStart"/>
      <w:r w:rsidRPr="00D1199E">
        <w:rPr>
          <w:rFonts w:ascii="Arial" w:eastAsia="Times New Roman" w:hAnsi="Arial" w:cs="Arial"/>
          <w:color w:val="000000"/>
          <w:sz w:val="27"/>
          <w:szCs w:val="27"/>
        </w:rPr>
        <w:t>ребенка</w:t>
      </w:r>
      <w:proofErr w:type="spellEnd"/>
      <w:r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 к телу взрослого во время сна в одной постели, закрытие дыхательных отверстий мягкими игрушками и </w:t>
      </w:r>
      <w:proofErr w:type="spellStart"/>
      <w:r w:rsidRPr="00D1199E">
        <w:rPr>
          <w:rFonts w:ascii="Arial" w:eastAsia="Times New Roman" w:hAnsi="Arial" w:cs="Arial"/>
          <w:color w:val="000000"/>
          <w:sz w:val="27"/>
          <w:szCs w:val="27"/>
        </w:rPr>
        <w:t>т</w:t>
      </w:r>
      <w:proofErr w:type="gramStart"/>
      <w:r w:rsidRPr="00D1199E">
        <w:rPr>
          <w:rFonts w:ascii="Arial" w:eastAsia="Times New Roman" w:hAnsi="Arial" w:cs="Arial"/>
          <w:color w:val="000000"/>
          <w:sz w:val="27"/>
          <w:szCs w:val="27"/>
        </w:rPr>
        <w:t>.д</w:t>
      </w:r>
      <w:proofErr w:type="spellEnd"/>
      <w:proofErr w:type="gramEnd"/>
      <w:r w:rsidRPr="00D1199E">
        <w:rPr>
          <w:rFonts w:ascii="Arial" w:eastAsia="Times New Roman" w:hAnsi="Arial" w:cs="Arial"/>
          <w:color w:val="000000"/>
          <w:sz w:val="27"/>
          <w:szCs w:val="27"/>
        </w:rPr>
        <w:t>;</w:t>
      </w:r>
    </w:p>
    <w:p w:rsidR="005211D0" w:rsidRPr="00D1199E" w:rsidRDefault="005211D0" w:rsidP="005211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000000"/>
          <w:sz w:val="27"/>
          <w:szCs w:val="27"/>
        </w:rPr>
      </w:pPr>
      <w:r w:rsidRPr="00D1199E">
        <w:rPr>
          <w:rFonts w:ascii="Arial" w:eastAsia="Times New Roman" w:hAnsi="Arial" w:cs="Arial"/>
          <w:color w:val="000000"/>
          <w:sz w:val="27"/>
          <w:szCs w:val="27"/>
        </w:rPr>
        <w:t>маленьким детям нельзя давать еду с маленькими косточками или семечками;</w:t>
      </w:r>
    </w:p>
    <w:p w:rsidR="005211D0" w:rsidRDefault="005211D0" w:rsidP="005211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000000"/>
          <w:sz w:val="27"/>
          <w:szCs w:val="27"/>
        </w:rPr>
      </w:pPr>
      <w:r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нужно следить за </w:t>
      </w:r>
      <w:proofErr w:type="spellStart"/>
      <w:r w:rsidRPr="00D1199E">
        <w:rPr>
          <w:rFonts w:ascii="Arial" w:eastAsia="Times New Roman" w:hAnsi="Arial" w:cs="Arial"/>
          <w:color w:val="000000"/>
          <w:sz w:val="27"/>
          <w:szCs w:val="27"/>
        </w:rPr>
        <w:t>ребенком</w:t>
      </w:r>
      <w:proofErr w:type="spellEnd"/>
      <w:r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5211D0" w:rsidRPr="00D1199E" w:rsidRDefault="005211D0" w:rsidP="005211D0">
      <w:pPr>
        <w:shd w:val="clear" w:color="auto" w:fill="FFFFFF"/>
        <w:spacing w:after="149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5211D0">
        <w:rPr>
          <w:rFonts w:ascii="Arial" w:eastAsia="Times New Roman" w:hAnsi="Arial" w:cs="Arial"/>
          <w:b/>
          <w:bCs/>
          <w:color w:val="FF0000"/>
          <w:sz w:val="27"/>
        </w:rPr>
        <w:t>Утопление</w:t>
      </w:r>
      <w:r w:rsidRPr="00D1199E">
        <w:rPr>
          <w:rFonts w:ascii="Arial" w:eastAsia="Times New Roman" w:hAnsi="Arial" w:cs="Arial"/>
          <w:color w:val="FF0000"/>
          <w:sz w:val="27"/>
          <w:szCs w:val="27"/>
        </w:rPr>
        <w:t> </w:t>
      </w:r>
      <w:r w:rsidRPr="00D1199E">
        <w:rPr>
          <w:rFonts w:ascii="Arial" w:eastAsia="Times New Roman" w:hAnsi="Arial" w:cs="Arial"/>
          <w:color w:val="000000"/>
          <w:sz w:val="27"/>
          <w:szCs w:val="27"/>
        </w:rPr>
        <w:t>- в 50% случаев страдают дети 10-13 лет из-за неумения плавать.</w:t>
      </w:r>
    </w:p>
    <w:p w:rsidR="005211D0" w:rsidRDefault="005211D0" w:rsidP="005211D0">
      <w:pPr>
        <w:shd w:val="clear" w:color="auto" w:fill="FFFFFF"/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4876674" cy="2722179"/>
            <wp:effectExtent l="19050" t="0" r="126" b="0"/>
            <wp:docPr id="12" name="Рисунок 10" descr="Безопасность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зопасность на вод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2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30E" w:rsidRPr="00D1199E" w:rsidRDefault="002B230E" w:rsidP="002B230E">
      <w:pPr>
        <w:shd w:val="clear" w:color="auto" w:fill="FFFFFF"/>
        <w:spacing w:after="149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</w:rPr>
      </w:pPr>
      <w:r w:rsidRPr="002B230E">
        <w:rPr>
          <w:rFonts w:ascii="Arial" w:eastAsia="Times New Roman" w:hAnsi="Arial" w:cs="Arial"/>
          <w:b/>
          <w:bCs/>
          <w:color w:val="FF0000"/>
          <w:sz w:val="27"/>
        </w:rPr>
        <w:lastRenderedPageBreak/>
        <w:t>Поражения электрическим током</w:t>
      </w:r>
    </w:p>
    <w:p w:rsidR="002B230E" w:rsidRPr="00D1199E" w:rsidRDefault="002B230E" w:rsidP="002B23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000000"/>
          <w:sz w:val="27"/>
          <w:szCs w:val="27"/>
        </w:rPr>
      </w:pPr>
      <w:r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дети могут получить </w:t>
      </w:r>
      <w:proofErr w:type="spellStart"/>
      <w:r w:rsidRPr="00D1199E">
        <w:rPr>
          <w:rFonts w:ascii="Arial" w:eastAsia="Times New Roman" w:hAnsi="Arial" w:cs="Arial"/>
          <w:color w:val="000000"/>
          <w:sz w:val="27"/>
          <w:szCs w:val="27"/>
        </w:rPr>
        <w:t>серьезные</w:t>
      </w:r>
      <w:proofErr w:type="spellEnd"/>
      <w:r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2B230E" w:rsidRPr="002B230E" w:rsidRDefault="002B230E" w:rsidP="002B23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000000"/>
          <w:sz w:val="27"/>
          <w:szCs w:val="27"/>
        </w:rPr>
      </w:pPr>
      <w:r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электрические провода (особенно </w:t>
      </w:r>
      <w:proofErr w:type="spellStart"/>
      <w:r w:rsidRPr="00D1199E">
        <w:rPr>
          <w:rFonts w:ascii="Arial" w:eastAsia="Times New Roman" w:hAnsi="Arial" w:cs="Arial"/>
          <w:color w:val="000000"/>
          <w:sz w:val="27"/>
          <w:szCs w:val="27"/>
        </w:rPr>
        <w:t>обнаженные</w:t>
      </w:r>
      <w:proofErr w:type="spellEnd"/>
      <w:r w:rsidRPr="00D1199E">
        <w:rPr>
          <w:rFonts w:ascii="Arial" w:eastAsia="Times New Roman" w:hAnsi="Arial" w:cs="Arial"/>
          <w:color w:val="000000"/>
          <w:sz w:val="27"/>
          <w:szCs w:val="27"/>
        </w:rPr>
        <w:t>) должны быть недоступны детям.</w:t>
      </w:r>
    </w:p>
    <w:p w:rsidR="002B230E" w:rsidRPr="00D1199E" w:rsidRDefault="002B230E" w:rsidP="002B230E">
      <w:pPr>
        <w:shd w:val="clear" w:color="auto" w:fill="FFFFFF"/>
        <w:spacing w:before="100" w:beforeAutospacing="1" w:after="100" w:afterAutospacing="1" w:line="298" w:lineRule="atLeast"/>
        <w:ind w:left="414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553053" cy="2984938"/>
            <wp:effectExtent l="19050" t="0" r="0" b="0"/>
            <wp:docPr id="28" name="Рисунок 28" descr="Электро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Электро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924" cy="298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30E" w:rsidRDefault="002B230E" w:rsidP="002B230E">
      <w:pPr>
        <w:shd w:val="clear" w:color="auto" w:fill="FFFFFF"/>
        <w:spacing w:after="149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2B230E">
        <w:rPr>
          <w:rFonts w:ascii="Arial" w:eastAsia="Times New Roman" w:hAnsi="Arial" w:cs="Arial"/>
          <w:b/>
          <w:bCs/>
          <w:color w:val="FF0000"/>
          <w:sz w:val="27"/>
        </w:rPr>
        <w:t>Дорожно-транспортный травматизм</w:t>
      </w:r>
      <w:r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 - </w:t>
      </w:r>
      <w:proofErr w:type="spellStart"/>
      <w:r w:rsidRPr="00D1199E">
        <w:rPr>
          <w:rFonts w:ascii="Arial" w:eastAsia="Times New Roman" w:hAnsi="Arial" w:cs="Arial"/>
          <w:color w:val="000000"/>
          <w:sz w:val="27"/>
          <w:szCs w:val="27"/>
        </w:rPr>
        <w:t>дает</w:t>
      </w:r>
      <w:proofErr w:type="spellEnd"/>
      <w:r w:rsidRPr="00D1199E">
        <w:rPr>
          <w:rFonts w:ascii="Arial" w:eastAsia="Times New Roman" w:hAnsi="Arial" w:cs="Arial"/>
          <w:color w:val="000000"/>
          <w:sz w:val="27"/>
          <w:szCs w:val="27"/>
        </w:rPr>
        <w:t xml:space="preserve"> около 25% всех смертельных случаев.</w:t>
      </w:r>
    </w:p>
    <w:p w:rsidR="002B230E" w:rsidRPr="00D1199E" w:rsidRDefault="002B230E" w:rsidP="002B230E">
      <w:pPr>
        <w:shd w:val="clear" w:color="auto" w:fill="FFFFFF"/>
        <w:spacing w:after="149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887763" cy="4046483"/>
            <wp:effectExtent l="19050" t="0" r="0" b="0"/>
            <wp:docPr id="13" name="Рисунок 13" descr="Безопасность на дороге — МАОУ &quot;Экономический лиц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езопасность на дороге — МАОУ &quot;Экономический лицей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914" cy="404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D0" w:rsidRPr="002B230E" w:rsidRDefault="002B230E" w:rsidP="002B230E">
      <w:pPr>
        <w:shd w:val="clear" w:color="auto" w:fill="FFFFFF"/>
        <w:spacing w:before="100" w:beforeAutospacing="1" w:after="100" w:afterAutospacing="1" w:line="298" w:lineRule="atLeast"/>
        <w:ind w:left="414"/>
        <w:jc w:val="center"/>
        <w:rPr>
          <w:rFonts w:ascii="Arial" w:eastAsia="Times New Roman" w:hAnsi="Arial" w:cs="Arial"/>
          <w:b/>
          <w:color w:val="00B0F0"/>
          <w:sz w:val="27"/>
          <w:szCs w:val="27"/>
        </w:rPr>
      </w:pPr>
      <w:r w:rsidRPr="002B230E">
        <w:rPr>
          <w:rFonts w:ascii="Arial" w:eastAsia="Times New Roman" w:hAnsi="Arial" w:cs="Arial"/>
          <w:b/>
          <w:color w:val="00B0F0"/>
          <w:sz w:val="27"/>
          <w:szCs w:val="27"/>
        </w:rPr>
        <w:t>УВАЖАЕМЫЕ РОДИТЕЛИ! БУДЬТЕ ВНИМАТЕЛЬНЫ К СВОИМ ДЕТЯМ! БЕРЕГИТЕ ИХ ЗДОРОВЬЕ И ЖИЗНЬ!</w:t>
      </w:r>
    </w:p>
    <w:sectPr w:rsidR="005211D0" w:rsidRPr="002B230E" w:rsidSect="005211D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94495"/>
    <w:multiLevelType w:val="multilevel"/>
    <w:tmpl w:val="A560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D45A6"/>
    <w:multiLevelType w:val="multilevel"/>
    <w:tmpl w:val="57A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D1499"/>
    <w:multiLevelType w:val="multilevel"/>
    <w:tmpl w:val="EA44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C7EED"/>
    <w:multiLevelType w:val="multilevel"/>
    <w:tmpl w:val="3850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86F74"/>
    <w:multiLevelType w:val="multilevel"/>
    <w:tmpl w:val="F3E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66FE6"/>
    <w:multiLevelType w:val="multilevel"/>
    <w:tmpl w:val="47CE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701F4F"/>
    <w:multiLevelType w:val="hybridMultilevel"/>
    <w:tmpl w:val="A300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89"/>
    <w:rsid w:val="00130B60"/>
    <w:rsid w:val="002B230E"/>
    <w:rsid w:val="00510842"/>
    <w:rsid w:val="005211D0"/>
    <w:rsid w:val="00A40BF0"/>
    <w:rsid w:val="00C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2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2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2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B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1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2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2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2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B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Пользователь</cp:lastModifiedBy>
  <cp:revision>2</cp:revision>
  <cp:lastPrinted>2020-05-28T05:26:00Z</cp:lastPrinted>
  <dcterms:created xsi:type="dcterms:W3CDTF">2020-05-28T05:38:00Z</dcterms:created>
  <dcterms:modified xsi:type="dcterms:W3CDTF">2020-05-28T05:38:00Z</dcterms:modified>
</cp:coreProperties>
</file>