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302086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4315A5" w:rsidRDefault="00302086" w:rsidP="00FF0636">
      <w:pPr>
        <w:rPr>
          <w:sz w:val="28"/>
          <w:szCs w:val="28"/>
        </w:rPr>
      </w:pPr>
      <w:r>
        <w:rPr>
          <w:sz w:val="28"/>
          <w:szCs w:val="28"/>
        </w:rPr>
        <w:t>29.09.</w:t>
      </w:r>
      <w:r w:rsidR="004315A5" w:rsidRPr="004315A5">
        <w:rPr>
          <w:sz w:val="28"/>
          <w:szCs w:val="28"/>
        </w:rPr>
        <w:t>2023</w:t>
      </w:r>
      <w:r w:rsidR="00FF0636" w:rsidRPr="004315A5">
        <w:rPr>
          <w:sz w:val="28"/>
          <w:szCs w:val="28"/>
        </w:rPr>
        <w:t xml:space="preserve"> г.</w:t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  <w:t xml:space="preserve">      </w:t>
      </w:r>
      <w:r w:rsidR="00121C3F" w:rsidRPr="004315A5">
        <w:rPr>
          <w:sz w:val="28"/>
          <w:szCs w:val="28"/>
        </w:rPr>
        <w:t xml:space="preserve">  </w:t>
      </w:r>
      <w:r w:rsidR="00FF0636" w:rsidRPr="004315A5">
        <w:rPr>
          <w:sz w:val="28"/>
          <w:szCs w:val="28"/>
        </w:rPr>
        <w:t xml:space="preserve">   </w:t>
      </w:r>
      <w:r w:rsidR="006D0266" w:rsidRPr="004315A5">
        <w:rPr>
          <w:sz w:val="28"/>
          <w:szCs w:val="28"/>
        </w:rPr>
        <w:t xml:space="preserve">     </w:t>
      </w:r>
      <w:r w:rsidR="00FF0636" w:rsidRPr="004315A5">
        <w:rPr>
          <w:sz w:val="28"/>
          <w:szCs w:val="28"/>
        </w:rPr>
        <w:t xml:space="preserve"> пгт. Березово</w:t>
      </w:r>
    </w:p>
    <w:p w:rsidR="00FF0636" w:rsidRPr="004315A5" w:rsidRDefault="00FF0636" w:rsidP="00FF0636">
      <w:pPr>
        <w:rPr>
          <w:sz w:val="28"/>
          <w:szCs w:val="28"/>
        </w:rPr>
      </w:pPr>
    </w:p>
    <w:p w:rsidR="00585B85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Председатель ком</w:t>
      </w:r>
      <w:r w:rsidR="00585B85" w:rsidRPr="004315A5">
        <w:rPr>
          <w:color w:val="000000"/>
          <w:sz w:val="28"/>
          <w:szCs w:val="28"/>
        </w:rPr>
        <w:t>иссии, заместитель главы района:</w:t>
      </w:r>
    </w:p>
    <w:p w:rsidR="00FF0636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Чечеткина</w:t>
      </w:r>
      <w:r w:rsidR="00585B85" w:rsidRPr="004315A5">
        <w:rPr>
          <w:color w:val="000000"/>
          <w:sz w:val="28"/>
          <w:szCs w:val="28"/>
        </w:rPr>
        <w:t xml:space="preserve"> </w:t>
      </w:r>
      <w:r w:rsidR="00B4612E" w:rsidRPr="004315A5">
        <w:rPr>
          <w:color w:val="000000"/>
          <w:sz w:val="28"/>
          <w:szCs w:val="28"/>
        </w:rPr>
        <w:t>Ирина Викторовна</w:t>
      </w:r>
    </w:p>
    <w:p w:rsidR="00585B85" w:rsidRPr="004315A5" w:rsidRDefault="00585B85" w:rsidP="00FF0636">
      <w:pPr>
        <w:jc w:val="both"/>
        <w:rPr>
          <w:sz w:val="28"/>
          <w:szCs w:val="28"/>
        </w:rPr>
      </w:pPr>
    </w:p>
    <w:p w:rsidR="00123287" w:rsidRPr="004315A5" w:rsidRDefault="00FF0636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sz w:val="28"/>
          <w:szCs w:val="28"/>
        </w:rPr>
        <w:t xml:space="preserve">Секретарь </w:t>
      </w:r>
      <w:r w:rsidR="0021767B" w:rsidRPr="004315A5">
        <w:rPr>
          <w:sz w:val="28"/>
          <w:szCs w:val="28"/>
        </w:rPr>
        <w:t>к</w:t>
      </w:r>
      <w:r w:rsidRPr="004315A5">
        <w:rPr>
          <w:sz w:val="28"/>
          <w:szCs w:val="28"/>
        </w:rPr>
        <w:t xml:space="preserve">омиссии, </w:t>
      </w:r>
      <w:r w:rsidR="004315A5">
        <w:rPr>
          <w:sz w:val="28"/>
          <w:szCs w:val="28"/>
        </w:rPr>
        <w:t xml:space="preserve">главный </w:t>
      </w:r>
      <w:r w:rsidR="00123287" w:rsidRPr="004315A5">
        <w:rPr>
          <w:rFonts w:eastAsiaTheme="minorHAnsi"/>
          <w:sz w:val="28"/>
          <w:szCs w:val="28"/>
          <w:lang w:eastAsia="en-US"/>
        </w:rPr>
        <w:t xml:space="preserve">специалист </w:t>
      </w:r>
    </w:p>
    <w:p w:rsidR="00641A12" w:rsidRPr="004315A5" w:rsidRDefault="00123287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отдела по труду</w:t>
      </w:r>
      <w:r w:rsidR="004315A5">
        <w:rPr>
          <w:rFonts w:eastAsiaTheme="minorHAnsi"/>
          <w:sz w:val="28"/>
          <w:szCs w:val="28"/>
          <w:lang w:eastAsia="en-US"/>
        </w:rPr>
        <w:t xml:space="preserve"> и</w:t>
      </w:r>
      <w:r w:rsidRPr="004315A5">
        <w:rPr>
          <w:rFonts w:eastAsiaTheme="minorHAnsi"/>
          <w:sz w:val="28"/>
          <w:szCs w:val="28"/>
          <w:lang w:eastAsia="en-US"/>
        </w:rPr>
        <w:t xml:space="preserve"> социальной политике </w:t>
      </w:r>
    </w:p>
    <w:p w:rsidR="00641A12" w:rsidRPr="004315A5" w:rsidRDefault="00641A12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 xml:space="preserve">Комитета спорта и </w:t>
      </w:r>
      <w:r w:rsidR="004315A5">
        <w:rPr>
          <w:rFonts w:eastAsiaTheme="minorHAnsi"/>
          <w:sz w:val="28"/>
          <w:szCs w:val="28"/>
          <w:lang w:eastAsia="en-US"/>
        </w:rPr>
        <w:t>социальной</w:t>
      </w:r>
      <w:r w:rsidRPr="004315A5">
        <w:rPr>
          <w:rFonts w:eastAsiaTheme="minorHAnsi"/>
          <w:sz w:val="28"/>
          <w:szCs w:val="28"/>
          <w:lang w:eastAsia="en-US"/>
        </w:rPr>
        <w:t xml:space="preserve"> политики</w:t>
      </w:r>
    </w:p>
    <w:p w:rsidR="00585B85" w:rsidRPr="004315A5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  <w:r w:rsidR="00585B85" w:rsidRPr="004315A5">
        <w:rPr>
          <w:rFonts w:eastAsiaTheme="minorHAnsi"/>
          <w:sz w:val="28"/>
          <w:szCs w:val="28"/>
          <w:lang w:eastAsia="en-US"/>
        </w:rPr>
        <w:t>:</w:t>
      </w:r>
    </w:p>
    <w:p w:rsidR="00641A12" w:rsidRPr="004315A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color w:val="000000"/>
          <w:sz w:val="28"/>
          <w:szCs w:val="28"/>
          <w:lang w:eastAsia="en-US"/>
        </w:rPr>
        <w:t xml:space="preserve">Хазиева </w:t>
      </w:r>
      <w:r w:rsidR="00B4612E" w:rsidRPr="004315A5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4315A5" w:rsidRDefault="004315A5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356"/>
        <w:gridCol w:w="6023"/>
      </w:tblGrid>
      <w:tr w:rsidR="00302086" w:rsidRPr="00E57B06" w:rsidTr="00302086">
        <w:tc>
          <w:tcPr>
            <w:tcW w:w="566" w:type="dxa"/>
            <w:hideMark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6" w:type="dxa"/>
          </w:tcPr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56" w:type="dxa"/>
          </w:tcPr>
          <w:p w:rsidR="00302086" w:rsidRPr="00892008" w:rsidRDefault="00302086" w:rsidP="00302086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района;</w:t>
            </w:r>
          </w:p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 Нелли Юрьевна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работодателей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социальной политики администрации Березовского района, заместитель председателя комиссии;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rPr>
          <w:trHeight w:val="861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Кондрашев Евгений Владимирович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и.о. председателя Комитета образования администрации Березовского района;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rPr>
          <w:trHeight w:val="861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 Загидулла Миндуллович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 службы Роспотребнадзора по Ханты-Мансийскому автономному округу - Югре в Березовском и Белоярском районах (по согласованию);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rPr>
          <w:trHeight w:val="861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населения»;</w:t>
            </w:r>
          </w:p>
          <w:p w:rsidR="00302086" w:rsidRPr="000818BD" w:rsidRDefault="00302086" w:rsidP="0030208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086" w:rsidRPr="00E57B06" w:rsidTr="00302086">
        <w:trPr>
          <w:trHeight w:val="80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Хватова Оксана </w:t>
            </w: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председателя Комитета, </w:t>
            </w: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заведующий отделом по труду и социальной политике Комитета спорта и социальной политики администрации Березовского района;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rPr>
          <w:trHeight w:val="80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08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Хозяинов Андрей Александрович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302086" w:rsidRPr="000818BD" w:rsidRDefault="00302086" w:rsidP="0030208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302086" w:rsidRPr="000818BD" w:rsidRDefault="00302086" w:rsidP="0030208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ведущий специалист – эксперт Отдела администрирования страховых взносов №1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организации администрирования страховых взносов (Березовский район) ОСФР по Ханты-Мансийскому автономному округу - Югре (по согласованию)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02086" w:rsidRPr="00E57B06" w:rsidTr="00302086">
        <w:trPr>
          <w:trHeight w:val="1076"/>
        </w:trPr>
        <w:tc>
          <w:tcPr>
            <w:tcW w:w="566" w:type="dxa"/>
          </w:tcPr>
          <w:p w:rsidR="00302086" w:rsidRPr="000818BD" w:rsidRDefault="00302086" w:rsidP="00302086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86" w:type="dxa"/>
          </w:tcPr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356" w:type="dxa"/>
          </w:tcPr>
          <w:p w:rsidR="00302086" w:rsidRPr="00892008" w:rsidRDefault="00302086" w:rsidP="00302086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9200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–</w:t>
            </w:r>
          </w:p>
          <w:p w:rsidR="00302086" w:rsidRPr="00892008" w:rsidRDefault="00302086" w:rsidP="00302086">
            <w:pPr>
              <w:spacing w:after="200" w:line="27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23" w:type="dxa"/>
          </w:tcPr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</w:t>
            </w:r>
            <w:r w:rsidRPr="008920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Комитета культуры администрации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302086" w:rsidRPr="00892008" w:rsidRDefault="00302086" w:rsidP="00302086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315A5" w:rsidRPr="00E57B06" w:rsidRDefault="004315A5" w:rsidP="00FF0636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800400" w:rsidRPr="002A29D6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29D6">
        <w:rPr>
          <w:b/>
          <w:sz w:val="28"/>
          <w:szCs w:val="28"/>
        </w:rPr>
        <w:t>Повестка дня:</w:t>
      </w:r>
    </w:p>
    <w:p w:rsidR="00B4612E" w:rsidRPr="002A29D6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85B85" w:rsidRPr="002A29D6" w:rsidRDefault="00641A12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2A29D6">
        <w:rPr>
          <w:b/>
          <w:sz w:val="28"/>
          <w:szCs w:val="28"/>
        </w:rPr>
        <w:t>1.</w:t>
      </w:r>
      <w:r w:rsidR="000C3560" w:rsidRPr="002A29D6">
        <w:rPr>
          <w:b/>
        </w:rPr>
        <w:t xml:space="preserve"> </w:t>
      </w:r>
      <w:r w:rsidR="000C3560" w:rsidRPr="002A29D6">
        <w:rPr>
          <w:b/>
          <w:sz w:val="28"/>
          <w:szCs w:val="28"/>
        </w:rPr>
        <w:tab/>
      </w:r>
      <w:r w:rsidR="00302086" w:rsidRPr="00302086">
        <w:rPr>
          <w:b/>
          <w:sz w:val="28"/>
          <w:szCs w:val="28"/>
        </w:rPr>
        <w:t>О состоянии производственного травматизма на предприятиях и организациях Березовского района за 1-ое полугодие 2023 года.</w:t>
      </w:r>
    </w:p>
    <w:p w:rsidR="00641A12" w:rsidRPr="002A29D6" w:rsidRDefault="004315A5" w:rsidP="00FF54C7">
      <w:pPr>
        <w:pStyle w:val="a5"/>
        <w:spacing w:line="240" w:lineRule="atLeast"/>
        <w:ind w:left="0"/>
        <w:jc w:val="center"/>
        <w:rPr>
          <w:sz w:val="28"/>
          <w:szCs w:val="28"/>
        </w:rPr>
      </w:pPr>
      <w:r w:rsidRPr="002A29D6">
        <w:rPr>
          <w:sz w:val="28"/>
          <w:szCs w:val="28"/>
        </w:rPr>
        <w:t>Хозяинов А.А.</w:t>
      </w:r>
    </w:p>
    <w:p w:rsidR="00D66B9F" w:rsidRPr="00E16811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4"/>
          <w:szCs w:val="24"/>
        </w:rPr>
      </w:pPr>
    </w:p>
    <w:p w:rsidR="00E16811" w:rsidRPr="00E16811" w:rsidRDefault="00A404B5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11">
        <w:rPr>
          <w:rFonts w:eastAsiaTheme="minorHAnsi"/>
          <w:sz w:val="28"/>
          <w:szCs w:val="28"/>
          <w:lang w:eastAsia="en-US"/>
        </w:rPr>
        <w:t xml:space="preserve">1.1. Отметить, что </w:t>
      </w:r>
      <w:r w:rsidR="00E16811" w:rsidRPr="00E16811">
        <w:rPr>
          <w:rFonts w:eastAsiaTheme="minorHAnsi"/>
          <w:sz w:val="28"/>
          <w:szCs w:val="28"/>
          <w:lang w:eastAsia="en-US"/>
        </w:rPr>
        <w:t xml:space="preserve">в </w:t>
      </w:r>
      <w:r w:rsidR="00E16811" w:rsidRPr="00E16811">
        <w:rPr>
          <w:rFonts w:eastAsiaTheme="minorHAnsi"/>
          <w:sz w:val="28"/>
          <w:szCs w:val="28"/>
          <w:lang w:eastAsia="en-US"/>
        </w:rPr>
        <w:t xml:space="preserve">первом полугодии </w:t>
      </w:r>
      <w:r w:rsidR="00E16811" w:rsidRPr="00E16811">
        <w:rPr>
          <w:rFonts w:eastAsiaTheme="minorHAnsi"/>
          <w:sz w:val="28"/>
          <w:szCs w:val="28"/>
          <w:lang w:eastAsia="en-US"/>
        </w:rPr>
        <w:t>2023 год</w:t>
      </w:r>
      <w:r w:rsidR="00E16811" w:rsidRPr="00E16811">
        <w:rPr>
          <w:rFonts w:eastAsiaTheme="minorHAnsi"/>
          <w:sz w:val="28"/>
          <w:szCs w:val="28"/>
          <w:lang w:eastAsia="en-US"/>
        </w:rPr>
        <w:t>а</w:t>
      </w:r>
      <w:r w:rsidR="00E16811" w:rsidRPr="00E16811">
        <w:rPr>
          <w:rFonts w:eastAsiaTheme="minorHAnsi"/>
          <w:sz w:val="28"/>
          <w:szCs w:val="28"/>
          <w:lang w:eastAsia="en-US"/>
        </w:rPr>
        <w:t xml:space="preserve"> </w:t>
      </w:r>
      <w:r w:rsidR="00E16811" w:rsidRPr="00E16811">
        <w:rPr>
          <w:rFonts w:eastAsiaTheme="minorHAnsi"/>
          <w:sz w:val="28"/>
          <w:szCs w:val="28"/>
          <w:lang w:eastAsia="en-US"/>
        </w:rPr>
        <w:t>случаи производственного травматизма на предприятиях и организациях Березовского района не зафиксировано.</w:t>
      </w:r>
    </w:p>
    <w:p w:rsidR="002C4F5B" w:rsidRPr="00E16811" w:rsidRDefault="00E16811" w:rsidP="00E16811">
      <w:pPr>
        <w:shd w:val="clear" w:color="auto" w:fill="FFFFFF"/>
        <w:ind w:firstLine="709"/>
        <w:jc w:val="both"/>
        <w:rPr>
          <w:sz w:val="28"/>
          <w:szCs w:val="28"/>
        </w:rPr>
      </w:pPr>
      <w:r w:rsidRPr="00E16811">
        <w:rPr>
          <w:rFonts w:eastAsiaTheme="minorHAnsi"/>
          <w:sz w:val="28"/>
          <w:szCs w:val="28"/>
          <w:lang w:eastAsia="en-US"/>
        </w:rPr>
        <w:t>1.2. Информацию принять к сведению.</w:t>
      </w:r>
    </w:p>
    <w:p w:rsidR="00733A26" w:rsidRPr="00E57B06" w:rsidRDefault="00733A26" w:rsidP="00733A26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8E1E6C" w:rsidRPr="002A29D6" w:rsidRDefault="00121C3F" w:rsidP="00302086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sz w:val="28"/>
          <w:szCs w:val="28"/>
        </w:rPr>
      </w:pPr>
      <w:r w:rsidRPr="002A29D6">
        <w:rPr>
          <w:b/>
          <w:sz w:val="28"/>
          <w:szCs w:val="28"/>
        </w:rPr>
        <w:t>2.</w:t>
      </w:r>
      <w:r w:rsidRPr="002A29D6">
        <w:rPr>
          <w:b/>
          <w:sz w:val="28"/>
          <w:szCs w:val="28"/>
        </w:rPr>
        <w:tab/>
      </w:r>
      <w:r w:rsidR="00302086" w:rsidRPr="00302086">
        <w:rPr>
          <w:b/>
          <w:sz w:val="28"/>
          <w:szCs w:val="28"/>
        </w:rPr>
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2A29D6" w:rsidRDefault="00302086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02086">
        <w:rPr>
          <w:sz w:val="28"/>
          <w:szCs w:val="28"/>
        </w:rPr>
        <w:t>Хозяинов А.А.</w:t>
      </w:r>
    </w:p>
    <w:p w:rsidR="00302086" w:rsidRPr="002A29D6" w:rsidRDefault="00302086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16811" w:rsidRP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 </w:t>
      </w:r>
      <w:r w:rsidRPr="00E16811">
        <w:rPr>
          <w:rFonts w:eastAsiaTheme="minorHAnsi"/>
          <w:sz w:val="28"/>
          <w:szCs w:val="28"/>
          <w:lang w:eastAsia="en-US"/>
        </w:rPr>
        <w:t>Отметить, что в 2023 году от 8 страхователей Березовского района было подано 9 заявлений на финансирование предупредительных мер.</w:t>
      </w:r>
    </w:p>
    <w:p w:rsidR="00E16811" w:rsidRP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11">
        <w:rPr>
          <w:rFonts w:eastAsiaTheme="minorHAnsi"/>
          <w:sz w:val="28"/>
          <w:szCs w:val="28"/>
          <w:lang w:eastAsia="en-US"/>
        </w:rPr>
        <w:t>5 страхователей получили приказ на разрешение ФПМ на общую сумму 182 109,03 руб.</w:t>
      </w:r>
    </w:p>
    <w:p w:rsidR="00E16811" w:rsidRP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11">
        <w:rPr>
          <w:rFonts w:eastAsiaTheme="minorHAnsi"/>
          <w:sz w:val="28"/>
          <w:szCs w:val="28"/>
          <w:lang w:eastAsia="en-US"/>
        </w:rPr>
        <w:t>4 страхователей получили отказ в обеспечении по следующим причинам:</w:t>
      </w:r>
    </w:p>
    <w:p w:rsidR="00E16811" w:rsidRP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1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</w:t>
      </w:r>
      <w:r w:rsidRPr="00E16811">
        <w:rPr>
          <w:rFonts w:eastAsiaTheme="minorHAnsi"/>
          <w:sz w:val="28"/>
          <w:szCs w:val="28"/>
          <w:lang w:eastAsia="en-US"/>
        </w:rPr>
        <w:t>аличие у страхователя недоимки по уплате страховых взносов, пени и штрафа, не погашенные на день подачи заявления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6811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E16811">
        <w:rPr>
          <w:rFonts w:eastAsiaTheme="minorHAnsi"/>
          <w:sz w:val="28"/>
          <w:szCs w:val="28"/>
          <w:lang w:eastAsia="en-US"/>
        </w:rPr>
        <w:t>тсутствие средств, предусмотренных бюджетом Фонда на финансовое обеспечение предупредительных мер на текущий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6811" w:rsidRPr="00E16811" w:rsidRDefault="00E16811" w:rsidP="00E1681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16811">
        <w:rPr>
          <w:sz w:val="28"/>
          <w:szCs w:val="28"/>
        </w:rPr>
        <w:t>.2. О</w:t>
      </w:r>
      <w:r w:rsidRPr="00E16811">
        <w:rPr>
          <w:rFonts w:eastAsiaTheme="minorHAnsi"/>
          <w:sz w:val="28"/>
          <w:szCs w:val="28"/>
          <w:lang w:eastAsia="en-US"/>
        </w:rPr>
        <w:t xml:space="preserve">тделу по труду и социальной политике Комитета спорта и социальной политики администрации Березовского района (Хазиевой А.В.) совместно с </w:t>
      </w:r>
      <w:r>
        <w:rPr>
          <w:rFonts w:eastAsiaTheme="minorHAnsi"/>
          <w:sz w:val="28"/>
          <w:szCs w:val="28"/>
          <w:lang w:eastAsia="en-US"/>
        </w:rPr>
        <w:t>о</w:t>
      </w:r>
      <w:r w:rsidRPr="00E16811">
        <w:rPr>
          <w:rFonts w:eastAsiaTheme="minorHAnsi"/>
          <w:sz w:val="28"/>
          <w:szCs w:val="28"/>
          <w:lang w:eastAsia="en-US"/>
        </w:rPr>
        <w:t>тделом администрирования страховых взносов №1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6811">
        <w:rPr>
          <w:rFonts w:eastAsiaTheme="minorHAnsi"/>
          <w:sz w:val="28"/>
          <w:szCs w:val="28"/>
          <w:lang w:eastAsia="en-US"/>
        </w:rPr>
        <w:t>Управления организации администрирования страховых взносов (Березовский район) ОСФР по Ханты</w:t>
      </w:r>
      <w:r>
        <w:rPr>
          <w:rFonts w:eastAsiaTheme="minorHAnsi"/>
          <w:sz w:val="28"/>
          <w:szCs w:val="28"/>
          <w:lang w:eastAsia="en-US"/>
        </w:rPr>
        <w:t xml:space="preserve">-Мансийскому автономному округу – </w:t>
      </w:r>
      <w:r w:rsidRPr="00E16811">
        <w:rPr>
          <w:rFonts w:eastAsiaTheme="minorHAnsi"/>
          <w:sz w:val="28"/>
          <w:szCs w:val="28"/>
          <w:lang w:eastAsia="en-US"/>
        </w:rPr>
        <w:t xml:space="preserve">Югре </w:t>
      </w:r>
      <w:r>
        <w:rPr>
          <w:rFonts w:eastAsiaTheme="minorHAnsi"/>
          <w:sz w:val="28"/>
          <w:szCs w:val="28"/>
          <w:lang w:eastAsia="en-US"/>
        </w:rPr>
        <w:t>организовать и провести</w:t>
      </w:r>
      <w:r w:rsidRPr="00E16811">
        <w:rPr>
          <w:rFonts w:eastAsiaTheme="minorHAnsi"/>
          <w:sz w:val="28"/>
          <w:szCs w:val="28"/>
          <w:lang w:eastAsia="en-US"/>
        </w:rPr>
        <w:t xml:space="preserve"> </w:t>
      </w:r>
      <w:r w:rsidRPr="00E16811">
        <w:rPr>
          <w:rFonts w:eastAsiaTheme="minorHAnsi"/>
          <w:sz w:val="28"/>
          <w:szCs w:val="28"/>
          <w:lang w:eastAsia="en-US"/>
        </w:rPr>
        <w:lastRenderedPageBreak/>
        <w:t>информационн</w:t>
      </w:r>
      <w:r>
        <w:rPr>
          <w:rFonts w:eastAsiaTheme="minorHAnsi"/>
          <w:sz w:val="28"/>
          <w:szCs w:val="28"/>
          <w:lang w:eastAsia="en-US"/>
        </w:rPr>
        <w:t xml:space="preserve">ую работу </w:t>
      </w:r>
      <w:r w:rsidRPr="00E16811">
        <w:rPr>
          <w:rFonts w:eastAsiaTheme="minorHAnsi"/>
          <w:sz w:val="28"/>
          <w:szCs w:val="28"/>
          <w:lang w:eastAsia="en-US"/>
        </w:rPr>
        <w:t>в целях информирования работодателей о</w:t>
      </w:r>
      <w:r>
        <w:rPr>
          <w:rFonts w:eastAsiaTheme="minorHAnsi"/>
          <w:sz w:val="28"/>
          <w:szCs w:val="28"/>
          <w:lang w:eastAsia="en-US"/>
        </w:rPr>
        <w:t xml:space="preserve">б условиях и </w:t>
      </w:r>
      <w:r w:rsidRPr="00E16811">
        <w:rPr>
          <w:rFonts w:eastAsiaTheme="minorHAnsi"/>
          <w:sz w:val="28"/>
          <w:szCs w:val="28"/>
          <w:lang w:eastAsia="en-US"/>
        </w:rPr>
        <w:t xml:space="preserve"> возможност</w:t>
      </w:r>
      <w:r>
        <w:rPr>
          <w:rFonts w:eastAsiaTheme="minorHAnsi"/>
          <w:sz w:val="28"/>
          <w:szCs w:val="28"/>
          <w:lang w:eastAsia="en-US"/>
        </w:rPr>
        <w:t>ях</w:t>
      </w:r>
      <w:r w:rsidRPr="00E16811">
        <w:rPr>
          <w:rFonts w:eastAsiaTheme="minorHAnsi"/>
          <w:sz w:val="28"/>
          <w:szCs w:val="28"/>
          <w:lang w:eastAsia="en-US"/>
        </w:rPr>
        <w:t xml:space="preserve"> подачи </w:t>
      </w:r>
      <w:r w:rsidRPr="00E16811">
        <w:rPr>
          <w:sz w:val="28"/>
          <w:szCs w:val="28"/>
        </w:rPr>
        <w:t>заявления на финансирование предупредительных мер</w:t>
      </w:r>
      <w:r w:rsidRPr="00E16811">
        <w:rPr>
          <w:rFonts w:eastAsiaTheme="minorHAnsi"/>
          <w:sz w:val="28"/>
          <w:szCs w:val="28"/>
          <w:lang w:eastAsia="en-US"/>
        </w:rPr>
        <w:t xml:space="preserve"> по сокращению производственного травматизма и профзаболеваний.</w:t>
      </w:r>
    </w:p>
    <w:p w:rsidR="00E16811" w:rsidRPr="00E16811" w:rsidRDefault="00E16811" w:rsidP="00E1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6811">
        <w:rPr>
          <w:rFonts w:eastAsiaTheme="minorHAnsi"/>
          <w:sz w:val="28"/>
          <w:szCs w:val="28"/>
          <w:lang w:eastAsia="en-US"/>
        </w:rPr>
        <w:t>Срок: до 01.07.202</w:t>
      </w:r>
      <w:r>
        <w:rPr>
          <w:rFonts w:eastAsiaTheme="minorHAnsi"/>
          <w:sz w:val="28"/>
          <w:szCs w:val="28"/>
          <w:lang w:eastAsia="en-US"/>
        </w:rPr>
        <w:t>4</w:t>
      </w:r>
      <w:r w:rsidRPr="00E1681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2E5DBA" w:rsidRPr="002A29D6" w:rsidRDefault="002E5DBA" w:rsidP="00CD2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E0A2D" w:rsidRPr="002A29D6" w:rsidRDefault="00733A26" w:rsidP="002A29D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A29D6">
        <w:rPr>
          <w:b/>
          <w:sz w:val="28"/>
          <w:szCs w:val="28"/>
        </w:rPr>
        <w:t>3.</w:t>
      </w:r>
      <w:r w:rsidR="005E0A2D" w:rsidRPr="002A29D6">
        <w:rPr>
          <w:b/>
          <w:sz w:val="28"/>
          <w:szCs w:val="28"/>
        </w:rPr>
        <w:t xml:space="preserve"> </w:t>
      </w:r>
      <w:r w:rsidR="00302086" w:rsidRPr="00302086">
        <w:rPr>
          <w:b/>
          <w:sz w:val="28"/>
          <w:szCs w:val="28"/>
        </w:rPr>
        <w:t>Об итогах проведения муниципального этапа смотра-конкурса на звание «Лучший специалист по охране труда Березовского района».</w:t>
      </w:r>
    </w:p>
    <w:p w:rsidR="005E0A2D" w:rsidRPr="002A29D6" w:rsidRDefault="002A29D6" w:rsidP="002A29D6">
      <w:pPr>
        <w:jc w:val="center"/>
        <w:rPr>
          <w:sz w:val="28"/>
          <w:szCs w:val="28"/>
        </w:rPr>
      </w:pPr>
      <w:r w:rsidRPr="002A29D6">
        <w:rPr>
          <w:sz w:val="28"/>
          <w:szCs w:val="28"/>
        </w:rPr>
        <w:t>Хазиева А.В.</w:t>
      </w:r>
    </w:p>
    <w:p w:rsidR="002A29D6" w:rsidRPr="00E57B06" w:rsidRDefault="002A29D6" w:rsidP="002A29D6">
      <w:pPr>
        <w:jc w:val="center"/>
        <w:rPr>
          <w:b/>
          <w:color w:val="FF0000"/>
          <w:sz w:val="28"/>
          <w:szCs w:val="28"/>
        </w:rPr>
      </w:pPr>
    </w:p>
    <w:p w:rsidR="003363D3" w:rsidRPr="003363D3" w:rsidRDefault="003363D3" w:rsidP="003363D3">
      <w:pPr>
        <w:ind w:firstLine="709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Решили:</w:t>
      </w:r>
    </w:p>
    <w:p w:rsidR="003363D3" w:rsidRDefault="003363D3" w:rsidP="003363D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Отметить, что 23.08.2023</w:t>
      </w:r>
      <w:r w:rsidRPr="003363D3">
        <w:rPr>
          <w:sz w:val="28"/>
          <w:szCs w:val="28"/>
        </w:rPr>
        <w:t xml:space="preserve"> года в администрации Березовского района состоялся районн</w:t>
      </w:r>
      <w:r>
        <w:rPr>
          <w:sz w:val="28"/>
          <w:szCs w:val="28"/>
        </w:rPr>
        <w:t xml:space="preserve">ый </w:t>
      </w:r>
      <w:r w:rsidRPr="003363D3">
        <w:rPr>
          <w:sz w:val="28"/>
          <w:szCs w:val="28"/>
        </w:rPr>
        <w:t>смотр-конкурс</w:t>
      </w:r>
      <w:r>
        <w:rPr>
          <w:sz w:val="28"/>
          <w:szCs w:val="28"/>
        </w:rPr>
        <w:t xml:space="preserve"> </w:t>
      </w:r>
      <w:r w:rsidRPr="003363D3">
        <w:rPr>
          <w:sz w:val="28"/>
          <w:szCs w:val="28"/>
        </w:rPr>
        <w:t xml:space="preserve">«Лучший специалист по охране труда Березовского района – 2023» (далее – </w:t>
      </w:r>
      <w:r>
        <w:rPr>
          <w:sz w:val="28"/>
          <w:szCs w:val="28"/>
        </w:rPr>
        <w:t>с</w:t>
      </w:r>
      <w:r w:rsidRPr="003363D3">
        <w:rPr>
          <w:sz w:val="28"/>
          <w:szCs w:val="28"/>
        </w:rPr>
        <w:t>мотр-конкурс). Победител</w:t>
      </w:r>
      <w:r>
        <w:rPr>
          <w:sz w:val="28"/>
          <w:szCs w:val="28"/>
        </w:rPr>
        <w:t xml:space="preserve">ем </w:t>
      </w:r>
      <w:r w:rsidRPr="003363D3">
        <w:rPr>
          <w:sz w:val="28"/>
          <w:szCs w:val="28"/>
        </w:rPr>
        <w:t>признана Олейник Юлия Александровна, специалист по охране труда бюджетного учреждения Ханты-Мансийского автономного округа – Югры «Березовский противотуберкулезный диспансер».</w:t>
      </w:r>
    </w:p>
    <w:p w:rsidR="003363D3" w:rsidRDefault="003363D3" w:rsidP="003363D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3363D3">
        <w:rPr>
          <w:sz w:val="28"/>
          <w:szCs w:val="28"/>
        </w:rPr>
        <w:t xml:space="preserve">Победителя (Олейник Ю.А.) и участников (Мизину Е.Т. специалиста по охране труда бюджетного учреждения профессионального образования Ханты-Мансийского автономного округа – Югры «Игримский политехнический колледж», Котелевец Д.А. педагога дополнительного образования муниципального бюджетного образовательного учреждения дополнительного образования Центр творчества «Мастер») районного смотра-конкурса «Лучший специалист по охране труда Березовского района – 2023» </w:t>
      </w:r>
      <w:r>
        <w:rPr>
          <w:sz w:val="28"/>
          <w:szCs w:val="28"/>
        </w:rPr>
        <w:t xml:space="preserve">решено </w:t>
      </w:r>
      <w:r w:rsidRPr="003363D3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наградной памятной атрибутикой</w:t>
      </w:r>
      <w:r w:rsidRPr="003363D3">
        <w:rPr>
          <w:sz w:val="28"/>
          <w:szCs w:val="28"/>
        </w:rPr>
        <w:t>.</w:t>
      </w:r>
    </w:p>
    <w:p w:rsidR="003363D3" w:rsidRPr="003363D3" w:rsidRDefault="003363D3" w:rsidP="003363D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3.2. Рекомендовать отделу по труду</w:t>
      </w:r>
      <w:r>
        <w:rPr>
          <w:sz w:val="28"/>
          <w:szCs w:val="28"/>
        </w:rPr>
        <w:t xml:space="preserve"> и</w:t>
      </w:r>
      <w:r w:rsidRPr="003363D3">
        <w:rPr>
          <w:sz w:val="28"/>
          <w:szCs w:val="28"/>
        </w:rPr>
        <w:t xml:space="preserve"> социальной политике Комитета спорта и </w:t>
      </w:r>
      <w:r>
        <w:rPr>
          <w:sz w:val="28"/>
          <w:szCs w:val="28"/>
        </w:rPr>
        <w:t xml:space="preserve">социальной </w:t>
      </w:r>
      <w:r w:rsidRPr="003363D3">
        <w:rPr>
          <w:sz w:val="28"/>
          <w:szCs w:val="28"/>
        </w:rPr>
        <w:t>политики администрации Березовского района организовать награждение победителей Смотра-конкурса.</w:t>
      </w:r>
    </w:p>
    <w:p w:rsidR="005E0A2D" w:rsidRPr="003363D3" w:rsidRDefault="003363D3" w:rsidP="003363D3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Срок: до 01.12.202</w:t>
      </w:r>
      <w:r>
        <w:rPr>
          <w:sz w:val="28"/>
          <w:szCs w:val="28"/>
        </w:rPr>
        <w:t>3</w:t>
      </w:r>
      <w:r w:rsidRPr="003363D3">
        <w:rPr>
          <w:sz w:val="28"/>
          <w:szCs w:val="28"/>
        </w:rPr>
        <w:t xml:space="preserve"> года.</w:t>
      </w:r>
    </w:p>
    <w:p w:rsidR="003363D3" w:rsidRPr="000B59FE" w:rsidRDefault="003363D3" w:rsidP="003363D3">
      <w:pPr>
        <w:pBdr>
          <w:bottom w:val="single" w:sz="12" w:space="1" w:color="auto"/>
        </w:pBdr>
        <w:ind w:firstLine="709"/>
        <w:jc w:val="both"/>
        <w:rPr>
          <w:color w:val="FF0000"/>
          <w:sz w:val="28"/>
          <w:szCs w:val="28"/>
        </w:rPr>
      </w:pPr>
    </w:p>
    <w:p w:rsidR="005E0A2D" w:rsidRPr="000B59FE" w:rsidRDefault="005E0A2D" w:rsidP="0030208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B59FE">
        <w:rPr>
          <w:b/>
          <w:sz w:val="28"/>
          <w:szCs w:val="28"/>
        </w:rPr>
        <w:t xml:space="preserve">4. </w:t>
      </w:r>
      <w:r w:rsidR="00302086" w:rsidRPr="00302086">
        <w:rPr>
          <w:b/>
          <w:sz w:val="28"/>
          <w:szCs w:val="28"/>
        </w:rPr>
        <w:t>О проведении районного конкурса детских рисунков «Безопасный труд глазами детей» в 2023 году.</w:t>
      </w:r>
    </w:p>
    <w:p w:rsidR="000B59FE" w:rsidRDefault="00302086" w:rsidP="008E1E6C">
      <w:pPr>
        <w:widowControl/>
        <w:ind w:firstLine="709"/>
        <w:jc w:val="center"/>
        <w:rPr>
          <w:sz w:val="28"/>
          <w:szCs w:val="28"/>
        </w:rPr>
      </w:pPr>
      <w:r w:rsidRPr="000B59FE">
        <w:rPr>
          <w:sz w:val="28"/>
          <w:szCs w:val="28"/>
        </w:rPr>
        <w:t>Хазиева А.В.</w:t>
      </w:r>
    </w:p>
    <w:p w:rsidR="00302086" w:rsidRPr="000B59FE" w:rsidRDefault="00302086" w:rsidP="008E1E6C">
      <w:pPr>
        <w:widowControl/>
        <w:ind w:firstLine="709"/>
        <w:jc w:val="center"/>
        <w:rPr>
          <w:color w:val="FF0000"/>
          <w:sz w:val="28"/>
          <w:szCs w:val="28"/>
        </w:rPr>
      </w:pPr>
    </w:p>
    <w:p w:rsidR="003363D3" w:rsidRPr="003363D3" w:rsidRDefault="003363D3" w:rsidP="003363D3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Решили:</w:t>
      </w:r>
    </w:p>
    <w:p w:rsidR="003363D3" w:rsidRPr="003363D3" w:rsidRDefault="00EF1959" w:rsidP="003363D3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 xml:space="preserve">4.1. </w:t>
      </w:r>
      <w:r w:rsidR="003363D3" w:rsidRPr="003363D3">
        <w:rPr>
          <w:sz w:val="28"/>
          <w:szCs w:val="28"/>
        </w:rPr>
        <w:t xml:space="preserve">Отметить, что в целях формирования у подрастающего поколения культуры безопасного труда отделом по труду и социальной политике Комитета спорта и социальной политики администрации Березовского района совместно с Комитетом образования </w:t>
      </w:r>
      <w:r w:rsidR="003363D3">
        <w:rPr>
          <w:sz w:val="28"/>
          <w:szCs w:val="28"/>
        </w:rPr>
        <w:t xml:space="preserve">администрации Березовского района </w:t>
      </w:r>
      <w:r w:rsidR="003363D3" w:rsidRPr="003363D3">
        <w:rPr>
          <w:sz w:val="28"/>
          <w:szCs w:val="28"/>
        </w:rPr>
        <w:t xml:space="preserve">в период с 25 сентября по 5 ноября 2023 года </w:t>
      </w:r>
      <w:r w:rsidR="003363D3">
        <w:rPr>
          <w:sz w:val="28"/>
          <w:szCs w:val="28"/>
        </w:rPr>
        <w:t xml:space="preserve">на территории района </w:t>
      </w:r>
      <w:r w:rsidR="003363D3" w:rsidRPr="003363D3">
        <w:rPr>
          <w:sz w:val="28"/>
          <w:szCs w:val="28"/>
        </w:rPr>
        <w:t>проводится конкурс детских рисунков «Безопасный труд глазами детей».</w:t>
      </w:r>
    </w:p>
    <w:p w:rsidR="003363D3" w:rsidRPr="003363D3" w:rsidRDefault="003363D3" w:rsidP="003363D3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К участию в конкурсе приглашаются дети, обучающиеся в образовательных учреждениях Березовского района в возрасте от 7 до 15 лет включительно по двум возрастным категориям: от 7 до 11 лет и от 12 до 15 лет.</w:t>
      </w:r>
    </w:p>
    <w:p w:rsidR="003363D3" w:rsidRPr="003363D3" w:rsidRDefault="003363D3" w:rsidP="003363D3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 xml:space="preserve">Конкурсные работы </w:t>
      </w:r>
      <w:r>
        <w:rPr>
          <w:sz w:val="28"/>
          <w:szCs w:val="28"/>
        </w:rPr>
        <w:t xml:space="preserve">принимаются </w:t>
      </w:r>
      <w:r w:rsidR="00275B86" w:rsidRPr="003363D3">
        <w:rPr>
          <w:sz w:val="28"/>
          <w:szCs w:val="28"/>
        </w:rPr>
        <w:t xml:space="preserve">в срок до 5 ноября 2023 года </w:t>
      </w:r>
      <w:r w:rsidRPr="003363D3">
        <w:rPr>
          <w:sz w:val="28"/>
          <w:szCs w:val="28"/>
        </w:rPr>
        <w:t xml:space="preserve">на любом материале (ватман, картон, холст и иные, за исключением тонкой офисной бумаги </w:t>
      </w:r>
      <w:r w:rsidRPr="003363D3">
        <w:rPr>
          <w:sz w:val="28"/>
          <w:szCs w:val="28"/>
        </w:rPr>
        <w:lastRenderedPageBreak/>
        <w:t xml:space="preserve">и тетрадных листов), исполненные в любой технике рисования (масло, акварель, гуашь, тушь, мелки, цветные карандаши и иные), в цветном или черно-белом исполнении. </w:t>
      </w:r>
    </w:p>
    <w:p w:rsidR="003363D3" w:rsidRDefault="00275B86" w:rsidP="00275B86">
      <w:pPr>
        <w:ind w:firstLine="708"/>
        <w:jc w:val="both"/>
        <w:rPr>
          <w:sz w:val="28"/>
          <w:szCs w:val="28"/>
        </w:rPr>
      </w:pPr>
      <w:r w:rsidRPr="00275B86">
        <w:rPr>
          <w:sz w:val="28"/>
          <w:szCs w:val="28"/>
        </w:rPr>
        <w:t>Победит</w:t>
      </w:r>
      <w:r>
        <w:rPr>
          <w:sz w:val="28"/>
          <w:szCs w:val="28"/>
        </w:rPr>
        <w:t>ели и призеры Конкурса определя</w:t>
      </w:r>
      <w:r w:rsidRPr="00275B86">
        <w:rPr>
          <w:sz w:val="28"/>
          <w:szCs w:val="28"/>
        </w:rPr>
        <w:t>тся на заседании</w:t>
      </w:r>
      <w:r>
        <w:rPr>
          <w:sz w:val="28"/>
          <w:szCs w:val="28"/>
        </w:rPr>
        <w:t xml:space="preserve"> </w:t>
      </w:r>
      <w:r w:rsidRPr="00275B86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и будут </w:t>
      </w:r>
      <w:r w:rsidRPr="00275B86">
        <w:rPr>
          <w:sz w:val="28"/>
          <w:szCs w:val="28"/>
        </w:rPr>
        <w:t>награжд</w:t>
      </w:r>
      <w:r>
        <w:rPr>
          <w:sz w:val="28"/>
          <w:szCs w:val="28"/>
        </w:rPr>
        <w:t>ены</w:t>
      </w:r>
      <w:r w:rsidRPr="00275B86">
        <w:rPr>
          <w:sz w:val="28"/>
          <w:szCs w:val="28"/>
        </w:rPr>
        <w:t xml:space="preserve"> дипломами и памятными подарками, участники конкурса сертификатами участников Конкурса согласно смете утвержденной приказом Комитета спорта и социальной политики администрации Березовского района.</w:t>
      </w:r>
    </w:p>
    <w:p w:rsidR="00733A26" w:rsidRPr="003363D3" w:rsidRDefault="000B59FE" w:rsidP="003363D3">
      <w:pPr>
        <w:ind w:firstLine="708"/>
        <w:jc w:val="both"/>
        <w:rPr>
          <w:sz w:val="28"/>
          <w:szCs w:val="28"/>
        </w:rPr>
      </w:pPr>
      <w:r w:rsidRPr="003363D3">
        <w:rPr>
          <w:sz w:val="28"/>
          <w:szCs w:val="28"/>
        </w:rPr>
        <w:t>4.2. Информацию принять к сведению.</w:t>
      </w:r>
    </w:p>
    <w:p w:rsidR="00EA0334" w:rsidRDefault="00EA0334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B59FE" w:rsidRPr="000B59FE" w:rsidRDefault="000B59FE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0636" w:rsidRPr="000B59FE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Председатель комиссии,</w:t>
      </w:r>
    </w:p>
    <w:p w:rsidR="00FF0636" w:rsidRPr="000B59FE" w:rsidRDefault="00FF0636" w:rsidP="00FF0636">
      <w:pPr>
        <w:rPr>
          <w:sz w:val="28"/>
          <w:szCs w:val="28"/>
        </w:rPr>
      </w:pPr>
      <w:r w:rsidRPr="000B59FE">
        <w:rPr>
          <w:sz w:val="28"/>
          <w:szCs w:val="28"/>
        </w:rPr>
        <w:t xml:space="preserve">заместитель главы района                               </w:t>
      </w:r>
      <w:r w:rsidR="00A26EC7" w:rsidRPr="000B59FE">
        <w:rPr>
          <w:sz w:val="28"/>
          <w:szCs w:val="28"/>
        </w:rPr>
        <w:t xml:space="preserve">                             </w:t>
      </w:r>
      <w:r w:rsidRPr="000B59FE">
        <w:rPr>
          <w:sz w:val="28"/>
          <w:szCs w:val="28"/>
        </w:rPr>
        <w:t xml:space="preserve">     </w:t>
      </w:r>
      <w:r w:rsidR="00A26EC7" w:rsidRPr="000B59FE">
        <w:rPr>
          <w:sz w:val="28"/>
          <w:szCs w:val="28"/>
        </w:rPr>
        <w:t xml:space="preserve">       </w:t>
      </w:r>
      <w:r w:rsidRPr="000B59FE">
        <w:rPr>
          <w:sz w:val="28"/>
          <w:szCs w:val="28"/>
        </w:rPr>
        <w:t>И.В. Чечеткина</w:t>
      </w:r>
    </w:p>
    <w:p w:rsidR="00FF0636" w:rsidRPr="000B59FE" w:rsidRDefault="00FF0636" w:rsidP="00FF0636">
      <w:pPr>
        <w:rPr>
          <w:sz w:val="28"/>
          <w:szCs w:val="28"/>
        </w:rPr>
      </w:pPr>
    </w:p>
    <w:p w:rsidR="00AF0CAF" w:rsidRPr="000B59FE" w:rsidRDefault="00AF0CAF" w:rsidP="00FF0636">
      <w:pPr>
        <w:rPr>
          <w:sz w:val="28"/>
          <w:szCs w:val="28"/>
        </w:rPr>
      </w:pPr>
    </w:p>
    <w:p w:rsidR="00FF0636" w:rsidRPr="000B59FE" w:rsidRDefault="00FF0636" w:rsidP="00FF0636">
      <w:r w:rsidRPr="000B59FE">
        <w:rPr>
          <w:sz w:val="28"/>
          <w:szCs w:val="28"/>
        </w:rPr>
        <w:t xml:space="preserve">Секретарь комиссии                                                      </w:t>
      </w:r>
      <w:r w:rsidR="007F145C" w:rsidRPr="000B59FE">
        <w:rPr>
          <w:sz w:val="28"/>
          <w:szCs w:val="28"/>
        </w:rPr>
        <w:t xml:space="preserve"> </w:t>
      </w:r>
      <w:r w:rsidRPr="000B59FE">
        <w:rPr>
          <w:sz w:val="28"/>
          <w:szCs w:val="28"/>
        </w:rPr>
        <w:t xml:space="preserve">   </w:t>
      </w:r>
      <w:r w:rsid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       </w:t>
      </w:r>
      <w:r w:rsidR="00641A12" w:rsidRPr="000B59FE">
        <w:rPr>
          <w:sz w:val="28"/>
          <w:szCs w:val="28"/>
        </w:rPr>
        <w:t xml:space="preserve">          </w:t>
      </w:r>
      <w:r w:rsidRPr="000B59FE">
        <w:rPr>
          <w:sz w:val="28"/>
          <w:szCs w:val="28"/>
        </w:rPr>
        <w:t xml:space="preserve">     </w:t>
      </w:r>
      <w:r w:rsidR="005607A6" w:rsidRP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</w:t>
      </w:r>
      <w:r w:rsidR="00F67FD0" w:rsidRPr="000B59FE">
        <w:rPr>
          <w:sz w:val="28"/>
          <w:szCs w:val="28"/>
        </w:rPr>
        <w:t>А</w:t>
      </w:r>
      <w:r w:rsidR="00641A12" w:rsidRPr="000B59FE">
        <w:rPr>
          <w:sz w:val="28"/>
          <w:szCs w:val="28"/>
        </w:rPr>
        <w:t>.В. Х</w:t>
      </w:r>
      <w:r w:rsidR="00F67FD0" w:rsidRPr="000B59FE">
        <w:rPr>
          <w:sz w:val="28"/>
          <w:szCs w:val="28"/>
        </w:rPr>
        <w:t>азиева</w:t>
      </w:r>
      <w:r w:rsidR="00641A12" w:rsidRPr="000B59FE">
        <w:rPr>
          <w:sz w:val="28"/>
          <w:szCs w:val="28"/>
        </w:rPr>
        <w:t xml:space="preserve"> </w:t>
      </w:r>
      <w:r w:rsidRPr="000B59FE">
        <w:rPr>
          <w:sz w:val="28"/>
          <w:szCs w:val="28"/>
        </w:rPr>
        <w:t xml:space="preserve">    </w:t>
      </w:r>
    </w:p>
    <w:sectPr w:rsidR="00FF0636" w:rsidRPr="000B59FE" w:rsidSect="00302086">
      <w:headerReference w:type="default" r:id="rId7"/>
      <w:pgSz w:w="11906" w:h="16838" w:code="9"/>
      <w:pgMar w:top="1134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04" w:rsidRDefault="00ED7504" w:rsidP="00697045">
      <w:r>
        <w:separator/>
      </w:r>
    </w:p>
  </w:endnote>
  <w:endnote w:type="continuationSeparator" w:id="0">
    <w:p w:rsidR="00ED7504" w:rsidRDefault="00ED7504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04" w:rsidRDefault="00ED7504" w:rsidP="00697045">
      <w:r>
        <w:separator/>
      </w:r>
    </w:p>
  </w:footnote>
  <w:footnote w:type="continuationSeparator" w:id="0">
    <w:p w:rsidR="00ED7504" w:rsidRDefault="00ED7504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10231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11">
          <w:rPr>
            <w:noProof/>
          </w:rPr>
          <w:t>2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 w15:restartNumberingAfterBreak="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6757"/>
    <w:rsid w:val="000415EA"/>
    <w:rsid w:val="00043F87"/>
    <w:rsid w:val="000818BD"/>
    <w:rsid w:val="00086402"/>
    <w:rsid w:val="00087BF9"/>
    <w:rsid w:val="000A390F"/>
    <w:rsid w:val="000A6D77"/>
    <w:rsid w:val="000B59FE"/>
    <w:rsid w:val="000C3210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5B86"/>
    <w:rsid w:val="0027681F"/>
    <w:rsid w:val="002A29D6"/>
    <w:rsid w:val="002A44E9"/>
    <w:rsid w:val="002A6920"/>
    <w:rsid w:val="002B051D"/>
    <w:rsid w:val="002B312A"/>
    <w:rsid w:val="002C4F5B"/>
    <w:rsid w:val="002E5DBA"/>
    <w:rsid w:val="00302086"/>
    <w:rsid w:val="00313935"/>
    <w:rsid w:val="00313E20"/>
    <w:rsid w:val="00314646"/>
    <w:rsid w:val="003363D3"/>
    <w:rsid w:val="003407F5"/>
    <w:rsid w:val="0034109D"/>
    <w:rsid w:val="0035795B"/>
    <w:rsid w:val="003747A4"/>
    <w:rsid w:val="003839A2"/>
    <w:rsid w:val="003914D8"/>
    <w:rsid w:val="003A782C"/>
    <w:rsid w:val="003C1F90"/>
    <w:rsid w:val="003C7BC0"/>
    <w:rsid w:val="003D2110"/>
    <w:rsid w:val="003D3FB6"/>
    <w:rsid w:val="003E2DAC"/>
    <w:rsid w:val="00406BC3"/>
    <w:rsid w:val="00424120"/>
    <w:rsid w:val="004315A5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07A6"/>
    <w:rsid w:val="005624C4"/>
    <w:rsid w:val="00565CD6"/>
    <w:rsid w:val="00566520"/>
    <w:rsid w:val="00585B85"/>
    <w:rsid w:val="005A5E4A"/>
    <w:rsid w:val="005A7743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75E54"/>
    <w:rsid w:val="00675FE9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2707"/>
    <w:rsid w:val="008A4A71"/>
    <w:rsid w:val="008A5012"/>
    <w:rsid w:val="008B16AD"/>
    <w:rsid w:val="008D7C98"/>
    <w:rsid w:val="008E042A"/>
    <w:rsid w:val="008E1E6C"/>
    <w:rsid w:val="008E3CE3"/>
    <w:rsid w:val="0091343F"/>
    <w:rsid w:val="00915604"/>
    <w:rsid w:val="00930010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347A5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0281"/>
    <w:rsid w:val="00DE6DD5"/>
    <w:rsid w:val="00E1680B"/>
    <w:rsid w:val="00E16811"/>
    <w:rsid w:val="00E214B2"/>
    <w:rsid w:val="00E26BE2"/>
    <w:rsid w:val="00E33706"/>
    <w:rsid w:val="00E41704"/>
    <w:rsid w:val="00E46CA9"/>
    <w:rsid w:val="00E54CD7"/>
    <w:rsid w:val="00E57B06"/>
    <w:rsid w:val="00E71331"/>
    <w:rsid w:val="00E834C1"/>
    <w:rsid w:val="00E8646E"/>
    <w:rsid w:val="00E96290"/>
    <w:rsid w:val="00EA0334"/>
    <w:rsid w:val="00EA6DF9"/>
    <w:rsid w:val="00ED55C8"/>
    <w:rsid w:val="00ED640B"/>
    <w:rsid w:val="00ED7504"/>
    <w:rsid w:val="00EE5728"/>
    <w:rsid w:val="00EE74FD"/>
    <w:rsid w:val="00EF1959"/>
    <w:rsid w:val="00F156E8"/>
    <w:rsid w:val="00F22243"/>
    <w:rsid w:val="00F3794D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209EE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9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Хазиева Анна Валерьевна</cp:lastModifiedBy>
  <cp:revision>137</cp:revision>
  <cp:lastPrinted>2022-03-01T05:45:00Z</cp:lastPrinted>
  <dcterms:created xsi:type="dcterms:W3CDTF">2019-03-07T05:41:00Z</dcterms:created>
  <dcterms:modified xsi:type="dcterms:W3CDTF">2023-11-07T11:18:00Z</dcterms:modified>
</cp:coreProperties>
</file>