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Pr="009A6020" w:rsidRDefault="00E97EDC" w:rsidP="00E97EDC">
      <w:pPr>
        <w:jc w:val="center"/>
        <w:rPr>
          <w:rFonts w:cs="Arial"/>
        </w:rPr>
      </w:pPr>
    </w:p>
    <w:p w:rsidR="00E97EDC" w:rsidRPr="009A6020" w:rsidRDefault="00E97EDC" w:rsidP="00E97EDC">
      <w:pPr>
        <w:jc w:val="center"/>
        <w:rPr>
          <w:rFonts w:cs="Arial"/>
          <w:szCs w:val="28"/>
        </w:rPr>
      </w:pPr>
    </w:p>
    <w:p w:rsidR="003B3CEB" w:rsidRPr="009A6020" w:rsidRDefault="003B3CEB" w:rsidP="009A6020">
      <w:pPr>
        <w:pStyle w:val="2"/>
      </w:pPr>
      <w:r w:rsidRPr="009A6020">
        <w:t>АДМИНИСТРАЦИЯ БЕРЕЗОВСКОГО РАЙОНА</w:t>
      </w:r>
    </w:p>
    <w:p w:rsidR="003B3CEB" w:rsidRPr="009A6020" w:rsidRDefault="003B3CEB" w:rsidP="009A6020">
      <w:pPr>
        <w:pStyle w:val="2"/>
      </w:pPr>
      <w:r w:rsidRPr="009A6020">
        <w:t>ХАНТЫ-МАНСИЙСКОГО АВТОНОМНОГО ОКРУГА</w:t>
      </w:r>
      <w:r w:rsidR="009A6020" w:rsidRPr="009A6020">
        <w:t>-</w:t>
      </w:r>
      <w:r w:rsidRPr="009A6020">
        <w:t>ЮГРЫ</w:t>
      </w:r>
    </w:p>
    <w:p w:rsidR="003B3CEB" w:rsidRPr="009A6020" w:rsidRDefault="003B3CEB" w:rsidP="009A6020">
      <w:pPr>
        <w:pStyle w:val="2"/>
        <w:rPr>
          <w:szCs w:val="16"/>
        </w:rPr>
      </w:pPr>
    </w:p>
    <w:p w:rsidR="003B3CEB" w:rsidRPr="009A6020" w:rsidRDefault="003B3CEB" w:rsidP="009A6020">
      <w:pPr>
        <w:pStyle w:val="2"/>
        <w:rPr>
          <w:szCs w:val="36"/>
        </w:rPr>
      </w:pPr>
      <w:r w:rsidRPr="009A6020">
        <w:rPr>
          <w:szCs w:val="36"/>
        </w:rPr>
        <w:t xml:space="preserve">ПОСТАНОВЛЕНИЕ </w:t>
      </w:r>
    </w:p>
    <w:p w:rsidR="003B3CEB" w:rsidRPr="009A6020" w:rsidRDefault="003B3CEB" w:rsidP="009A6020">
      <w:pPr>
        <w:pStyle w:val="a4"/>
        <w:tabs>
          <w:tab w:val="left" w:pos="709"/>
          <w:tab w:val="left" w:pos="993"/>
        </w:tabs>
        <w:ind w:firstLine="0"/>
        <w:rPr>
          <w:rFonts w:cs="Arial"/>
          <w:sz w:val="24"/>
        </w:rPr>
      </w:pPr>
    </w:p>
    <w:p w:rsidR="003B3CEB" w:rsidRPr="009A6020" w:rsidRDefault="003B3CEB" w:rsidP="009A6020">
      <w:pPr>
        <w:tabs>
          <w:tab w:val="left" w:pos="8931"/>
          <w:tab w:val="center" w:pos="9072"/>
        </w:tabs>
        <w:ind w:firstLine="0"/>
        <w:rPr>
          <w:rFonts w:cs="Arial"/>
          <w:szCs w:val="28"/>
        </w:rPr>
      </w:pPr>
      <w:r w:rsidRPr="009A6020">
        <w:rPr>
          <w:rFonts w:cs="Arial"/>
          <w:szCs w:val="28"/>
        </w:rPr>
        <w:t xml:space="preserve">от </w:t>
      </w:r>
      <w:r w:rsidR="008B2700" w:rsidRPr="009A6020">
        <w:rPr>
          <w:rFonts w:cs="Arial"/>
          <w:szCs w:val="28"/>
        </w:rPr>
        <w:t>10.10.</w:t>
      </w:r>
      <w:r w:rsidRPr="009A6020">
        <w:rPr>
          <w:rFonts w:cs="Arial"/>
          <w:szCs w:val="28"/>
        </w:rPr>
        <w:t>2019</w:t>
      </w:r>
      <w:r w:rsidR="009A6020" w:rsidRPr="009A6020">
        <w:rPr>
          <w:rFonts w:cs="Arial"/>
          <w:szCs w:val="28"/>
        </w:rPr>
        <w:t xml:space="preserve"> </w:t>
      </w:r>
      <w:r w:rsidR="009A6020">
        <w:rPr>
          <w:rFonts w:cs="Arial"/>
          <w:szCs w:val="28"/>
        </w:rPr>
        <w:tab/>
      </w:r>
      <w:r w:rsidR="009A6020" w:rsidRPr="009A6020">
        <w:rPr>
          <w:rFonts w:cs="Arial"/>
          <w:szCs w:val="28"/>
        </w:rPr>
        <w:t xml:space="preserve">№ </w:t>
      </w:r>
      <w:r w:rsidR="008B2700" w:rsidRPr="009A6020">
        <w:rPr>
          <w:rFonts w:cs="Arial"/>
          <w:szCs w:val="28"/>
        </w:rPr>
        <w:t>1182</w:t>
      </w:r>
    </w:p>
    <w:p w:rsidR="003B3CEB" w:rsidRPr="009A6020" w:rsidRDefault="003B3CEB" w:rsidP="009A6020">
      <w:pPr>
        <w:spacing w:line="480" w:lineRule="auto"/>
        <w:ind w:firstLine="0"/>
        <w:rPr>
          <w:rFonts w:cs="Arial"/>
          <w:szCs w:val="28"/>
        </w:rPr>
      </w:pPr>
      <w:r w:rsidRPr="009A6020">
        <w:rPr>
          <w:rFonts w:cs="Arial"/>
          <w:szCs w:val="28"/>
        </w:rPr>
        <w:t>пгт. Березово</w:t>
      </w:r>
    </w:p>
    <w:p w:rsidR="0091774D" w:rsidRPr="009A6020" w:rsidRDefault="0091774D" w:rsidP="00630BD9">
      <w:pPr>
        <w:pStyle w:val="Title"/>
      </w:pPr>
      <w:r w:rsidRPr="009A6020">
        <w:t>Об утверждении Порядк</w:t>
      </w:r>
      <w:r w:rsidR="00091351" w:rsidRPr="009A6020">
        <w:t xml:space="preserve">а установления причин нарушения </w:t>
      </w:r>
      <w:r w:rsidRPr="009A6020">
        <w:t>за</w:t>
      </w:r>
      <w:r w:rsidR="00091351" w:rsidRPr="009A6020">
        <w:t xml:space="preserve">конодательства </w:t>
      </w:r>
      <w:r w:rsidRPr="009A6020">
        <w:t xml:space="preserve">о градостроительной деятельности на </w:t>
      </w:r>
      <w:r w:rsidR="009F32BB" w:rsidRPr="009A6020">
        <w:t>территории городского поселения Березово</w:t>
      </w:r>
      <w:r w:rsidR="0018569B" w:rsidRPr="009A6020">
        <w:t>,</w:t>
      </w:r>
      <w:r w:rsidR="009F32BB" w:rsidRPr="009A6020">
        <w:t xml:space="preserve"> на</w:t>
      </w:r>
      <w:r w:rsidR="009A6020" w:rsidRPr="009A6020">
        <w:t xml:space="preserve"> </w:t>
      </w:r>
      <w:r w:rsidR="00E275C0" w:rsidRPr="009A6020">
        <w:t>межселенной территории Бере</w:t>
      </w:r>
      <w:r w:rsidRPr="009A6020">
        <w:t>зовск</w:t>
      </w:r>
      <w:r w:rsidR="0018569B" w:rsidRPr="009A6020">
        <w:t>ого</w:t>
      </w:r>
      <w:r w:rsidRPr="009A6020">
        <w:t xml:space="preserve"> район</w:t>
      </w:r>
      <w:r w:rsidR="0018569B" w:rsidRPr="009A6020">
        <w:t>а</w:t>
      </w:r>
      <w:r w:rsidR="00091351" w:rsidRPr="009A6020">
        <w:t xml:space="preserve"> и</w:t>
      </w:r>
      <w:r w:rsidRPr="009A6020">
        <w:t xml:space="preserve"> признании утратившим</w:t>
      </w:r>
      <w:r w:rsidR="009F32BB" w:rsidRPr="009A6020">
        <w:t>и</w:t>
      </w:r>
      <w:r w:rsidRPr="009A6020">
        <w:t xml:space="preserve"> силу некоторых нормативн</w:t>
      </w:r>
      <w:r w:rsidR="0018569B" w:rsidRPr="009A6020">
        <w:t xml:space="preserve">ых </w:t>
      </w:r>
      <w:r w:rsidRPr="009A6020">
        <w:t>правовых актов администрации Березовского района</w:t>
      </w:r>
    </w:p>
    <w:p w:rsidR="0091774D" w:rsidRDefault="00151C70" w:rsidP="0091774D">
      <w:pPr>
        <w:rPr>
          <w:rFonts w:cs="Arial"/>
          <w:szCs w:val="28"/>
        </w:rPr>
      </w:pPr>
      <w:r w:rsidRPr="00151C70">
        <w:rPr>
          <w:rFonts w:cs="Arial"/>
          <w:szCs w:val="28"/>
        </w:rPr>
        <w:t xml:space="preserve">(с изменениями, внесенными постановлением Администрации </w:t>
      </w:r>
      <w:hyperlink r:id="rId9" w:tooltip="постановление от 03.09.2020 0:00:00 №816 Администрация Березовского района&#10;&#10;О внесении изменений в постановление администрации Березовского района от 10 октября 2019 года № 1182 «Об утверждении Порядка установления причин нарушения законодательства о градостроительной деятельности на территории городского поселения Березово, на межселенной территории Березовского района и признании утратившими силу некоторых нормативных правовых актов администрации Березовского района»&#10;" w:history="1">
        <w:r w:rsidRPr="00600E4D">
          <w:rPr>
            <w:rStyle w:val="af2"/>
            <w:rFonts w:cs="Arial"/>
            <w:szCs w:val="28"/>
          </w:rPr>
          <w:t>от 03.09.2020 № 816</w:t>
        </w:r>
      </w:hyperlink>
      <w:r w:rsidRPr="00151C70">
        <w:rPr>
          <w:rFonts w:cs="Arial"/>
          <w:szCs w:val="28"/>
        </w:rPr>
        <w:t>)</w:t>
      </w:r>
    </w:p>
    <w:p w:rsidR="00600E4D" w:rsidRPr="009A6020" w:rsidRDefault="00600E4D" w:rsidP="0091774D">
      <w:pPr>
        <w:rPr>
          <w:rFonts w:cs="Arial"/>
          <w:szCs w:val="28"/>
        </w:rPr>
      </w:pPr>
    </w:p>
    <w:p w:rsidR="0091774D" w:rsidRPr="009A6020" w:rsidRDefault="0091774D" w:rsidP="009A6020">
      <w:pPr>
        <w:rPr>
          <w:szCs w:val="16"/>
        </w:rPr>
      </w:pPr>
      <w:r w:rsidRPr="009A6020">
        <w:t>В соответствии с</w:t>
      </w:r>
      <w:r w:rsidR="0018569B" w:rsidRPr="009A6020">
        <w:t>о статьей</w:t>
      </w:r>
      <w:r w:rsidRPr="009A6020">
        <w:t xml:space="preserve"> 62 Градостроительного кодекса Российской Федерации:</w:t>
      </w:r>
    </w:p>
    <w:p w:rsidR="0091774D" w:rsidRPr="009A6020" w:rsidRDefault="009A6020" w:rsidP="009A6020">
      <w:r>
        <w:t>1.</w:t>
      </w:r>
      <w:r w:rsidR="0091774D" w:rsidRPr="009A6020">
        <w:t xml:space="preserve">Утвердить Порядок установления причин нарушения законодательства о градостроительной деятельности на </w:t>
      </w:r>
      <w:r w:rsidR="0018569B" w:rsidRPr="009A6020">
        <w:t>территории городского поселения Березово, на</w:t>
      </w:r>
      <w:r w:rsidRPr="009A6020">
        <w:t xml:space="preserve"> </w:t>
      </w:r>
      <w:r w:rsidR="0091774D" w:rsidRPr="009A6020">
        <w:t xml:space="preserve">межселенной территории </w:t>
      </w:r>
      <w:r w:rsidR="00091351" w:rsidRPr="009A6020">
        <w:t>Березовского</w:t>
      </w:r>
      <w:r w:rsidR="0091774D" w:rsidRPr="009A6020">
        <w:t xml:space="preserve"> район</w:t>
      </w:r>
      <w:r w:rsidR="0018569B" w:rsidRPr="009A6020">
        <w:t>а</w:t>
      </w:r>
      <w:r w:rsidRPr="009A6020">
        <w:t xml:space="preserve"> </w:t>
      </w:r>
      <w:r w:rsidR="0091774D" w:rsidRPr="009A6020">
        <w:t>согласно приложению</w:t>
      </w:r>
      <w:r w:rsidR="009F32BB" w:rsidRPr="009A6020">
        <w:t xml:space="preserve"> к настоящему постановлению</w:t>
      </w:r>
      <w:r w:rsidR="0091774D" w:rsidRPr="009A6020">
        <w:t>.</w:t>
      </w:r>
    </w:p>
    <w:p w:rsidR="0091774D" w:rsidRPr="009A6020" w:rsidRDefault="009A6020" w:rsidP="009A6020">
      <w:r>
        <w:t>2.</w:t>
      </w:r>
      <w:r w:rsidR="009F32BB" w:rsidRPr="009A6020">
        <w:t>Признать утратившим силу п</w:t>
      </w:r>
      <w:r w:rsidR="0091774D" w:rsidRPr="009A6020">
        <w:t xml:space="preserve">остановление администрации Березовского района </w:t>
      </w:r>
      <w:hyperlink r:id="rId10" w:tooltip="постановление от 17.06.2010 0:00:00 №677 Администрация Березовского района&#10;&#10;Об утверждении Порядка установления причин нарушения законодательства о градостроительной деятельности на межселенной территории муниципального образования Берёзовский район" w:history="1">
        <w:r w:rsidR="0091774D" w:rsidRPr="009A6020">
          <w:rPr>
            <w:rStyle w:val="af2"/>
          </w:rPr>
          <w:t>от 17.06.2010</w:t>
        </w:r>
        <w:r w:rsidRPr="009A6020">
          <w:rPr>
            <w:rStyle w:val="af2"/>
          </w:rPr>
          <w:t xml:space="preserve"> № </w:t>
        </w:r>
        <w:r w:rsidR="0091774D" w:rsidRPr="009A6020">
          <w:rPr>
            <w:rStyle w:val="af2"/>
          </w:rPr>
          <w:t>677</w:t>
        </w:r>
      </w:hyperlink>
      <w:r w:rsidR="0091774D" w:rsidRPr="009A6020">
        <w:t xml:space="preserve"> </w:t>
      </w:r>
      <w:r w:rsidRPr="009A6020">
        <w:t>«</w:t>
      </w:r>
      <w:r w:rsidR="0091774D" w:rsidRPr="009A6020">
        <w:t>Об утверждении Порядка установления причин нарушения законодательства о градостроительной деятельности на межселенной территории муниципального</w:t>
      </w:r>
      <w:r w:rsidR="009F32BB" w:rsidRPr="009A6020">
        <w:t xml:space="preserve"> образования Берёзовский район</w:t>
      </w:r>
      <w:r w:rsidRPr="009A6020">
        <w:t>»</w:t>
      </w:r>
      <w:r w:rsidR="009F32BB" w:rsidRPr="009A6020">
        <w:t>.</w:t>
      </w:r>
    </w:p>
    <w:p w:rsidR="002315D7" w:rsidRPr="009A6020" w:rsidRDefault="009F32BB" w:rsidP="009A6020">
      <w:pPr>
        <w:rPr>
          <w:bCs/>
        </w:rPr>
      </w:pPr>
      <w:r w:rsidRPr="009A6020">
        <w:rPr>
          <w:bCs/>
        </w:rPr>
        <w:t>3</w:t>
      </w:r>
      <w:r w:rsidR="002315D7" w:rsidRPr="009A6020">
        <w:rPr>
          <w:bCs/>
        </w:rPr>
        <w:t xml:space="preserve">. Опубликовать настоящее постановление в газете </w:t>
      </w:r>
      <w:r w:rsidR="009A6020" w:rsidRPr="009A6020">
        <w:rPr>
          <w:bCs/>
        </w:rPr>
        <w:t>«</w:t>
      </w:r>
      <w:r w:rsidR="002315D7" w:rsidRPr="009A6020">
        <w:rPr>
          <w:bCs/>
        </w:rPr>
        <w:t>Жизнь Югры</w:t>
      </w:r>
      <w:r w:rsidR="009A6020" w:rsidRPr="009A6020">
        <w:rPr>
          <w:bCs/>
        </w:rPr>
        <w:t>»</w:t>
      </w:r>
      <w:r w:rsidR="002315D7" w:rsidRPr="009A6020">
        <w:rPr>
          <w:bCs/>
        </w:rPr>
        <w:t xml:space="preserve"> и разместить на официальн</w:t>
      </w:r>
      <w:r w:rsidR="0018569B" w:rsidRPr="009A6020">
        <w:rPr>
          <w:bCs/>
        </w:rPr>
        <w:t>ых</w:t>
      </w:r>
      <w:r w:rsidR="002315D7" w:rsidRPr="009A6020">
        <w:rPr>
          <w:bCs/>
        </w:rPr>
        <w:t xml:space="preserve"> </w:t>
      </w:r>
      <w:r w:rsidR="0018569B" w:rsidRPr="009A6020">
        <w:rPr>
          <w:bCs/>
        </w:rPr>
        <w:t>сайтах</w:t>
      </w:r>
      <w:r w:rsidR="002315D7" w:rsidRPr="009A6020">
        <w:rPr>
          <w:bCs/>
        </w:rPr>
        <w:t xml:space="preserve"> органов местного самоуправления Березовского района</w:t>
      </w:r>
      <w:r w:rsidR="0018569B" w:rsidRPr="009A6020">
        <w:rPr>
          <w:bCs/>
        </w:rPr>
        <w:t>, городского поселения Березово</w:t>
      </w:r>
      <w:r w:rsidR="002315D7" w:rsidRPr="009A6020">
        <w:rPr>
          <w:bCs/>
        </w:rPr>
        <w:t>.</w:t>
      </w:r>
    </w:p>
    <w:p w:rsidR="002315D7" w:rsidRPr="009A6020" w:rsidRDefault="009F32BB" w:rsidP="009A6020">
      <w:pPr>
        <w:rPr>
          <w:bCs/>
        </w:rPr>
      </w:pPr>
      <w:r w:rsidRPr="009A6020">
        <w:rPr>
          <w:bCs/>
        </w:rPr>
        <w:t>4</w:t>
      </w:r>
      <w:r w:rsidR="002315D7" w:rsidRPr="009A6020">
        <w:rPr>
          <w:bCs/>
        </w:rPr>
        <w:t>.</w:t>
      </w:r>
      <w:r w:rsidR="009A6020" w:rsidRPr="009A6020">
        <w:rPr>
          <w:bCs/>
        </w:rPr>
        <w:t xml:space="preserve"> </w:t>
      </w:r>
      <w:r w:rsidR="002315D7" w:rsidRPr="009A6020">
        <w:rPr>
          <w:bCs/>
        </w:rPr>
        <w:t xml:space="preserve">Настоящее постановление вступает в силу после его </w:t>
      </w:r>
      <w:r w:rsidR="0018569B" w:rsidRPr="009A6020">
        <w:rPr>
          <w:bCs/>
        </w:rPr>
        <w:t>официального опубликования</w:t>
      </w:r>
      <w:r w:rsidR="002315D7" w:rsidRPr="009A6020">
        <w:rPr>
          <w:bCs/>
        </w:rPr>
        <w:t>.</w:t>
      </w:r>
    </w:p>
    <w:p w:rsidR="009A6020" w:rsidRPr="009A6020" w:rsidRDefault="009F32BB" w:rsidP="009A6020">
      <w:r w:rsidRPr="009A6020">
        <w:t>5</w:t>
      </w:r>
      <w:r w:rsidR="002315D7" w:rsidRPr="009A6020">
        <w:t xml:space="preserve">. Контроль за исполнением настоящего постановления возложить на </w:t>
      </w:r>
      <w:r w:rsidR="00354521" w:rsidRPr="009A6020">
        <w:t xml:space="preserve">первого </w:t>
      </w:r>
      <w:r w:rsidR="002315D7" w:rsidRPr="009A6020">
        <w:t>заместителя главы</w:t>
      </w:r>
      <w:r w:rsidR="009A6020" w:rsidRPr="009A6020">
        <w:t xml:space="preserve"> </w:t>
      </w:r>
      <w:r w:rsidR="002315D7" w:rsidRPr="009A6020">
        <w:t xml:space="preserve">Березовского района </w:t>
      </w:r>
      <w:r w:rsidR="006912A8" w:rsidRPr="009A6020">
        <w:t>Билаша С.Ю</w:t>
      </w:r>
      <w:r w:rsidR="002315D7" w:rsidRPr="009A6020">
        <w:t>.</w:t>
      </w:r>
    </w:p>
    <w:p w:rsidR="009A6020" w:rsidRDefault="009A6020" w:rsidP="009A6020"/>
    <w:p w:rsidR="009A6020" w:rsidRPr="009A6020" w:rsidRDefault="009A6020" w:rsidP="009A6020"/>
    <w:p w:rsidR="009A6020" w:rsidRDefault="00311EB0" w:rsidP="009A6020">
      <w:pPr>
        <w:tabs>
          <w:tab w:val="center" w:pos="9072"/>
        </w:tabs>
        <w:ind w:firstLine="0"/>
      </w:pPr>
      <w:r w:rsidRPr="009A6020">
        <w:t>И.о. г</w:t>
      </w:r>
      <w:r w:rsidR="003B3CEB" w:rsidRPr="009A6020">
        <w:t>лав</w:t>
      </w:r>
      <w:r w:rsidRPr="009A6020">
        <w:t>ы</w:t>
      </w:r>
      <w:r w:rsidR="009A6020" w:rsidRPr="009A6020">
        <w:t xml:space="preserve"> </w:t>
      </w:r>
      <w:r w:rsidR="003B3CEB" w:rsidRPr="009A6020">
        <w:t>района</w:t>
      </w:r>
      <w:r w:rsidR="009A6020">
        <w:tab/>
      </w:r>
      <w:r w:rsidR="009A6020" w:rsidRPr="009A6020">
        <w:t xml:space="preserve"> </w:t>
      </w:r>
      <w:r w:rsidRPr="009A6020">
        <w:t>С. Ю. Билаш</w:t>
      </w:r>
    </w:p>
    <w:p w:rsidR="009A6020" w:rsidRDefault="009A6020" w:rsidP="009A6020"/>
    <w:p w:rsidR="009A6020" w:rsidRPr="009A6020" w:rsidRDefault="009A6020" w:rsidP="009A6020">
      <w:r>
        <w:br w:type="page"/>
      </w:r>
    </w:p>
    <w:p w:rsidR="009A6020" w:rsidRDefault="009A6020" w:rsidP="009F32BB">
      <w:pPr>
        <w:jc w:val="center"/>
        <w:rPr>
          <w:rFonts w:cs="Arial"/>
          <w:szCs w:val="28"/>
        </w:rPr>
      </w:pPr>
    </w:p>
    <w:p w:rsidR="009A6020" w:rsidRPr="009A6020" w:rsidRDefault="009A6020" w:rsidP="009F32BB">
      <w:pPr>
        <w:jc w:val="center"/>
        <w:rPr>
          <w:rFonts w:cs="Arial"/>
          <w:b/>
          <w:sz w:val="30"/>
          <w:szCs w:val="30"/>
        </w:rPr>
      </w:pPr>
    </w:p>
    <w:p w:rsidR="00EB7217" w:rsidRPr="009A6020" w:rsidRDefault="00EB7217" w:rsidP="00EB7217">
      <w:pPr>
        <w:jc w:val="right"/>
        <w:rPr>
          <w:rFonts w:cs="Arial"/>
          <w:b/>
          <w:sz w:val="30"/>
          <w:szCs w:val="30"/>
        </w:rPr>
      </w:pPr>
      <w:r w:rsidRPr="009A6020">
        <w:rPr>
          <w:rFonts w:cs="Arial"/>
          <w:b/>
          <w:sz w:val="30"/>
          <w:szCs w:val="30"/>
        </w:rPr>
        <w:t xml:space="preserve">Приложение к постановлению </w:t>
      </w:r>
    </w:p>
    <w:p w:rsidR="00EB7217" w:rsidRPr="009A6020" w:rsidRDefault="00EB7217" w:rsidP="00EB7217">
      <w:pPr>
        <w:jc w:val="right"/>
        <w:rPr>
          <w:rFonts w:cs="Arial"/>
          <w:b/>
          <w:sz w:val="30"/>
          <w:szCs w:val="30"/>
        </w:rPr>
      </w:pPr>
      <w:r w:rsidRPr="009A6020">
        <w:rPr>
          <w:rFonts w:cs="Arial"/>
          <w:b/>
          <w:sz w:val="30"/>
          <w:szCs w:val="30"/>
        </w:rPr>
        <w:t>администрации Березовского района</w:t>
      </w:r>
    </w:p>
    <w:p w:rsidR="00EB7217" w:rsidRPr="009A6020" w:rsidRDefault="00EB7217" w:rsidP="00EB7217">
      <w:pPr>
        <w:jc w:val="right"/>
        <w:rPr>
          <w:rFonts w:cs="Arial"/>
          <w:b/>
          <w:sz w:val="30"/>
          <w:szCs w:val="30"/>
        </w:rPr>
      </w:pPr>
      <w:r w:rsidRPr="009A6020">
        <w:rPr>
          <w:rFonts w:cs="Arial"/>
          <w:b/>
          <w:sz w:val="30"/>
          <w:szCs w:val="30"/>
        </w:rPr>
        <w:t xml:space="preserve">от </w:t>
      </w:r>
      <w:r w:rsidR="008B2700" w:rsidRPr="009A6020">
        <w:rPr>
          <w:rFonts w:cs="Arial"/>
          <w:b/>
          <w:sz w:val="30"/>
          <w:szCs w:val="30"/>
        </w:rPr>
        <w:t>10.10.2019 года</w:t>
      </w:r>
      <w:r w:rsidR="009A6020" w:rsidRPr="009A6020">
        <w:rPr>
          <w:rFonts w:cs="Arial"/>
          <w:b/>
          <w:sz w:val="30"/>
          <w:szCs w:val="30"/>
        </w:rPr>
        <w:t xml:space="preserve"> № </w:t>
      </w:r>
      <w:r w:rsidR="008B2700" w:rsidRPr="009A6020">
        <w:rPr>
          <w:rFonts w:cs="Arial"/>
          <w:b/>
          <w:sz w:val="30"/>
          <w:szCs w:val="30"/>
        </w:rPr>
        <w:t>1182</w:t>
      </w:r>
    </w:p>
    <w:p w:rsidR="009A6020" w:rsidRDefault="009A6020" w:rsidP="00EB7217">
      <w:pPr>
        <w:jc w:val="right"/>
        <w:rPr>
          <w:rFonts w:cs="Arial"/>
          <w:szCs w:val="28"/>
        </w:rPr>
      </w:pPr>
    </w:p>
    <w:p w:rsidR="009A6020" w:rsidRPr="009A6020" w:rsidRDefault="009A6020" w:rsidP="00EB7217">
      <w:pPr>
        <w:jc w:val="right"/>
        <w:rPr>
          <w:rFonts w:cs="Arial"/>
          <w:szCs w:val="28"/>
        </w:rPr>
      </w:pPr>
    </w:p>
    <w:p w:rsidR="00EB7217" w:rsidRPr="009A6020" w:rsidRDefault="00EB7217" w:rsidP="009A6020">
      <w:pPr>
        <w:pStyle w:val="Title"/>
        <w:spacing w:before="0" w:after="0"/>
      </w:pPr>
    </w:p>
    <w:p w:rsidR="00EB7217" w:rsidRPr="009A6020" w:rsidRDefault="00EB7217" w:rsidP="009A6020">
      <w:pPr>
        <w:pStyle w:val="Title"/>
        <w:spacing w:before="0" w:after="0"/>
        <w:rPr>
          <w:szCs w:val="28"/>
        </w:rPr>
      </w:pPr>
      <w:r w:rsidRPr="009A6020">
        <w:rPr>
          <w:szCs w:val="28"/>
        </w:rPr>
        <w:t>Порядок</w:t>
      </w:r>
      <w:r w:rsidR="009A6020" w:rsidRPr="009A6020">
        <w:rPr>
          <w:szCs w:val="28"/>
        </w:rPr>
        <w:t xml:space="preserve"> </w:t>
      </w:r>
      <w:r w:rsidRPr="009A6020">
        <w:rPr>
          <w:szCs w:val="28"/>
        </w:rPr>
        <w:t>установления причин нарушения законодательства о градостроительной</w:t>
      </w:r>
      <w:r w:rsidR="009A6020" w:rsidRPr="009A6020">
        <w:rPr>
          <w:szCs w:val="28"/>
        </w:rPr>
        <w:t xml:space="preserve"> </w:t>
      </w:r>
      <w:r w:rsidRPr="009A6020">
        <w:rPr>
          <w:szCs w:val="28"/>
        </w:rPr>
        <w:t>деятельности на территории городского поселения Березово</w:t>
      </w:r>
      <w:r w:rsidR="0018569B" w:rsidRPr="009A6020">
        <w:rPr>
          <w:szCs w:val="28"/>
        </w:rPr>
        <w:t>, на</w:t>
      </w:r>
    </w:p>
    <w:p w:rsidR="009A6020" w:rsidRPr="009A6020" w:rsidRDefault="00EB7217" w:rsidP="009A6020">
      <w:pPr>
        <w:pStyle w:val="Title"/>
        <w:spacing w:before="0" w:after="0"/>
        <w:rPr>
          <w:szCs w:val="28"/>
        </w:rPr>
      </w:pPr>
      <w:r w:rsidRPr="009A6020">
        <w:rPr>
          <w:szCs w:val="28"/>
        </w:rPr>
        <w:t>межселенной территории Березовского района</w:t>
      </w:r>
    </w:p>
    <w:p w:rsidR="009A6020" w:rsidRPr="009A6020" w:rsidRDefault="009A6020" w:rsidP="00EB7217">
      <w:pPr>
        <w:jc w:val="center"/>
        <w:rPr>
          <w:rFonts w:cs="Arial"/>
          <w:szCs w:val="28"/>
        </w:rPr>
      </w:pPr>
    </w:p>
    <w:p w:rsidR="00EB7217" w:rsidRPr="009A6020" w:rsidRDefault="00EB7217" w:rsidP="009A6020">
      <w:pPr>
        <w:pStyle w:val="2"/>
      </w:pPr>
      <w:bookmarkStart w:id="0" w:name="sub_100"/>
      <w:r w:rsidRPr="009A6020">
        <w:t>1. Общие положения</w:t>
      </w:r>
    </w:p>
    <w:bookmarkEnd w:id="0"/>
    <w:p w:rsidR="009A6020" w:rsidRPr="009A6020" w:rsidRDefault="009A6020" w:rsidP="00EB7217">
      <w:pPr>
        <w:rPr>
          <w:rFonts w:cs="Arial"/>
          <w:szCs w:val="28"/>
        </w:rPr>
      </w:pPr>
    </w:p>
    <w:p w:rsidR="009A6020" w:rsidRPr="009A6020" w:rsidRDefault="00EB7217" w:rsidP="00EB7217">
      <w:pPr>
        <w:rPr>
          <w:rFonts w:cs="Arial"/>
          <w:color w:val="000000"/>
          <w:szCs w:val="28"/>
        </w:rPr>
      </w:pPr>
      <w:bookmarkStart w:id="1" w:name="sub_11"/>
      <w:r w:rsidRPr="009A6020">
        <w:rPr>
          <w:rFonts w:cs="Arial"/>
          <w:szCs w:val="28"/>
        </w:rPr>
        <w:t>1.1. Порядок установления причин нарушения законодательства о градо-строительной деятельности на территории городского поселения Березово и межселенной территории Березовского района (далее</w:t>
      </w:r>
      <w:r w:rsidR="009A6020" w:rsidRPr="009A6020">
        <w:rPr>
          <w:rFonts w:cs="Arial"/>
          <w:szCs w:val="28"/>
        </w:rPr>
        <w:t>-</w:t>
      </w:r>
      <w:r w:rsidRPr="009A6020">
        <w:rPr>
          <w:rFonts w:cs="Arial"/>
          <w:szCs w:val="28"/>
        </w:rPr>
        <w:t>Порядок) определяет процедуру установления причин нарушения законодательства о градостроительной деятельности на</w:t>
      </w:r>
      <w:r w:rsidR="00E74768" w:rsidRPr="009A6020">
        <w:rPr>
          <w:rFonts w:cs="Arial"/>
          <w:szCs w:val="28"/>
        </w:rPr>
        <w:t xml:space="preserve"> указанных</w:t>
      </w:r>
      <w:r w:rsidRPr="009A6020">
        <w:rPr>
          <w:rFonts w:cs="Arial"/>
          <w:szCs w:val="28"/>
        </w:rPr>
        <w:t xml:space="preserve"> </w:t>
      </w:r>
      <w:r w:rsidR="00E74768" w:rsidRPr="009A6020">
        <w:rPr>
          <w:rFonts w:cs="Arial"/>
          <w:szCs w:val="28"/>
        </w:rPr>
        <w:t>территориях</w:t>
      </w:r>
      <w:r w:rsidRPr="009A6020">
        <w:rPr>
          <w:rFonts w:cs="Arial"/>
          <w:szCs w:val="28"/>
        </w:rPr>
        <w:t xml:space="preserve"> </w:t>
      </w:r>
      <w:r w:rsidR="00E74768" w:rsidRPr="009A6020">
        <w:rPr>
          <w:rFonts w:cs="Arial"/>
          <w:szCs w:val="28"/>
        </w:rPr>
        <w:t>в случаях</w:t>
      </w:r>
      <w:r w:rsidR="00091351" w:rsidRPr="009A6020">
        <w:rPr>
          <w:rFonts w:cs="Arial"/>
          <w:szCs w:val="28"/>
        </w:rPr>
        <w:t>,</w:t>
      </w:r>
      <w:r w:rsidRPr="009A6020">
        <w:rPr>
          <w:rFonts w:cs="Arial"/>
          <w:szCs w:val="28"/>
        </w:rPr>
        <w:t xml:space="preserve"> </w:t>
      </w:r>
      <w:r w:rsidR="00E74768" w:rsidRPr="009A6020">
        <w:rPr>
          <w:rFonts w:cs="Arial"/>
          <w:szCs w:val="28"/>
        </w:rPr>
        <w:t xml:space="preserve">предусмотренных </w:t>
      </w:r>
      <w:r w:rsidRPr="009A6020">
        <w:rPr>
          <w:rFonts w:cs="Arial"/>
          <w:color w:val="000000"/>
          <w:szCs w:val="28"/>
        </w:rPr>
        <w:t>ча</w:t>
      </w:r>
      <w:r w:rsidR="00E74768" w:rsidRPr="009A6020">
        <w:rPr>
          <w:rFonts w:cs="Arial"/>
          <w:color w:val="000000"/>
          <w:szCs w:val="28"/>
        </w:rPr>
        <w:t>стью</w:t>
      </w:r>
      <w:r w:rsidRPr="009A6020">
        <w:rPr>
          <w:rFonts w:cs="Arial"/>
          <w:color w:val="000000"/>
          <w:szCs w:val="28"/>
        </w:rPr>
        <w:t xml:space="preserve"> 4 статьи 62 Градостроительного кодекса Российской Федерации</w:t>
      </w:r>
      <w:r w:rsidR="00E74768" w:rsidRPr="009A6020">
        <w:rPr>
          <w:rFonts w:cs="Arial"/>
          <w:color w:val="000000"/>
          <w:szCs w:val="28"/>
        </w:rPr>
        <w:t>:</w:t>
      </w:r>
    </w:p>
    <w:p w:rsidR="009A6020" w:rsidRPr="009A6020" w:rsidRDefault="00E74768" w:rsidP="00EB7217">
      <w:pPr>
        <w:rPr>
          <w:rFonts w:cs="Arial"/>
          <w:szCs w:val="28"/>
        </w:rPr>
      </w:pPr>
      <w:r w:rsidRPr="009A6020">
        <w:rPr>
          <w:rFonts w:cs="Arial"/>
          <w:szCs w:val="28"/>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w:t>
      </w:r>
      <w:r w:rsidR="009A6020" w:rsidRPr="009A6020">
        <w:rPr>
          <w:rFonts w:cs="Arial"/>
          <w:szCs w:val="28"/>
        </w:rPr>
        <w:t xml:space="preserve"> </w:t>
      </w:r>
      <w:r w:rsidRPr="009A6020">
        <w:rPr>
          <w:rFonts w:cs="Arial"/>
          <w:szCs w:val="28"/>
        </w:rPr>
        <w:t>3 статьи 62 Градостроительного кодекса Российской Федерации;</w:t>
      </w:r>
    </w:p>
    <w:p w:rsidR="009A6020" w:rsidRPr="009A6020" w:rsidRDefault="00E74768" w:rsidP="00E74768">
      <w:pPr>
        <w:autoSpaceDE w:val="0"/>
        <w:autoSpaceDN w:val="0"/>
        <w:adjustRightInd w:val="0"/>
        <w:rPr>
          <w:rFonts w:cs="Arial"/>
          <w:szCs w:val="28"/>
        </w:rPr>
      </w:pPr>
      <w:r w:rsidRPr="009A6020">
        <w:rPr>
          <w:rFonts w:cs="Arial"/>
          <w:szCs w:val="28"/>
        </w:rPr>
        <w:t>2)</w:t>
      </w:r>
      <w:r w:rsidR="009A6020" w:rsidRPr="009A6020">
        <w:rPr>
          <w:rFonts w:cs="Arial"/>
          <w:szCs w:val="28"/>
        </w:rPr>
        <w:t xml:space="preserve"> </w:t>
      </w:r>
      <w:r w:rsidRPr="009A6020">
        <w:rPr>
          <w:rFonts w:cs="Arial"/>
          <w:szCs w:val="28"/>
        </w:rPr>
        <w:t>когда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w:t>
      </w:r>
      <w:bookmarkEnd w:id="1"/>
    </w:p>
    <w:p w:rsidR="009A6020" w:rsidRPr="009A6020" w:rsidRDefault="00EB7217" w:rsidP="00EB7217">
      <w:pPr>
        <w:rPr>
          <w:rFonts w:cs="Arial"/>
          <w:color w:val="000000"/>
          <w:szCs w:val="28"/>
        </w:rPr>
      </w:pPr>
      <w:bookmarkStart w:id="2" w:name="sub_12"/>
      <w:r w:rsidRPr="009A6020">
        <w:rPr>
          <w:rFonts w:cs="Arial"/>
          <w:color w:val="000000"/>
          <w:szCs w:val="28"/>
        </w:rPr>
        <w:t xml:space="preserve">1.2. В соответствии с настоящим Порядком установление причин нарушения </w:t>
      </w:r>
      <w:r w:rsidRPr="009A6020">
        <w:rPr>
          <w:rFonts w:cs="Arial"/>
          <w:szCs w:val="28"/>
        </w:rPr>
        <w:t>законодательства</w:t>
      </w:r>
      <w:r w:rsidRPr="009A6020">
        <w:rPr>
          <w:rFonts w:cs="Arial"/>
          <w:color w:val="000000"/>
          <w:szCs w:val="28"/>
        </w:rPr>
        <w:t xml:space="preserve"> о градостроительной деятельности осуществляется в целях:</w:t>
      </w:r>
      <w:bookmarkEnd w:id="2"/>
    </w:p>
    <w:p w:rsidR="009A6020" w:rsidRPr="009A6020" w:rsidRDefault="00EB7217" w:rsidP="00EB7217">
      <w:pPr>
        <w:rPr>
          <w:rFonts w:cs="Arial"/>
          <w:color w:val="000000"/>
          <w:szCs w:val="28"/>
        </w:rPr>
      </w:pPr>
      <w:r w:rsidRPr="009A6020">
        <w:rPr>
          <w:rFonts w:cs="Arial"/>
          <w:color w:val="000000"/>
          <w:szCs w:val="28"/>
        </w:rPr>
        <w:t>1) ус</w:t>
      </w:r>
      <w:r w:rsidR="00E74768" w:rsidRPr="009A6020">
        <w:rPr>
          <w:rFonts w:cs="Arial"/>
          <w:color w:val="000000"/>
          <w:szCs w:val="28"/>
        </w:rPr>
        <w:t>транения нарушений</w:t>
      </w:r>
      <w:r w:rsidRPr="009A6020">
        <w:rPr>
          <w:rFonts w:cs="Arial"/>
          <w:color w:val="000000"/>
          <w:szCs w:val="28"/>
        </w:rPr>
        <w:t xml:space="preserve"> законодательства о градостроительной деятельности;</w:t>
      </w:r>
    </w:p>
    <w:p w:rsidR="009A6020" w:rsidRPr="009A6020" w:rsidRDefault="00EB7217" w:rsidP="00EB7217">
      <w:pPr>
        <w:rPr>
          <w:rFonts w:cs="Arial"/>
          <w:color w:val="000000"/>
          <w:szCs w:val="28"/>
        </w:rPr>
      </w:pPr>
      <w:r w:rsidRPr="009A6020">
        <w:rPr>
          <w:rFonts w:cs="Arial"/>
          <w:color w:val="000000"/>
          <w:szCs w:val="28"/>
        </w:rPr>
        <w:t>2) определения круга лиц, которым причинён вред в результате нарушени</w:t>
      </w:r>
      <w:r w:rsidR="00E74768" w:rsidRPr="009A6020">
        <w:rPr>
          <w:rFonts w:cs="Arial"/>
          <w:color w:val="000000"/>
          <w:szCs w:val="28"/>
        </w:rPr>
        <w:t>й</w:t>
      </w:r>
      <w:r w:rsidRPr="009A6020">
        <w:rPr>
          <w:rFonts w:cs="Arial"/>
          <w:color w:val="000000"/>
          <w:szCs w:val="28"/>
        </w:rPr>
        <w:t xml:space="preserve"> законодательства</w:t>
      </w:r>
      <w:r w:rsidR="00E74768" w:rsidRPr="009A6020">
        <w:rPr>
          <w:rFonts w:cs="Arial"/>
          <w:color w:val="000000"/>
          <w:szCs w:val="28"/>
        </w:rPr>
        <w:t xml:space="preserve"> о градостроительной деятельности</w:t>
      </w:r>
      <w:r w:rsidRPr="009A6020">
        <w:rPr>
          <w:rFonts w:cs="Arial"/>
          <w:color w:val="000000"/>
          <w:szCs w:val="28"/>
        </w:rPr>
        <w:t>;</w:t>
      </w:r>
    </w:p>
    <w:p w:rsidR="009A6020" w:rsidRPr="009A6020" w:rsidRDefault="00EB7217" w:rsidP="00EB7217">
      <w:pPr>
        <w:rPr>
          <w:rFonts w:cs="Arial"/>
          <w:color w:val="000000"/>
          <w:szCs w:val="28"/>
        </w:rPr>
      </w:pPr>
      <w:r w:rsidRPr="009A6020">
        <w:rPr>
          <w:rFonts w:cs="Arial"/>
          <w:color w:val="000000"/>
          <w:szCs w:val="28"/>
        </w:rPr>
        <w:t>3) определения лиц, допустивших нарушения законодательства о градо-строительной деятельности, и обстоятельств, указывающих на их виновность;</w:t>
      </w:r>
    </w:p>
    <w:p w:rsidR="009A6020" w:rsidRPr="009A6020" w:rsidRDefault="00EB7217" w:rsidP="00EB7217">
      <w:pPr>
        <w:rPr>
          <w:rFonts w:cs="Arial"/>
          <w:color w:val="000000"/>
          <w:szCs w:val="28"/>
        </w:rPr>
      </w:pPr>
      <w:r w:rsidRPr="009A6020">
        <w:rPr>
          <w:rFonts w:cs="Arial"/>
          <w:color w:val="000000"/>
          <w:szCs w:val="28"/>
        </w:rPr>
        <w:t>4) обобщения и анализа установленных причин нарушени</w:t>
      </w:r>
      <w:r w:rsidR="00E74768" w:rsidRPr="009A6020">
        <w:rPr>
          <w:rFonts w:cs="Arial"/>
          <w:color w:val="000000"/>
          <w:szCs w:val="28"/>
        </w:rPr>
        <w:t>й</w:t>
      </w:r>
      <w:r w:rsidRPr="009A6020">
        <w:rPr>
          <w:rFonts w:cs="Arial"/>
          <w:color w:val="000000"/>
          <w:szCs w:val="28"/>
        </w:rPr>
        <w:t xml:space="preserve"> законодательства о градостроительной деятельности в целях разработки предложений для принятия мер по предупреждению подобных нарушений;</w:t>
      </w:r>
    </w:p>
    <w:p w:rsidR="00EB7217" w:rsidRPr="009A6020" w:rsidRDefault="00EB7217" w:rsidP="00EB7217">
      <w:pPr>
        <w:rPr>
          <w:rFonts w:cs="Arial"/>
          <w:color w:val="000000"/>
          <w:szCs w:val="28"/>
        </w:rPr>
      </w:pPr>
      <w:r w:rsidRPr="009A6020">
        <w:rPr>
          <w:rFonts w:cs="Arial"/>
          <w:color w:val="000000"/>
          <w:szCs w:val="28"/>
        </w:rPr>
        <w:t>5) использования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9A6020" w:rsidRDefault="009A6020" w:rsidP="00EB7217">
      <w:pPr>
        <w:jc w:val="center"/>
        <w:rPr>
          <w:rFonts w:cs="Arial"/>
          <w:color w:val="000000"/>
          <w:szCs w:val="28"/>
        </w:rPr>
      </w:pPr>
      <w:bookmarkStart w:id="3" w:name="sub_200"/>
    </w:p>
    <w:p w:rsidR="00EB7217" w:rsidRPr="009A6020" w:rsidRDefault="00EB7217" w:rsidP="009A6020">
      <w:pPr>
        <w:pStyle w:val="2"/>
      </w:pPr>
      <w:r w:rsidRPr="009A6020">
        <w:t>2. П</w:t>
      </w:r>
      <w:r w:rsidR="00E74768" w:rsidRPr="009A6020">
        <w:t>роцедура</w:t>
      </w:r>
      <w:r w:rsidRPr="009A6020">
        <w:t xml:space="preserve"> установления причин нарушения</w:t>
      </w:r>
    </w:p>
    <w:p w:rsidR="00EB7217" w:rsidRPr="009A6020" w:rsidRDefault="00EB7217" w:rsidP="009A6020">
      <w:pPr>
        <w:pStyle w:val="2"/>
      </w:pPr>
      <w:r w:rsidRPr="009A6020">
        <w:t>законодательства о градостроительной деятельности</w:t>
      </w:r>
    </w:p>
    <w:bookmarkEnd w:id="3"/>
    <w:p w:rsidR="009A6020" w:rsidRPr="009A6020" w:rsidRDefault="009A6020" w:rsidP="00EB7217">
      <w:pPr>
        <w:rPr>
          <w:rFonts w:cs="Arial"/>
          <w:color w:val="000000"/>
          <w:szCs w:val="28"/>
        </w:rPr>
      </w:pPr>
    </w:p>
    <w:p w:rsidR="009A6020" w:rsidRPr="009A6020" w:rsidRDefault="00EB7217" w:rsidP="00EB7217">
      <w:pPr>
        <w:rPr>
          <w:rFonts w:cs="Arial"/>
          <w:szCs w:val="28"/>
        </w:rPr>
      </w:pPr>
      <w:bookmarkStart w:id="4" w:name="sub_21"/>
      <w:r w:rsidRPr="009A6020">
        <w:rPr>
          <w:rFonts w:cs="Arial"/>
          <w:color w:val="000000"/>
          <w:szCs w:val="28"/>
        </w:rPr>
        <w:t xml:space="preserve">2.1. Причины нарушения </w:t>
      </w:r>
      <w:r w:rsidRPr="009A6020">
        <w:rPr>
          <w:rFonts w:cs="Arial"/>
          <w:szCs w:val="28"/>
        </w:rPr>
        <w:t>законодательства</w:t>
      </w:r>
      <w:r w:rsidRPr="009A6020">
        <w:rPr>
          <w:rFonts w:cs="Arial"/>
          <w:color w:val="000000"/>
          <w:szCs w:val="28"/>
        </w:rPr>
        <w:t xml:space="preserve"> о градостроительной деятельности и</w:t>
      </w:r>
      <w:r w:rsidRPr="009A6020">
        <w:rPr>
          <w:rFonts w:cs="Arial"/>
          <w:szCs w:val="28"/>
        </w:rPr>
        <w:t xml:space="preserve"> определение лиц, допустивших такое нарушение устанавливаются технической комиссией</w:t>
      </w:r>
      <w:r w:rsidR="00E74768" w:rsidRPr="009A6020">
        <w:rPr>
          <w:rFonts w:cs="Arial"/>
          <w:szCs w:val="28"/>
        </w:rPr>
        <w:t xml:space="preserve"> в отношении строящихся и построенных объектов капитального строительства независимо от </w:t>
      </w:r>
      <w:r w:rsidR="00091351" w:rsidRPr="009A6020">
        <w:rPr>
          <w:rFonts w:cs="Arial"/>
          <w:szCs w:val="28"/>
        </w:rPr>
        <w:t>форм</w:t>
      </w:r>
      <w:r w:rsidR="00E74768" w:rsidRPr="009A6020">
        <w:rPr>
          <w:rFonts w:cs="Arial"/>
          <w:szCs w:val="28"/>
        </w:rPr>
        <w:t xml:space="preserve"> собственности, ведомственной принадлежности</w:t>
      </w:r>
      <w:r w:rsidRPr="009A6020">
        <w:rPr>
          <w:rFonts w:cs="Arial"/>
          <w:szCs w:val="28"/>
        </w:rPr>
        <w:t>.</w:t>
      </w:r>
    </w:p>
    <w:p w:rsidR="009A6020" w:rsidRPr="009A6020" w:rsidRDefault="00EB7217" w:rsidP="00EB7217">
      <w:pPr>
        <w:rPr>
          <w:rFonts w:cs="Arial"/>
          <w:szCs w:val="28"/>
        </w:rPr>
      </w:pPr>
      <w:r w:rsidRPr="009A6020">
        <w:rPr>
          <w:rFonts w:cs="Arial"/>
          <w:szCs w:val="28"/>
        </w:rPr>
        <w:lastRenderedPageBreak/>
        <w:t xml:space="preserve">2.2. Техническая комиссия создаётся при получении соответствующего сообщения от лица, осуществляющего строительство (реконструкцию, капитальный ремонт) или эксплуатацию объектов, допустившего нарушение законодательства о градостроительной деятельности в соответствии с пунктом 1.1. настоящего Порядка, государственных надзорных органов, </w:t>
      </w:r>
      <w:r w:rsidR="00091351" w:rsidRPr="009A6020">
        <w:rPr>
          <w:rFonts w:cs="Arial"/>
          <w:szCs w:val="28"/>
        </w:rPr>
        <w:t xml:space="preserve">органов местного самоуправления, </w:t>
      </w:r>
      <w:r w:rsidRPr="009A6020">
        <w:rPr>
          <w:rFonts w:cs="Arial"/>
          <w:szCs w:val="28"/>
        </w:rPr>
        <w:t>физического или юридического лица, которому причинён вред в результате нарушения законодательства о градостроительной деятельности, а также в случае публикации в печати информации, содержащей сведения о фактах нарушения законодательства о градостроительстве, указанные в пункте 1.1. настоящего Порядка.</w:t>
      </w:r>
    </w:p>
    <w:p w:rsidR="009A6020" w:rsidRDefault="00EB7217" w:rsidP="00EB7217">
      <w:pPr>
        <w:rPr>
          <w:rFonts w:cs="Arial"/>
          <w:szCs w:val="28"/>
        </w:rPr>
      </w:pPr>
      <w:r w:rsidRPr="009A6020">
        <w:rPr>
          <w:rFonts w:cs="Arial"/>
          <w:szCs w:val="28"/>
        </w:rPr>
        <w:t xml:space="preserve">2.3. Техническая комиссия создаётся </w:t>
      </w:r>
      <w:r w:rsidR="00570D36" w:rsidRPr="009A6020">
        <w:rPr>
          <w:rFonts w:cs="Arial"/>
          <w:szCs w:val="28"/>
        </w:rPr>
        <w:t xml:space="preserve">в течение </w:t>
      </w:r>
      <w:r w:rsidR="00600E4D">
        <w:rPr>
          <w:rFonts w:cs="Arial"/>
          <w:szCs w:val="28"/>
        </w:rPr>
        <w:t>десяти</w:t>
      </w:r>
      <w:r w:rsidR="00B14619" w:rsidRPr="009A6020">
        <w:rPr>
          <w:rFonts w:cs="Arial"/>
          <w:szCs w:val="28"/>
        </w:rPr>
        <w:t xml:space="preserve"> </w:t>
      </w:r>
      <w:r w:rsidR="00570D36" w:rsidRPr="009A6020">
        <w:rPr>
          <w:rFonts w:cs="Arial"/>
          <w:szCs w:val="28"/>
        </w:rPr>
        <w:t xml:space="preserve">дней после </w:t>
      </w:r>
      <w:r w:rsidRPr="009A6020">
        <w:rPr>
          <w:rFonts w:cs="Arial"/>
          <w:szCs w:val="28"/>
        </w:rPr>
        <w:t>получе</w:t>
      </w:r>
      <w:r w:rsidR="00570D36" w:rsidRPr="009A6020">
        <w:rPr>
          <w:rFonts w:cs="Arial"/>
          <w:szCs w:val="28"/>
        </w:rPr>
        <w:t>ния соответствующего сообщения,</w:t>
      </w:r>
      <w:r w:rsidRPr="009A6020">
        <w:rPr>
          <w:rFonts w:cs="Arial"/>
          <w:szCs w:val="28"/>
        </w:rPr>
        <w:t xml:space="preserve"> информации</w:t>
      </w:r>
      <w:r w:rsidR="00570D36" w:rsidRPr="009A6020">
        <w:rPr>
          <w:rFonts w:cs="Arial"/>
          <w:szCs w:val="28"/>
        </w:rPr>
        <w:t xml:space="preserve"> о нарушении градостроительной деятельности, в случаях, предусмотренных частью 4 статьи 62 Градостроительного кодекса</w:t>
      </w:r>
      <w:r w:rsidR="00091351" w:rsidRPr="009A6020">
        <w:rPr>
          <w:rFonts w:cs="Arial"/>
          <w:szCs w:val="28"/>
        </w:rPr>
        <w:t xml:space="preserve"> Российской Федерации</w:t>
      </w:r>
      <w:r w:rsidR="00B14619" w:rsidRPr="009A6020">
        <w:rPr>
          <w:rFonts w:cs="Arial"/>
          <w:szCs w:val="28"/>
        </w:rPr>
        <w:t>.</w:t>
      </w:r>
    </w:p>
    <w:p w:rsidR="00600E4D" w:rsidRPr="009A6020" w:rsidRDefault="00600E4D" w:rsidP="00EB7217">
      <w:pPr>
        <w:rPr>
          <w:rFonts w:cs="Arial"/>
          <w:szCs w:val="28"/>
        </w:rPr>
      </w:pPr>
      <w:r>
        <w:rPr>
          <w:rFonts w:cs="Arial"/>
          <w:szCs w:val="28"/>
        </w:rPr>
        <w:t>(</w:t>
      </w:r>
      <w:r w:rsidRPr="00600E4D">
        <w:rPr>
          <w:rFonts w:cs="Arial"/>
          <w:szCs w:val="28"/>
        </w:rPr>
        <w:t>в пункте 2.3 раздела 2 слова «в течение 7 рабочих дней» замен</w:t>
      </w:r>
      <w:r>
        <w:rPr>
          <w:rFonts w:cs="Arial"/>
          <w:szCs w:val="28"/>
        </w:rPr>
        <w:t>ены</w:t>
      </w:r>
      <w:r w:rsidRPr="00600E4D">
        <w:rPr>
          <w:rFonts w:cs="Arial"/>
          <w:szCs w:val="28"/>
        </w:rPr>
        <w:t xml:space="preserve"> словами «в течение десяти дней»</w:t>
      </w:r>
      <w:r>
        <w:rPr>
          <w:rFonts w:cs="Arial"/>
          <w:szCs w:val="28"/>
        </w:rPr>
        <w:t xml:space="preserve"> в редакции постановления Администрации </w:t>
      </w:r>
      <w:hyperlink r:id="rId11" w:tooltip="постановление от 03.09.2020 0:00:00 №816 Администрация Березовского района&#10;&#10;О внесении изменений в постановление администрации Березовского района от 10 октября 2019 года № 1182 «Об утверждении Порядка установления причин нарушения законодательства о градостроительной деятельности на территории городского поселения Березово, на межселенной территории Березовского района и признании утратившими силу некоторых нормативных правовых актов администрации Березовского района»&#10;" w:history="1">
        <w:r w:rsidRPr="00600E4D">
          <w:rPr>
            <w:rStyle w:val="af2"/>
            <w:rFonts w:cs="Arial"/>
            <w:szCs w:val="28"/>
          </w:rPr>
          <w:t>от 03.09.2020 № 816</w:t>
        </w:r>
      </w:hyperlink>
      <w:r>
        <w:rPr>
          <w:rFonts w:cs="Arial"/>
          <w:szCs w:val="28"/>
        </w:rPr>
        <w:t>)</w:t>
      </w:r>
    </w:p>
    <w:p w:rsidR="009A6020" w:rsidRPr="009A6020" w:rsidRDefault="00EB7217" w:rsidP="00EB7217">
      <w:pPr>
        <w:rPr>
          <w:rFonts w:cs="Arial"/>
          <w:szCs w:val="28"/>
        </w:rPr>
      </w:pPr>
      <w:r w:rsidRPr="009A6020">
        <w:rPr>
          <w:rFonts w:cs="Arial"/>
          <w:szCs w:val="28"/>
        </w:rPr>
        <w:t>2.4. Техническая комиссия создаётся распоряжением администрации Березовского района и является межведомственной.</w:t>
      </w:r>
    </w:p>
    <w:p w:rsidR="009A6020" w:rsidRPr="009A6020" w:rsidRDefault="00EB7217" w:rsidP="00EB7217">
      <w:pPr>
        <w:rPr>
          <w:rFonts w:cs="Arial"/>
          <w:szCs w:val="28"/>
        </w:rPr>
      </w:pPr>
      <w:r w:rsidRPr="009A6020">
        <w:rPr>
          <w:rFonts w:cs="Arial"/>
          <w:szCs w:val="28"/>
        </w:rPr>
        <w:t>2.5. В состав технической комиссии включаются:</w:t>
      </w:r>
    </w:p>
    <w:p w:rsidR="009A6020" w:rsidRPr="009A6020" w:rsidRDefault="00EB7217" w:rsidP="00EB7217">
      <w:pPr>
        <w:rPr>
          <w:rFonts w:cs="Arial"/>
          <w:szCs w:val="28"/>
        </w:rPr>
      </w:pPr>
      <w:r w:rsidRPr="009A6020">
        <w:rPr>
          <w:rFonts w:cs="Arial"/>
          <w:szCs w:val="28"/>
        </w:rPr>
        <w:t>а) первый заместитель главы района, на правах председателя комиссии;</w:t>
      </w:r>
    </w:p>
    <w:p w:rsidR="009A6020" w:rsidRPr="009A6020" w:rsidRDefault="00EB7217" w:rsidP="00EB7217">
      <w:pPr>
        <w:rPr>
          <w:rFonts w:cs="Arial"/>
          <w:szCs w:val="28"/>
        </w:rPr>
      </w:pPr>
      <w:r w:rsidRPr="009A6020">
        <w:rPr>
          <w:rFonts w:cs="Arial"/>
          <w:szCs w:val="28"/>
        </w:rPr>
        <w:t>б) представители отдела архитектуры и градостроительства,</w:t>
      </w:r>
      <w:r w:rsidR="002C2E69" w:rsidRPr="009A6020">
        <w:rPr>
          <w:rFonts w:cs="Arial"/>
          <w:szCs w:val="20"/>
        </w:rPr>
        <w:t xml:space="preserve"> МКУ </w:t>
      </w:r>
      <w:r w:rsidR="009A6020" w:rsidRPr="009A6020">
        <w:rPr>
          <w:rFonts w:cs="Arial"/>
          <w:szCs w:val="20"/>
        </w:rPr>
        <w:t>«</w:t>
      </w:r>
      <w:r w:rsidR="002C2E69" w:rsidRPr="009A6020">
        <w:rPr>
          <w:rFonts w:cs="Arial"/>
          <w:szCs w:val="20"/>
        </w:rPr>
        <w:t>Управление капитального строительства и ремонта</w:t>
      </w:r>
      <w:r w:rsidR="00091351" w:rsidRPr="009A6020">
        <w:rPr>
          <w:rFonts w:cs="Arial"/>
          <w:szCs w:val="20"/>
        </w:rPr>
        <w:t xml:space="preserve"> Березовского района</w:t>
      </w:r>
      <w:r w:rsidR="009A6020" w:rsidRPr="009A6020">
        <w:rPr>
          <w:rFonts w:cs="Arial"/>
          <w:szCs w:val="20"/>
        </w:rPr>
        <w:t>»</w:t>
      </w:r>
      <w:r w:rsidR="002C2E69" w:rsidRPr="009A6020">
        <w:rPr>
          <w:rFonts w:cs="Arial"/>
          <w:szCs w:val="20"/>
        </w:rPr>
        <w:t>,</w:t>
      </w:r>
      <w:r w:rsidRPr="009A6020">
        <w:rPr>
          <w:rFonts w:cs="Arial"/>
          <w:szCs w:val="28"/>
        </w:rPr>
        <w:t xml:space="preserve"> управления </w:t>
      </w:r>
      <w:r w:rsidR="00091351" w:rsidRPr="009A6020">
        <w:rPr>
          <w:rFonts w:cs="Arial"/>
          <w:szCs w:val="28"/>
        </w:rPr>
        <w:t xml:space="preserve">по </w:t>
      </w:r>
      <w:r w:rsidRPr="009A6020">
        <w:rPr>
          <w:rFonts w:cs="Arial"/>
          <w:szCs w:val="28"/>
        </w:rPr>
        <w:t>жилищно-коммунальн</w:t>
      </w:r>
      <w:r w:rsidR="00091351" w:rsidRPr="009A6020">
        <w:rPr>
          <w:rFonts w:cs="Arial"/>
          <w:szCs w:val="28"/>
        </w:rPr>
        <w:t>ому хозяйству</w:t>
      </w:r>
      <w:r w:rsidRPr="009A6020">
        <w:rPr>
          <w:rFonts w:cs="Arial"/>
          <w:szCs w:val="28"/>
        </w:rPr>
        <w:t xml:space="preserve">, </w:t>
      </w:r>
      <w:r w:rsidR="00AD721E" w:rsidRPr="009A6020">
        <w:rPr>
          <w:rFonts w:cs="Arial"/>
          <w:szCs w:val="28"/>
        </w:rPr>
        <w:t xml:space="preserve">отдела </w:t>
      </w:r>
      <w:r w:rsidRPr="009A6020">
        <w:rPr>
          <w:rFonts w:cs="Arial"/>
          <w:szCs w:val="28"/>
        </w:rPr>
        <w:t xml:space="preserve">транспорта, </w:t>
      </w:r>
      <w:r w:rsidR="00AD721E" w:rsidRPr="009A6020">
        <w:rPr>
          <w:rFonts w:cs="Arial"/>
          <w:szCs w:val="28"/>
        </w:rPr>
        <w:t>комитета по земельным ресурсам и управлению муниципальным имуществом</w:t>
      </w:r>
      <w:r w:rsidRPr="009A6020">
        <w:rPr>
          <w:rFonts w:cs="Arial"/>
          <w:szCs w:val="28"/>
        </w:rPr>
        <w:t xml:space="preserve"> администрации Березовского района</w:t>
      </w:r>
      <w:r w:rsidR="00AD721E" w:rsidRPr="009A6020">
        <w:rPr>
          <w:rFonts w:cs="Arial"/>
          <w:szCs w:val="28"/>
        </w:rPr>
        <w:t>, других структурных подразделений администрации Березовского района</w:t>
      </w:r>
      <w:r w:rsidR="00B14619" w:rsidRPr="009A6020">
        <w:rPr>
          <w:rFonts w:cs="Arial"/>
          <w:szCs w:val="28"/>
        </w:rPr>
        <w:t xml:space="preserve"> в зависимости от вида нарушения</w:t>
      </w:r>
      <w:r w:rsidR="00AD721E" w:rsidRPr="009A6020">
        <w:rPr>
          <w:rFonts w:cs="Arial"/>
          <w:szCs w:val="28"/>
        </w:rPr>
        <w:t xml:space="preserve"> (при необходимости)</w:t>
      </w:r>
      <w:r w:rsidRPr="009A6020">
        <w:rPr>
          <w:rFonts w:cs="Arial"/>
          <w:szCs w:val="28"/>
        </w:rPr>
        <w:t>;</w:t>
      </w:r>
    </w:p>
    <w:p w:rsidR="009A6020" w:rsidRPr="009A6020" w:rsidRDefault="00EB7217" w:rsidP="00EB7217">
      <w:pPr>
        <w:rPr>
          <w:rFonts w:cs="Arial"/>
          <w:szCs w:val="28"/>
        </w:rPr>
      </w:pPr>
      <w:r w:rsidRPr="009A6020">
        <w:rPr>
          <w:rFonts w:cs="Arial"/>
          <w:szCs w:val="28"/>
        </w:rPr>
        <w:t>в) представители государственного строительного надзора (по согласованию).</w:t>
      </w:r>
    </w:p>
    <w:p w:rsidR="009A6020" w:rsidRPr="009A6020" w:rsidRDefault="00EB7217" w:rsidP="00857476">
      <w:pPr>
        <w:autoSpaceDE w:val="0"/>
        <w:autoSpaceDN w:val="0"/>
        <w:adjustRightInd w:val="0"/>
        <w:rPr>
          <w:rFonts w:cs="Arial"/>
          <w:szCs w:val="28"/>
        </w:rPr>
      </w:pPr>
      <w:r w:rsidRPr="009A6020">
        <w:rPr>
          <w:rFonts w:cs="Arial"/>
          <w:szCs w:val="28"/>
        </w:rPr>
        <w:t>2.6. В качестве наблюдателей в работе технической комиссии могут принимать участие заинтересованные лица (</w:t>
      </w:r>
      <w:r w:rsidR="00857476" w:rsidRPr="009A6020">
        <w:rPr>
          <w:rFonts w:cs="Arial"/>
          <w:szCs w:val="28"/>
        </w:rPr>
        <w:t>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w:t>
      </w:r>
      <w:r w:rsidRPr="009A6020">
        <w:rPr>
          <w:rFonts w:cs="Arial"/>
          <w:szCs w:val="28"/>
        </w:rPr>
        <w:t>) и представители граждан и их объединений.</w:t>
      </w:r>
    </w:p>
    <w:p w:rsidR="009A6020" w:rsidRPr="009A6020" w:rsidRDefault="00EB7217" w:rsidP="00EB7217">
      <w:pPr>
        <w:rPr>
          <w:rFonts w:cs="Arial"/>
          <w:szCs w:val="28"/>
        </w:rPr>
      </w:pPr>
      <w:r w:rsidRPr="009A6020">
        <w:rPr>
          <w:rFonts w:cs="Arial"/>
          <w:szCs w:val="28"/>
        </w:rPr>
        <w:t>Лица, участвующие в работе технической комиссии в качестве наблюдателей,</w:t>
      </w:r>
      <w:r w:rsidR="009A6020" w:rsidRPr="009A6020">
        <w:rPr>
          <w:rFonts w:cs="Arial"/>
          <w:szCs w:val="28"/>
        </w:rPr>
        <w:t xml:space="preserve"> </w:t>
      </w:r>
      <w:r w:rsidRPr="009A6020">
        <w:rPr>
          <w:rFonts w:cs="Arial"/>
          <w:szCs w:val="28"/>
        </w:rPr>
        <w:t>в случае несогласия с заключением могут оспорить его в судебном порядке.</w:t>
      </w:r>
    </w:p>
    <w:p w:rsidR="009A6020" w:rsidRPr="009A6020" w:rsidRDefault="00EB7217" w:rsidP="00EB7217">
      <w:pPr>
        <w:rPr>
          <w:rFonts w:cs="Arial"/>
          <w:szCs w:val="28"/>
        </w:rPr>
      </w:pPr>
      <w:r w:rsidRPr="009A6020">
        <w:rPr>
          <w:rFonts w:cs="Arial"/>
          <w:szCs w:val="28"/>
        </w:rPr>
        <w:t>2.7. Отказ в создании технической комиссии допускается в следующих случаях:</w:t>
      </w:r>
    </w:p>
    <w:p w:rsidR="009A6020" w:rsidRPr="009A6020" w:rsidRDefault="00EB7217" w:rsidP="00EB7217">
      <w:pPr>
        <w:rPr>
          <w:rFonts w:cs="Arial"/>
          <w:szCs w:val="28"/>
        </w:rPr>
      </w:pPr>
      <w:r w:rsidRPr="009A6020">
        <w:rPr>
          <w:rFonts w:cs="Arial"/>
          <w:szCs w:val="28"/>
        </w:rPr>
        <w:t>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частях 2 и 3</w:t>
      </w:r>
      <w:r w:rsidR="009A6020" w:rsidRPr="009A6020">
        <w:rPr>
          <w:rFonts w:cs="Arial"/>
          <w:szCs w:val="28"/>
        </w:rPr>
        <w:t xml:space="preserve"> </w:t>
      </w:r>
      <w:r w:rsidRPr="009A6020">
        <w:rPr>
          <w:rFonts w:cs="Arial"/>
          <w:szCs w:val="28"/>
        </w:rPr>
        <w:t>статьи 62 Градостроительного кодекса Российской Федерации;</w:t>
      </w:r>
    </w:p>
    <w:p w:rsidR="009A6020" w:rsidRPr="009A6020" w:rsidRDefault="00EB7217" w:rsidP="00EB7217">
      <w:pPr>
        <w:rPr>
          <w:rFonts w:cs="Arial"/>
          <w:szCs w:val="28"/>
        </w:rPr>
      </w:pPr>
      <w:r w:rsidRPr="009A6020">
        <w:rPr>
          <w:rFonts w:cs="Arial"/>
          <w:szCs w:val="28"/>
        </w:rPr>
        <w:t>б) отсутствие выполнения работ по строительству (реконструкции, капитальному ремонту) или эксплуатаци</w:t>
      </w:r>
      <w:r w:rsidR="00B14619" w:rsidRPr="009A6020">
        <w:rPr>
          <w:rFonts w:cs="Arial"/>
          <w:szCs w:val="28"/>
        </w:rPr>
        <w:t>и объектов, указанных в пункте 2</w:t>
      </w:r>
      <w:r w:rsidRPr="009A6020">
        <w:rPr>
          <w:rFonts w:cs="Arial"/>
          <w:szCs w:val="28"/>
        </w:rPr>
        <w:t>.1. настоящего Порядка</w:t>
      </w:r>
      <w:r w:rsidR="00B14619" w:rsidRPr="009A6020">
        <w:rPr>
          <w:rFonts w:cs="Arial"/>
          <w:szCs w:val="28"/>
        </w:rPr>
        <w:t>, и в случаях, указанных в п. 1.1. настоящего Порядка</w:t>
      </w:r>
      <w:r w:rsidRPr="009A6020">
        <w:rPr>
          <w:rFonts w:cs="Arial"/>
          <w:szCs w:val="28"/>
        </w:rPr>
        <w:t>;</w:t>
      </w:r>
    </w:p>
    <w:p w:rsidR="009A6020" w:rsidRPr="009A6020" w:rsidRDefault="00EB7217" w:rsidP="00EB7217">
      <w:pPr>
        <w:rPr>
          <w:rFonts w:cs="Arial"/>
          <w:szCs w:val="28"/>
        </w:rPr>
      </w:pPr>
      <w:r w:rsidRPr="009A6020">
        <w:rPr>
          <w:rFonts w:cs="Arial"/>
          <w:szCs w:val="28"/>
        </w:rPr>
        <w:t>в) отсутствие вреда, причинённого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w:t>
      </w:r>
      <w:r w:rsidR="00AC6AC7" w:rsidRPr="009A6020">
        <w:rPr>
          <w:rFonts w:cs="Arial"/>
          <w:szCs w:val="28"/>
        </w:rPr>
        <w:t>и объектов, указанных в пункте 2</w:t>
      </w:r>
      <w:r w:rsidRPr="009A6020">
        <w:rPr>
          <w:rFonts w:cs="Arial"/>
          <w:szCs w:val="28"/>
        </w:rPr>
        <w:t>.1. настоящего Порядка</w:t>
      </w:r>
      <w:r w:rsidR="00AC6AC7" w:rsidRPr="009A6020">
        <w:rPr>
          <w:rFonts w:cs="Arial"/>
          <w:szCs w:val="28"/>
        </w:rPr>
        <w:t>, и в случаях, указанных в п. 1.1. настоящего Порядка</w:t>
      </w:r>
      <w:r w:rsidRPr="009A6020">
        <w:rPr>
          <w:rFonts w:cs="Arial"/>
          <w:szCs w:val="28"/>
        </w:rPr>
        <w:t>.</w:t>
      </w:r>
    </w:p>
    <w:p w:rsidR="009A6020" w:rsidRPr="009A6020" w:rsidRDefault="00EB7217" w:rsidP="00EB7217">
      <w:pPr>
        <w:rPr>
          <w:rFonts w:cs="Arial"/>
          <w:szCs w:val="28"/>
        </w:rPr>
      </w:pPr>
      <w:r w:rsidRPr="009A6020">
        <w:rPr>
          <w:rFonts w:cs="Arial"/>
          <w:szCs w:val="28"/>
        </w:rPr>
        <w:t>2.8. Уведомление об отказе в создании технической комиссии в течение десяти дней направляется (вручается) лицу (органу), указанному в пункте 2.2. настоящего Порядка.</w:t>
      </w:r>
    </w:p>
    <w:p w:rsidR="00EB7217" w:rsidRPr="009A6020" w:rsidRDefault="00EB7217" w:rsidP="00EB7217">
      <w:pPr>
        <w:rPr>
          <w:rFonts w:cs="Arial"/>
          <w:szCs w:val="28"/>
        </w:rPr>
      </w:pPr>
      <w:r w:rsidRPr="009A6020">
        <w:rPr>
          <w:rFonts w:cs="Arial"/>
          <w:szCs w:val="28"/>
        </w:rPr>
        <w:t>2.9. Максимальный срок установления причин нарушений законодательства о градостроительстве не может превышать два месяца.</w:t>
      </w:r>
    </w:p>
    <w:p w:rsidR="00EB7217" w:rsidRPr="009A6020" w:rsidRDefault="00EB7217" w:rsidP="00EB7217">
      <w:pPr>
        <w:rPr>
          <w:rFonts w:cs="Arial"/>
          <w:szCs w:val="28"/>
        </w:rPr>
      </w:pPr>
    </w:p>
    <w:p w:rsidR="00EB7217" w:rsidRPr="009A6020" w:rsidRDefault="00EB7217" w:rsidP="009A6020">
      <w:pPr>
        <w:pStyle w:val="2"/>
      </w:pPr>
      <w:bookmarkStart w:id="5" w:name="sub_300"/>
      <w:bookmarkEnd w:id="4"/>
      <w:r w:rsidRPr="009A6020">
        <w:lastRenderedPageBreak/>
        <w:t>3. Функции технической комиссии</w:t>
      </w:r>
    </w:p>
    <w:bookmarkEnd w:id="5"/>
    <w:p w:rsidR="009A6020" w:rsidRPr="009A6020" w:rsidRDefault="009A6020" w:rsidP="00EB7217">
      <w:pPr>
        <w:rPr>
          <w:rFonts w:cs="Arial"/>
          <w:szCs w:val="28"/>
        </w:rPr>
      </w:pPr>
    </w:p>
    <w:p w:rsidR="009A6020" w:rsidRPr="009A6020" w:rsidRDefault="00EB7217" w:rsidP="00EB7217">
      <w:pPr>
        <w:rPr>
          <w:rFonts w:cs="Arial"/>
          <w:szCs w:val="28"/>
        </w:rPr>
      </w:pPr>
      <w:bookmarkStart w:id="6" w:name="sub_31"/>
      <w:r w:rsidRPr="009A6020">
        <w:rPr>
          <w:rFonts w:cs="Arial"/>
          <w:szCs w:val="28"/>
        </w:rPr>
        <w:t>3.1. Для установления причин нарушения законодательства о градостроительной деятельности и определения лиц, допустивших такое нарушение, техническая комиссия осуществляет следующие функции:</w:t>
      </w:r>
    </w:p>
    <w:p w:rsidR="009A6020" w:rsidRPr="009A6020" w:rsidRDefault="00EB7217" w:rsidP="00EB7217">
      <w:pPr>
        <w:rPr>
          <w:rFonts w:cs="Arial"/>
          <w:szCs w:val="28"/>
        </w:rPr>
      </w:pPr>
      <w:r w:rsidRPr="009A6020">
        <w:rPr>
          <w:rFonts w:cs="Arial"/>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объекта либо осуществлялось строительство эксплуатирующегося объекта;</w:t>
      </w:r>
    </w:p>
    <w:p w:rsidR="009A6020" w:rsidRDefault="00EB7217" w:rsidP="00EB7217">
      <w:pPr>
        <w:rPr>
          <w:rFonts w:cs="Arial"/>
          <w:szCs w:val="28"/>
        </w:rPr>
      </w:pPr>
      <w:r w:rsidRPr="009A6020">
        <w:rPr>
          <w:rFonts w:cs="Arial"/>
          <w:szCs w:val="28"/>
        </w:rPr>
        <w:t xml:space="preserve">2) </w:t>
      </w:r>
      <w:r w:rsidR="00600E4D" w:rsidRPr="00600E4D">
        <w:rPr>
          <w:rFonts w:cs="Arial"/>
          <w:szCs w:val="28"/>
        </w:rPr>
        <w:t>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заключений государственной или негосударственной экспертизы проектной документации, наличие других необходимых для строительства и эксплуатации объекта документов;</w:t>
      </w:r>
    </w:p>
    <w:p w:rsidR="00600E4D" w:rsidRPr="009A6020" w:rsidRDefault="00600E4D" w:rsidP="00EB7217">
      <w:pPr>
        <w:rPr>
          <w:rFonts w:cs="Arial"/>
          <w:szCs w:val="28"/>
        </w:rPr>
      </w:pPr>
      <w:r>
        <w:rPr>
          <w:rFonts w:cs="Arial"/>
          <w:szCs w:val="28"/>
        </w:rPr>
        <w:t>(</w:t>
      </w:r>
      <w:r w:rsidRPr="00600E4D">
        <w:rPr>
          <w:rFonts w:cs="Arial"/>
          <w:szCs w:val="28"/>
        </w:rPr>
        <w:t>подпункт 2 пункта 3.1. раздела 3 излож</w:t>
      </w:r>
      <w:r>
        <w:rPr>
          <w:rFonts w:cs="Arial"/>
          <w:szCs w:val="28"/>
        </w:rPr>
        <w:t>ен</w:t>
      </w:r>
      <w:r w:rsidRPr="00600E4D">
        <w:rPr>
          <w:rFonts w:cs="Arial"/>
          <w:szCs w:val="28"/>
        </w:rPr>
        <w:t xml:space="preserve"> в редакции</w:t>
      </w:r>
      <w:r>
        <w:rPr>
          <w:rFonts w:cs="Arial"/>
          <w:szCs w:val="28"/>
        </w:rPr>
        <w:t xml:space="preserve"> постановления Администрации </w:t>
      </w:r>
      <w:hyperlink r:id="rId12" w:tooltip="постановление от 03.09.2020 0:00:00 №816 Администрация Березовского района&#10;&#10;О внесении изменений в постановление администрации Березовского района от 10 октября 2019 года № 1182 «Об утверждении Порядка установления причин нарушения законодательства о градостроительной деятельности на территории городского поселения Березово, на межселенной территории Березовского района и признании утратившими силу некоторых нормативных правовых актов администрации Березовского района»&#10;" w:history="1">
        <w:r w:rsidRPr="00600E4D">
          <w:rPr>
            <w:rStyle w:val="af2"/>
            <w:rFonts w:cs="Arial"/>
            <w:szCs w:val="28"/>
          </w:rPr>
          <w:t>от 03.09</w:t>
        </w:r>
        <w:bookmarkStart w:id="7" w:name="_GoBack"/>
        <w:bookmarkEnd w:id="7"/>
        <w:r w:rsidRPr="00600E4D">
          <w:rPr>
            <w:rStyle w:val="af2"/>
            <w:rFonts w:cs="Arial"/>
            <w:szCs w:val="28"/>
          </w:rPr>
          <w:t>.2020 № 816</w:t>
        </w:r>
      </w:hyperlink>
      <w:r>
        <w:rPr>
          <w:rFonts w:cs="Arial"/>
          <w:szCs w:val="28"/>
        </w:rPr>
        <w:t>)</w:t>
      </w:r>
    </w:p>
    <w:p w:rsidR="009A6020" w:rsidRPr="009A6020" w:rsidRDefault="00EB7217" w:rsidP="00EB7217">
      <w:pPr>
        <w:rPr>
          <w:rFonts w:cs="Arial"/>
          <w:szCs w:val="28"/>
        </w:rPr>
      </w:pPr>
      <w:r w:rsidRPr="009A6020">
        <w:rPr>
          <w:rFonts w:cs="Arial"/>
          <w:szCs w:val="28"/>
        </w:rPr>
        <w:t>3) осуществляет проверку исполнительной документации по объекту строительства;</w:t>
      </w:r>
    </w:p>
    <w:p w:rsidR="009A6020" w:rsidRPr="009A6020" w:rsidRDefault="00EB7217" w:rsidP="00EB7217">
      <w:pPr>
        <w:rPr>
          <w:rFonts w:cs="Arial"/>
          <w:szCs w:val="28"/>
        </w:rPr>
      </w:pPr>
      <w:r w:rsidRPr="009A6020">
        <w:rPr>
          <w:rFonts w:cs="Arial"/>
          <w:szCs w:val="28"/>
        </w:rPr>
        <w:t>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9A6020" w:rsidRPr="009A6020" w:rsidRDefault="00EB7217" w:rsidP="00EB7217">
      <w:pPr>
        <w:rPr>
          <w:rFonts w:cs="Arial"/>
          <w:szCs w:val="28"/>
        </w:rPr>
      </w:pPr>
      <w:r w:rsidRPr="009A6020">
        <w:rPr>
          <w:rFonts w:cs="Arial"/>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9A6020" w:rsidRPr="009A6020" w:rsidRDefault="00EB7217" w:rsidP="00EB7217">
      <w:pPr>
        <w:rPr>
          <w:rFonts w:cs="Arial"/>
          <w:szCs w:val="28"/>
        </w:rPr>
      </w:pPr>
      <w:r w:rsidRPr="009A6020">
        <w:rPr>
          <w:rFonts w:cs="Arial"/>
          <w:szCs w:val="28"/>
        </w:rPr>
        <w:t>6) производит осмотр здания, сооружения,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требованиям градостроительного плана земельного участка;</w:t>
      </w:r>
    </w:p>
    <w:p w:rsidR="009A6020" w:rsidRPr="009A6020" w:rsidRDefault="00EB7217" w:rsidP="00EB7217">
      <w:pPr>
        <w:rPr>
          <w:rFonts w:cs="Arial"/>
          <w:szCs w:val="28"/>
        </w:rPr>
      </w:pPr>
      <w:r w:rsidRPr="009A6020">
        <w:rPr>
          <w:rFonts w:cs="Arial"/>
          <w:szCs w:val="28"/>
        </w:rPr>
        <w:t>7) устанавливает наличие и полноту документов о вводе объекта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эксплуатирующимся объектам;</w:t>
      </w:r>
    </w:p>
    <w:p w:rsidR="009A6020" w:rsidRPr="009A6020" w:rsidRDefault="00EB7217" w:rsidP="00EB7217">
      <w:pPr>
        <w:rPr>
          <w:rFonts w:cs="Arial"/>
          <w:szCs w:val="28"/>
        </w:rPr>
      </w:pPr>
      <w:r w:rsidRPr="009A6020">
        <w:rPr>
          <w:rFonts w:cs="Arial"/>
          <w:szCs w:val="28"/>
        </w:rPr>
        <w:t>8) запрашивает иные документы и материалы, в том числе правоустанавли-вающие документы на осуществление градостроительной деятельности, предпринимает все необходимые действия для установления причин нарушения законодательства о градостроительстве;</w:t>
      </w:r>
    </w:p>
    <w:p w:rsidR="009A6020" w:rsidRPr="009A6020" w:rsidRDefault="00EB7217" w:rsidP="00EB7217">
      <w:pPr>
        <w:rPr>
          <w:rFonts w:cs="Arial"/>
          <w:szCs w:val="28"/>
        </w:rPr>
      </w:pPr>
      <w:r w:rsidRPr="009A6020">
        <w:rPr>
          <w:rFonts w:cs="Arial"/>
          <w:szCs w:val="28"/>
        </w:rPr>
        <w:t>9) устанавливает характер причинённого вреда;</w:t>
      </w:r>
    </w:p>
    <w:p w:rsidR="00EB7217" w:rsidRPr="009A6020" w:rsidRDefault="00EB7217" w:rsidP="00EB7217">
      <w:pPr>
        <w:rPr>
          <w:rFonts w:cs="Arial"/>
          <w:szCs w:val="28"/>
        </w:rPr>
      </w:pPr>
      <w:r w:rsidRPr="009A6020">
        <w:rPr>
          <w:rFonts w:cs="Arial"/>
          <w:szCs w:val="28"/>
        </w:rPr>
        <w:t>10) устанавливает причину и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B7217" w:rsidRPr="009A6020" w:rsidRDefault="00EB7217" w:rsidP="009A6020">
      <w:pPr>
        <w:pStyle w:val="2"/>
      </w:pPr>
    </w:p>
    <w:p w:rsidR="00EB7217" w:rsidRPr="009A6020" w:rsidRDefault="00EB7217" w:rsidP="009A6020">
      <w:pPr>
        <w:pStyle w:val="2"/>
      </w:pPr>
      <w:r w:rsidRPr="009A6020">
        <w:t>4. Порядок деятельности технической комиссии</w:t>
      </w:r>
    </w:p>
    <w:p w:rsidR="009A6020" w:rsidRPr="009A6020" w:rsidRDefault="009A6020" w:rsidP="00EB7217">
      <w:pPr>
        <w:rPr>
          <w:rFonts w:cs="Arial"/>
          <w:szCs w:val="28"/>
        </w:rPr>
      </w:pPr>
    </w:p>
    <w:p w:rsidR="009A6020" w:rsidRPr="009A6020" w:rsidRDefault="00EB7217" w:rsidP="00EB7217">
      <w:pPr>
        <w:rPr>
          <w:rFonts w:cs="Arial"/>
          <w:szCs w:val="28"/>
        </w:rPr>
      </w:pPr>
      <w:r w:rsidRPr="009A6020">
        <w:rPr>
          <w:rFonts w:cs="Arial"/>
          <w:szCs w:val="28"/>
        </w:rPr>
        <w:t>4.1. Деятельностью технической комиссии руководит председатель, который принимает необходимые меры по обеспечению выполнения возложенных задач, организует её работу, распределяет обязанности среди членов технической комиссии.</w:t>
      </w:r>
    </w:p>
    <w:p w:rsidR="009A6020" w:rsidRPr="009A6020" w:rsidRDefault="00EB7217" w:rsidP="00EB7217">
      <w:pPr>
        <w:rPr>
          <w:rFonts w:cs="Arial"/>
          <w:szCs w:val="28"/>
        </w:rPr>
      </w:pPr>
      <w:r w:rsidRPr="009A6020">
        <w:rPr>
          <w:rFonts w:cs="Arial"/>
          <w:szCs w:val="28"/>
        </w:rPr>
        <w:t>4.2. В отсутствие председателя его обязанности исполняет заместитель председателя.</w:t>
      </w:r>
    </w:p>
    <w:p w:rsidR="009A6020" w:rsidRPr="009A6020" w:rsidRDefault="00EB7217" w:rsidP="00EB7217">
      <w:pPr>
        <w:rPr>
          <w:rFonts w:cs="Arial"/>
          <w:szCs w:val="28"/>
        </w:rPr>
      </w:pPr>
      <w:r w:rsidRPr="009A6020">
        <w:rPr>
          <w:rFonts w:cs="Arial"/>
          <w:szCs w:val="28"/>
        </w:rPr>
        <w:t xml:space="preserve">4.3.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w:t>
      </w:r>
      <w:r w:rsidRPr="009A6020">
        <w:rPr>
          <w:rFonts w:cs="Arial"/>
          <w:szCs w:val="28"/>
        </w:rPr>
        <w:lastRenderedPageBreak/>
        <w:t>готовит и направляет соответствующим лицам необходимые запросы, принимает поступающую информацию, выполняет иные действия.</w:t>
      </w:r>
    </w:p>
    <w:p w:rsidR="009A6020" w:rsidRPr="009A6020" w:rsidRDefault="00EB7217" w:rsidP="00EB7217">
      <w:pPr>
        <w:rPr>
          <w:rFonts w:cs="Arial"/>
          <w:szCs w:val="28"/>
        </w:rPr>
      </w:pPr>
      <w:r w:rsidRPr="009A6020">
        <w:rPr>
          <w:rFonts w:cs="Arial"/>
          <w:szCs w:val="28"/>
        </w:rPr>
        <w:t>4.4. Периодичность проведения заседаний технической комиссии определяется председателем исходя из необходимости.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нарушение, выполнения иных действий, необходимых для реализации функций технической комиссии.</w:t>
      </w:r>
    </w:p>
    <w:p w:rsidR="009A6020" w:rsidRPr="009A6020" w:rsidRDefault="00EB7217" w:rsidP="00EB7217">
      <w:pPr>
        <w:rPr>
          <w:rFonts w:cs="Arial"/>
          <w:szCs w:val="28"/>
        </w:rPr>
      </w:pPr>
      <w:r w:rsidRPr="009A6020">
        <w:rPr>
          <w:rFonts w:cs="Arial"/>
          <w:szCs w:val="28"/>
        </w:rPr>
        <w:t xml:space="preserve">4.5. Обеспечение деятельности технической комиссии возлагается на </w:t>
      </w:r>
      <w:r w:rsidR="00AA001E" w:rsidRPr="009A6020">
        <w:rPr>
          <w:rFonts w:cs="Arial"/>
          <w:szCs w:val="28"/>
        </w:rPr>
        <w:t>отдел</w:t>
      </w:r>
      <w:r w:rsidRPr="009A6020">
        <w:rPr>
          <w:rFonts w:cs="Arial"/>
          <w:szCs w:val="28"/>
        </w:rPr>
        <w:t xml:space="preserve"> архитектуры и градостроительства администрации Березовского района, который осуществляет:</w:t>
      </w:r>
    </w:p>
    <w:p w:rsidR="009A6020" w:rsidRPr="009A6020" w:rsidRDefault="00EB7217" w:rsidP="00EB7217">
      <w:pPr>
        <w:rPr>
          <w:rFonts w:cs="Arial"/>
          <w:szCs w:val="28"/>
        </w:rPr>
      </w:pPr>
      <w:r w:rsidRPr="009A6020">
        <w:rPr>
          <w:rFonts w:cs="Arial"/>
          <w:szCs w:val="28"/>
        </w:rPr>
        <w:t>а) проверку информации, полученной в соответствии с пунктом 2.2</w:t>
      </w:r>
      <w:r w:rsidRPr="009A6020">
        <w:rPr>
          <w:rFonts w:cs="Arial"/>
          <w:color w:val="000000"/>
          <w:szCs w:val="28"/>
        </w:rPr>
        <w:t>.</w:t>
      </w:r>
      <w:r w:rsidRPr="009A6020">
        <w:rPr>
          <w:rFonts w:cs="Arial"/>
          <w:szCs w:val="28"/>
        </w:rPr>
        <w:t xml:space="preserve"> настоящего Порядка;</w:t>
      </w:r>
    </w:p>
    <w:p w:rsidR="009A6020" w:rsidRPr="009A6020" w:rsidRDefault="00EB7217" w:rsidP="00EB7217">
      <w:pPr>
        <w:rPr>
          <w:rFonts w:cs="Arial"/>
          <w:szCs w:val="28"/>
        </w:rPr>
      </w:pPr>
      <w:r w:rsidRPr="009A6020">
        <w:rPr>
          <w:rFonts w:cs="Arial"/>
          <w:szCs w:val="28"/>
        </w:rPr>
        <w:t>б) подготовку и направление уведомления об отказе в создании технической комиссии;</w:t>
      </w:r>
    </w:p>
    <w:p w:rsidR="009A6020" w:rsidRPr="009A6020" w:rsidRDefault="00EB7217" w:rsidP="00EB7217">
      <w:pPr>
        <w:rPr>
          <w:rFonts w:cs="Arial"/>
          <w:szCs w:val="28"/>
        </w:rPr>
      </w:pPr>
      <w:r w:rsidRPr="009A6020">
        <w:rPr>
          <w:rFonts w:cs="Arial"/>
          <w:szCs w:val="28"/>
        </w:rPr>
        <w:t>в) своевременную подготовку проектов распоряжений администрации Березовского района о создании технической комиссии;</w:t>
      </w:r>
    </w:p>
    <w:p w:rsidR="009A6020" w:rsidRPr="009A6020" w:rsidRDefault="00EB7217" w:rsidP="00EB7217">
      <w:pPr>
        <w:rPr>
          <w:rFonts w:cs="Arial"/>
          <w:szCs w:val="28"/>
        </w:rPr>
      </w:pPr>
      <w:r w:rsidRPr="009A6020">
        <w:rPr>
          <w:rFonts w:cs="Arial"/>
          <w:szCs w:val="28"/>
        </w:rPr>
        <w:t>г) опубликование заключения технической комиссии.</w:t>
      </w:r>
    </w:p>
    <w:p w:rsidR="009A6020" w:rsidRPr="009A6020" w:rsidRDefault="00EB7217" w:rsidP="00EB7217">
      <w:pPr>
        <w:rPr>
          <w:rFonts w:cs="Arial"/>
          <w:szCs w:val="28"/>
        </w:rPr>
      </w:pPr>
      <w:r w:rsidRPr="009A6020">
        <w:rPr>
          <w:rFonts w:cs="Arial"/>
          <w:szCs w:val="28"/>
        </w:rPr>
        <w:t>4.6. По итогам деятельности технической комиссии, в</w:t>
      </w:r>
      <w:r w:rsidR="00091351" w:rsidRPr="009A6020">
        <w:rPr>
          <w:rFonts w:cs="Arial"/>
          <w:szCs w:val="28"/>
        </w:rPr>
        <w:t xml:space="preserve"> течение 5 рабочих дней</w:t>
      </w:r>
      <w:r w:rsidRPr="009A6020">
        <w:rPr>
          <w:rFonts w:cs="Arial"/>
          <w:szCs w:val="28"/>
        </w:rPr>
        <w:t xml:space="preserve"> осуществляется подготовка заключения, содержащего следующие выводы:</w:t>
      </w:r>
    </w:p>
    <w:p w:rsidR="009A6020" w:rsidRPr="009A6020" w:rsidRDefault="00EB7217" w:rsidP="00EB7217">
      <w:pPr>
        <w:rPr>
          <w:rFonts w:cs="Arial"/>
          <w:szCs w:val="28"/>
        </w:rPr>
      </w:pPr>
      <w:r w:rsidRPr="009A6020">
        <w:rPr>
          <w:rFonts w:cs="Arial"/>
          <w:szCs w:val="28"/>
        </w:rPr>
        <w:t>а)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w:t>
      </w:r>
    </w:p>
    <w:p w:rsidR="009A6020" w:rsidRPr="009A6020" w:rsidRDefault="00EB7217" w:rsidP="00EB7217">
      <w:pPr>
        <w:rPr>
          <w:rFonts w:cs="Arial"/>
          <w:szCs w:val="28"/>
        </w:rPr>
      </w:pPr>
      <w:r w:rsidRPr="009A6020">
        <w:rPr>
          <w:rFonts w:cs="Arial"/>
          <w:szCs w:val="28"/>
        </w:rPr>
        <w:t>б) об обстоятельствах, указывающих на виновность лиц;</w:t>
      </w:r>
    </w:p>
    <w:p w:rsidR="009A6020" w:rsidRPr="009A6020" w:rsidRDefault="00EB7217" w:rsidP="00EB7217">
      <w:pPr>
        <w:rPr>
          <w:rFonts w:cs="Arial"/>
          <w:szCs w:val="28"/>
        </w:rPr>
      </w:pPr>
      <w:r w:rsidRPr="009A6020">
        <w:rPr>
          <w:rFonts w:cs="Arial"/>
          <w:szCs w:val="28"/>
        </w:rPr>
        <w:t>в) о необходимых мерах по восстановлению благоприятных условий жизнедеятельности человека.</w:t>
      </w:r>
    </w:p>
    <w:p w:rsidR="009A6020" w:rsidRPr="009A6020" w:rsidRDefault="00EB7217" w:rsidP="00EB7217">
      <w:pPr>
        <w:rPr>
          <w:rFonts w:cs="Arial"/>
          <w:szCs w:val="28"/>
        </w:rPr>
      </w:pPr>
      <w:r w:rsidRPr="009A6020">
        <w:rPr>
          <w:rFonts w:cs="Arial"/>
          <w:szCs w:val="28"/>
        </w:rPr>
        <w:t>4.7. Заключение</w:t>
      </w:r>
      <w:r w:rsidRPr="009A6020">
        <w:rPr>
          <w:rFonts w:cs="Arial"/>
          <w:color w:val="000000"/>
          <w:szCs w:val="28"/>
        </w:rPr>
        <w:t xml:space="preserve"> </w:t>
      </w:r>
      <w:r w:rsidRPr="009A6020">
        <w:rPr>
          <w:rFonts w:cs="Arial"/>
          <w:szCs w:val="28"/>
        </w:rPr>
        <w:t>подпис</w:t>
      </w:r>
      <w:r w:rsidR="00AC6AC7" w:rsidRPr="009A6020">
        <w:rPr>
          <w:rFonts w:cs="Arial"/>
          <w:szCs w:val="28"/>
        </w:rPr>
        <w:t xml:space="preserve">ывается всеми членами комиссии </w:t>
      </w:r>
      <w:r w:rsidRPr="009A6020">
        <w:rPr>
          <w:rFonts w:cs="Arial"/>
          <w:szCs w:val="28"/>
        </w:rPr>
        <w:t xml:space="preserve">и направляется посредством почтовой связи заказным письмом с уведомлением о вручении в срок не более семи рабочих дней со дня его </w:t>
      </w:r>
      <w:r w:rsidR="00091351" w:rsidRPr="009A6020">
        <w:rPr>
          <w:rFonts w:cs="Arial"/>
          <w:szCs w:val="28"/>
        </w:rPr>
        <w:t>подписания</w:t>
      </w:r>
      <w:r w:rsidRPr="009A6020">
        <w:rPr>
          <w:rFonts w:cs="Arial"/>
          <w:szCs w:val="28"/>
        </w:rPr>
        <w:t xml:space="preserve">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9A6020" w:rsidRPr="009A6020" w:rsidRDefault="00091351" w:rsidP="00EB7217">
      <w:pPr>
        <w:rPr>
          <w:rFonts w:cs="Arial"/>
          <w:szCs w:val="28"/>
        </w:rPr>
      </w:pPr>
      <w:r w:rsidRPr="009A6020">
        <w:rPr>
          <w:rFonts w:cs="Arial"/>
          <w:szCs w:val="28"/>
        </w:rPr>
        <w:t>4.8. Техническая комиссия</w:t>
      </w:r>
      <w:r w:rsidR="00EB7217" w:rsidRPr="009A6020">
        <w:rPr>
          <w:rFonts w:cs="Arial"/>
          <w:szCs w:val="28"/>
        </w:rPr>
        <w:t xml:space="preserve"> при выявлении факто</w:t>
      </w:r>
      <w:r w:rsidR="002C2E69" w:rsidRPr="009A6020">
        <w:rPr>
          <w:rFonts w:cs="Arial"/>
          <w:szCs w:val="28"/>
        </w:rPr>
        <w:t>в административных право</w:t>
      </w:r>
      <w:r w:rsidRPr="009A6020">
        <w:rPr>
          <w:rFonts w:cs="Arial"/>
          <w:szCs w:val="28"/>
        </w:rPr>
        <w:t>нарушений</w:t>
      </w:r>
      <w:r w:rsidR="00EB7217" w:rsidRPr="009A6020">
        <w:rPr>
          <w:rFonts w:cs="Arial"/>
          <w:szCs w:val="28"/>
        </w:rPr>
        <w:t xml:space="preserve"> направляет информацию в органы в соответствии с их компетенцией для решения вопроса о привлечении лиц, допустивших </w:t>
      </w:r>
      <w:r w:rsidR="002C2E69" w:rsidRPr="009A6020">
        <w:rPr>
          <w:rFonts w:cs="Arial"/>
          <w:szCs w:val="28"/>
        </w:rPr>
        <w:t>правонарушения, к административ</w:t>
      </w:r>
      <w:r w:rsidR="00EB7217" w:rsidRPr="009A6020">
        <w:rPr>
          <w:rFonts w:cs="Arial"/>
          <w:szCs w:val="28"/>
        </w:rPr>
        <w:t>ной ответственности.</w:t>
      </w:r>
    </w:p>
    <w:p w:rsidR="009A6020" w:rsidRPr="009A6020" w:rsidRDefault="00EB7217" w:rsidP="00EB7217">
      <w:pPr>
        <w:rPr>
          <w:rFonts w:cs="Arial"/>
          <w:szCs w:val="28"/>
        </w:rPr>
      </w:pPr>
      <w:r w:rsidRPr="009A6020">
        <w:rPr>
          <w:rFonts w:cs="Arial"/>
          <w:szCs w:val="28"/>
        </w:rPr>
        <w:t>4.9. Заключение, указанное в пункте 4.7. настоящего Порядка, в течение семи рабочих дней со дня его утверждения подлежит опубликованию в средствах массовой информации в установленном порядке.</w:t>
      </w:r>
    </w:p>
    <w:p w:rsidR="009A6020" w:rsidRPr="009A6020" w:rsidRDefault="00EB7217" w:rsidP="00EB7217">
      <w:pPr>
        <w:rPr>
          <w:rFonts w:cs="Arial"/>
          <w:szCs w:val="28"/>
        </w:rPr>
      </w:pPr>
      <w:r w:rsidRPr="009A6020">
        <w:rPr>
          <w:rFonts w:cs="Arial"/>
          <w:szCs w:val="28"/>
        </w:rPr>
        <w:t xml:space="preserve">4.10. На основании заключения технической комиссии и с учётом её рекомендаций лицо, осуществляющее строительство (реконструкцию, капитальный ремонт) или эксплуатацию объекта, допустившее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представляет эти мероприятия в </w:t>
      </w:r>
      <w:r w:rsidR="00AA001E" w:rsidRPr="009A6020">
        <w:rPr>
          <w:rFonts w:cs="Arial"/>
          <w:szCs w:val="28"/>
        </w:rPr>
        <w:t xml:space="preserve">отдел </w:t>
      </w:r>
      <w:r w:rsidRPr="009A6020">
        <w:rPr>
          <w:rFonts w:cs="Arial"/>
          <w:szCs w:val="28"/>
        </w:rPr>
        <w:t>архитектуры и градостроительства администрации Березовского района.</w:t>
      </w:r>
    </w:p>
    <w:p w:rsidR="009A6020" w:rsidRPr="009A6020" w:rsidRDefault="00EB7217" w:rsidP="00EB7217">
      <w:pPr>
        <w:rPr>
          <w:rFonts w:cs="Arial"/>
          <w:szCs w:val="28"/>
        </w:rPr>
      </w:pPr>
      <w:r w:rsidRPr="009A6020">
        <w:rPr>
          <w:rFonts w:cs="Arial"/>
          <w:szCs w:val="28"/>
        </w:rPr>
        <w:t>4.11.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9A6020" w:rsidRPr="009A6020" w:rsidRDefault="009A6020" w:rsidP="00EB7217">
      <w:pPr>
        <w:rPr>
          <w:rFonts w:cs="Arial"/>
          <w:szCs w:val="28"/>
        </w:rPr>
      </w:pPr>
    </w:p>
    <w:bookmarkEnd w:id="6"/>
    <w:p w:rsidR="00EB7217" w:rsidRPr="009A6020" w:rsidRDefault="00EB7217" w:rsidP="00EB7217">
      <w:pPr>
        <w:rPr>
          <w:rFonts w:cs="Arial"/>
          <w:szCs w:val="26"/>
        </w:rPr>
      </w:pPr>
    </w:p>
    <w:p w:rsidR="00EB7217" w:rsidRPr="009A6020" w:rsidRDefault="00EB7217" w:rsidP="00F0094B">
      <w:pPr>
        <w:jc w:val="right"/>
        <w:rPr>
          <w:rFonts w:cs="Arial"/>
          <w:szCs w:val="28"/>
        </w:rPr>
      </w:pPr>
    </w:p>
    <w:sectPr w:rsidR="00EB7217" w:rsidRPr="009A6020" w:rsidSect="00834F61">
      <w:headerReference w:type="even" r:id="rId13"/>
      <w:headerReference w:type="default" r:id="rId14"/>
      <w:footerReference w:type="even" r:id="rId15"/>
      <w:footerReference w:type="default" r:id="rId16"/>
      <w:headerReference w:type="first" r:id="rId17"/>
      <w:footerReference w:type="first" r:id="rId18"/>
      <w:pgSz w:w="11907" w:h="16839" w:code="9"/>
      <w:pgMar w:top="851" w:right="566"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3B" w:rsidRDefault="00A8463B">
      <w:r>
        <w:separator/>
      </w:r>
    </w:p>
  </w:endnote>
  <w:endnote w:type="continuationSeparator" w:id="0">
    <w:p w:rsidR="00A8463B" w:rsidRDefault="00A8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17" w:rsidRDefault="006B571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17" w:rsidRDefault="006B571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17" w:rsidRDefault="006B571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3B" w:rsidRDefault="00A8463B">
      <w:r>
        <w:separator/>
      </w:r>
    </w:p>
  </w:footnote>
  <w:footnote w:type="continuationSeparator" w:id="0">
    <w:p w:rsidR="00A8463B" w:rsidRDefault="00A84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17" w:rsidRDefault="006B571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17" w:rsidRDefault="006B5717">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17" w:rsidRDefault="006B571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CC"/>
    <w:multiLevelType w:val="hybridMultilevel"/>
    <w:tmpl w:val="FD183B2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8901C63"/>
    <w:multiLevelType w:val="hybridMultilevel"/>
    <w:tmpl w:val="0B3E92CE"/>
    <w:lvl w:ilvl="0" w:tplc="ABB48C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8A2DCC"/>
    <w:multiLevelType w:val="hybridMultilevel"/>
    <w:tmpl w:val="60EC94DA"/>
    <w:lvl w:ilvl="0" w:tplc="17A8F5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0843D9"/>
    <w:multiLevelType w:val="hybridMultilevel"/>
    <w:tmpl w:val="E04A1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E1DFE"/>
    <w:multiLevelType w:val="hybridMultilevel"/>
    <w:tmpl w:val="90545952"/>
    <w:lvl w:ilvl="0" w:tplc="A810D852">
      <w:start w:val="1"/>
      <w:numFmt w:val="bullet"/>
      <w:lvlText w:val=""/>
      <w:lvlJc w:val="left"/>
      <w:pPr>
        <w:tabs>
          <w:tab w:val="num" w:pos="680"/>
        </w:tabs>
        <w:ind w:firstLine="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45C39F9"/>
    <w:multiLevelType w:val="hybridMultilevel"/>
    <w:tmpl w:val="D8F855DC"/>
    <w:lvl w:ilvl="0" w:tplc="501251C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581304F"/>
    <w:multiLevelType w:val="hybridMultilevel"/>
    <w:tmpl w:val="819A9914"/>
    <w:lvl w:ilvl="0" w:tplc="862825C6">
      <w:start w:val="2"/>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9">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63C3088"/>
    <w:multiLevelType w:val="hybridMultilevel"/>
    <w:tmpl w:val="004CBF28"/>
    <w:lvl w:ilvl="0" w:tplc="03C4BE50">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6CA751C"/>
    <w:multiLevelType w:val="hybridMultilevel"/>
    <w:tmpl w:val="E8C2D802"/>
    <w:lvl w:ilvl="0" w:tplc="6F4E6F50">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83A1743"/>
    <w:multiLevelType w:val="hybridMultilevel"/>
    <w:tmpl w:val="B4944288"/>
    <w:lvl w:ilvl="0" w:tplc="9508F58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CF10A2F"/>
    <w:multiLevelType w:val="hybridMultilevel"/>
    <w:tmpl w:val="FEEE8696"/>
    <w:lvl w:ilvl="0" w:tplc="4FE42C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FAE7C4B"/>
    <w:multiLevelType w:val="hybridMultilevel"/>
    <w:tmpl w:val="948C2E30"/>
    <w:lvl w:ilvl="0" w:tplc="2D48810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204C3F06"/>
    <w:multiLevelType w:val="hybridMultilevel"/>
    <w:tmpl w:val="F244E21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0BE5956"/>
    <w:multiLevelType w:val="hybridMultilevel"/>
    <w:tmpl w:val="9ADEB88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3E5303B"/>
    <w:multiLevelType w:val="hybridMultilevel"/>
    <w:tmpl w:val="5388E712"/>
    <w:lvl w:ilvl="0" w:tplc="C2466A08">
      <w:start w:val="1"/>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9">
    <w:nsid w:val="25A61797"/>
    <w:multiLevelType w:val="hybridMultilevel"/>
    <w:tmpl w:val="4DCAAE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70B7C92"/>
    <w:multiLevelType w:val="hybridMultilevel"/>
    <w:tmpl w:val="E1D68AB2"/>
    <w:lvl w:ilvl="0" w:tplc="DD4079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2A1E6C1D"/>
    <w:multiLevelType w:val="hybridMultilevel"/>
    <w:tmpl w:val="779C34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D281A16"/>
    <w:multiLevelType w:val="hybridMultilevel"/>
    <w:tmpl w:val="777EBAEE"/>
    <w:lvl w:ilvl="0" w:tplc="165E99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D7656C7"/>
    <w:multiLevelType w:val="hybridMultilevel"/>
    <w:tmpl w:val="7F766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66B66AF"/>
    <w:multiLevelType w:val="hybridMultilevel"/>
    <w:tmpl w:val="735AA278"/>
    <w:lvl w:ilvl="0" w:tplc="0D5E50C4">
      <w:start w:val="1"/>
      <w:numFmt w:val="decimal"/>
      <w:lvlText w:val="%1."/>
      <w:lvlJc w:val="left"/>
      <w:pPr>
        <w:ind w:left="1564" w:hanging="85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3D2741A3"/>
    <w:multiLevelType w:val="hybridMultilevel"/>
    <w:tmpl w:val="4F3058DC"/>
    <w:lvl w:ilvl="0" w:tplc="76B6C19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3E044E75"/>
    <w:multiLevelType w:val="hybridMultilevel"/>
    <w:tmpl w:val="3BAED29A"/>
    <w:lvl w:ilvl="0" w:tplc="F6FCCE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E0506CC"/>
    <w:multiLevelType w:val="hybridMultilevel"/>
    <w:tmpl w:val="BB04F6C0"/>
    <w:lvl w:ilvl="0" w:tplc="2D48810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2">
    <w:nsid w:val="3F1F3C76"/>
    <w:multiLevelType w:val="hybridMultilevel"/>
    <w:tmpl w:val="EEBE7D5C"/>
    <w:lvl w:ilvl="0" w:tplc="2D488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FED2914"/>
    <w:multiLevelType w:val="hybridMultilevel"/>
    <w:tmpl w:val="3A94AF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0745B24"/>
    <w:multiLevelType w:val="hybridMultilevel"/>
    <w:tmpl w:val="7706B9D8"/>
    <w:lvl w:ilvl="0" w:tplc="E45C573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ABD021C"/>
    <w:multiLevelType w:val="multilevel"/>
    <w:tmpl w:val="43CC587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24"/>
        </w:tabs>
        <w:ind w:left="1124" w:hanging="48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2652"/>
        </w:tabs>
        <w:ind w:left="2652" w:hanging="720"/>
      </w:pPr>
      <w:rPr>
        <w:rFonts w:cs="Times New Roman" w:hint="default"/>
      </w:rPr>
    </w:lvl>
    <w:lvl w:ilvl="4">
      <w:start w:val="1"/>
      <w:numFmt w:val="decimal"/>
      <w:lvlText w:val="%1.%2.%3.%4.%5."/>
      <w:lvlJc w:val="left"/>
      <w:pPr>
        <w:tabs>
          <w:tab w:val="num" w:pos="3656"/>
        </w:tabs>
        <w:ind w:left="3656" w:hanging="1080"/>
      </w:pPr>
      <w:rPr>
        <w:rFonts w:cs="Times New Roman" w:hint="default"/>
      </w:rPr>
    </w:lvl>
    <w:lvl w:ilvl="5">
      <w:start w:val="1"/>
      <w:numFmt w:val="decimal"/>
      <w:lvlText w:val="%1.%2.%3.%4.%5.%6."/>
      <w:lvlJc w:val="left"/>
      <w:pPr>
        <w:tabs>
          <w:tab w:val="num" w:pos="4300"/>
        </w:tabs>
        <w:ind w:left="4300" w:hanging="1080"/>
      </w:pPr>
      <w:rPr>
        <w:rFonts w:cs="Times New Roman" w:hint="default"/>
      </w:rPr>
    </w:lvl>
    <w:lvl w:ilvl="6">
      <w:start w:val="1"/>
      <w:numFmt w:val="decimal"/>
      <w:lvlText w:val="%1.%2.%3.%4.%5.%6.%7."/>
      <w:lvlJc w:val="left"/>
      <w:pPr>
        <w:tabs>
          <w:tab w:val="num" w:pos="5304"/>
        </w:tabs>
        <w:ind w:left="5304" w:hanging="1440"/>
      </w:pPr>
      <w:rPr>
        <w:rFonts w:cs="Times New Roman" w:hint="default"/>
      </w:rPr>
    </w:lvl>
    <w:lvl w:ilvl="7">
      <w:start w:val="1"/>
      <w:numFmt w:val="decimal"/>
      <w:lvlText w:val="%1.%2.%3.%4.%5.%6.%7.%8."/>
      <w:lvlJc w:val="left"/>
      <w:pPr>
        <w:tabs>
          <w:tab w:val="num" w:pos="5948"/>
        </w:tabs>
        <w:ind w:left="5948" w:hanging="1440"/>
      </w:pPr>
      <w:rPr>
        <w:rFonts w:cs="Times New Roman" w:hint="default"/>
      </w:rPr>
    </w:lvl>
    <w:lvl w:ilvl="8">
      <w:start w:val="1"/>
      <w:numFmt w:val="decimal"/>
      <w:lvlText w:val="%1.%2.%3.%4.%5.%6.%7.%8.%9."/>
      <w:lvlJc w:val="left"/>
      <w:pPr>
        <w:tabs>
          <w:tab w:val="num" w:pos="6952"/>
        </w:tabs>
        <w:ind w:left="6952" w:hanging="1800"/>
      </w:pPr>
      <w:rPr>
        <w:rFonts w:cs="Times New Roman" w:hint="default"/>
      </w:rPr>
    </w:lvl>
  </w:abstractNum>
  <w:abstractNum w:abstractNumId="36">
    <w:nsid w:val="53843956"/>
    <w:multiLevelType w:val="hybridMultilevel"/>
    <w:tmpl w:val="FC980332"/>
    <w:lvl w:ilvl="0" w:tplc="9C1439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C76DBF"/>
    <w:multiLevelType w:val="hybridMultilevel"/>
    <w:tmpl w:val="5242440C"/>
    <w:lvl w:ilvl="0" w:tplc="EF60F870">
      <w:start w:val="1"/>
      <w:numFmt w:val="decimal"/>
      <w:lvlText w:val="%1."/>
      <w:lvlJc w:val="left"/>
      <w:pPr>
        <w:ind w:left="3905" w:hanging="360"/>
      </w:pPr>
      <w:rPr>
        <w:rFonts w:hint="default"/>
        <w:b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8">
    <w:nsid w:val="5EFF1FE0"/>
    <w:multiLevelType w:val="hybridMultilevel"/>
    <w:tmpl w:val="780260F6"/>
    <w:lvl w:ilvl="0" w:tplc="A7143E8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0E57A71"/>
    <w:multiLevelType w:val="hybridMultilevel"/>
    <w:tmpl w:val="CDB6464E"/>
    <w:lvl w:ilvl="0" w:tplc="50808EE8">
      <w:start w:val="4"/>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40">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69E04B3"/>
    <w:multiLevelType w:val="hybridMultilevel"/>
    <w:tmpl w:val="387C35D8"/>
    <w:lvl w:ilvl="0" w:tplc="2D488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F2A00F5"/>
    <w:multiLevelType w:val="hybridMultilevel"/>
    <w:tmpl w:val="C8666840"/>
    <w:lvl w:ilvl="0" w:tplc="DF98438C">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71F767A7"/>
    <w:multiLevelType w:val="hybridMultilevel"/>
    <w:tmpl w:val="19BC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93E5C"/>
    <w:multiLevelType w:val="hybridMultilevel"/>
    <w:tmpl w:val="F6025ABC"/>
    <w:lvl w:ilvl="0" w:tplc="4E3CD8C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34B54B4"/>
    <w:multiLevelType w:val="hybridMultilevel"/>
    <w:tmpl w:val="106A08BC"/>
    <w:lvl w:ilvl="0" w:tplc="95DCC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8">
    <w:nsid w:val="7C22749C"/>
    <w:multiLevelType w:val="hybridMultilevel"/>
    <w:tmpl w:val="B9BCDBD0"/>
    <w:lvl w:ilvl="0" w:tplc="74462012">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9">
    <w:nsid w:val="7F262F07"/>
    <w:multiLevelType w:val="hybridMultilevel"/>
    <w:tmpl w:val="8F36A86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6"/>
  </w:num>
  <w:num w:numId="3">
    <w:abstractNumId w:val="22"/>
  </w:num>
  <w:num w:numId="4">
    <w:abstractNumId w:val="48"/>
  </w:num>
  <w:num w:numId="5">
    <w:abstractNumId w:val="29"/>
  </w:num>
  <w:num w:numId="6">
    <w:abstractNumId w:val="18"/>
  </w:num>
  <w:num w:numId="7">
    <w:abstractNumId w:val="7"/>
  </w:num>
  <w:num w:numId="8">
    <w:abstractNumId w:val="21"/>
  </w:num>
  <w:num w:numId="9">
    <w:abstractNumId w:val="35"/>
  </w:num>
  <w:num w:numId="10">
    <w:abstractNumId w:val="6"/>
  </w:num>
  <w:num w:numId="11">
    <w:abstractNumId w:val="39"/>
  </w:num>
  <w:num w:numId="12">
    <w:abstractNumId w:val="15"/>
  </w:num>
  <w:num w:numId="13">
    <w:abstractNumId w:val="8"/>
  </w:num>
  <w:num w:numId="14">
    <w:abstractNumId w:val="3"/>
  </w:num>
  <w:num w:numId="15">
    <w:abstractNumId w:val="0"/>
  </w:num>
  <w:num w:numId="16">
    <w:abstractNumId w:val="9"/>
  </w:num>
  <w:num w:numId="17">
    <w:abstractNumId w:val="42"/>
  </w:num>
  <w:num w:numId="18">
    <w:abstractNumId w:val="17"/>
  </w:num>
  <w:num w:numId="19">
    <w:abstractNumId w:val="24"/>
  </w:num>
  <w:num w:numId="20">
    <w:abstractNumId w:val="40"/>
  </w:num>
  <w:num w:numId="21">
    <w:abstractNumId w:val="43"/>
  </w:num>
  <w:num w:numId="22">
    <w:abstractNumId w:val="33"/>
  </w:num>
  <w:num w:numId="23">
    <w:abstractNumId w:val="16"/>
  </w:num>
  <w:num w:numId="24">
    <w:abstractNumId w:val="10"/>
  </w:num>
  <w:num w:numId="25">
    <w:abstractNumId w:val="49"/>
  </w:num>
  <w:num w:numId="26">
    <w:abstractNumId w:val="46"/>
  </w:num>
  <w:num w:numId="27">
    <w:abstractNumId w:val="34"/>
  </w:num>
  <w:num w:numId="28">
    <w:abstractNumId w:val="4"/>
  </w:num>
  <w:num w:numId="29">
    <w:abstractNumId w:val="2"/>
  </w:num>
  <w:num w:numId="30">
    <w:abstractNumId w:val="1"/>
  </w:num>
  <w:num w:numId="31">
    <w:abstractNumId w:val="44"/>
  </w:num>
  <w:num w:numId="32">
    <w:abstractNumId w:val="11"/>
  </w:num>
  <w:num w:numId="33">
    <w:abstractNumId w:val="47"/>
  </w:num>
  <w:num w:numId="34">
    <w:abstractNumId w:val="20"/>
  </w:num>
  <w:num w:numId="35">
    <w:abstractNumId w:val="13"/>
  </w:num>
  <w:num w:numId="36">
    <w:abstractNumId w:val="38"/>
  </w:num>
  <w:num w:numId="37">
    <w:abstractNumId w:val="19"/>
  </w:num>
  <w:num w:numId="38">
    <w:abstractNumId w:val="23"/>
  </w:num>
  <w:num w:numId="39">
    <w:abstractNumId w:val="25"/>
  </w:num>
  <w:num w:numId="40">
    <w:abstractNumId w:val="45"/>
  </w:num>
  <w:num w:numId="41">
    <w:abstractNumId w:val="5"/>
  </w:num>
  <w:num w:numId="42">
    <w:abstractNumId w:val="27"/>
  </w:num>
  <w:num w:numId="43">
    <w:abstractNumId w:val="36"/>
  </w:num>
  <w:num w:numId="44">
    <w:abstractNumId w:val="30"/>
  </w:num>
  <w:num w:numId="45">
    <w:abstractNumId w:val="12"/>
  </w:num>
  <w:num w:numId="46">
    <w:abstractNumId w:val="37"/>
  </w:num>
  <w:num w:numId="47">
    <w:abstractNumId w:val="14"/>
  </w:num>
  <w:num w:numId="48">
    <w:abstractNumId w:val="31"/>
  </w:num>
  <w:num w:numId="49">
    <w:abstractNumId w:val="3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6AD2"/>
    <w:rsid w:val="00020DFE"/>
    <w:rsid w:val="000219FB"/>
    <w:rsid w:val="000223E0"/>
    <w:rsid w:val="000227BA"/>
    <w:rsid w:val="00026B03"/>
    <w:rsid w:val="00034D99"/>
    <w:rsid w:val="00035C87"/>
    <w:rsid w:val="00043E56"/>
    <w:rsid w:val="0004401E"/>
    <w:rsid w:val="000460C6"/>
    <w:rsid w:val="000470ED"/>
    <w:rsid w:val="00051AAC"/>
    <w:rsid w:val="0005223D"/>
    <w:rsid w:val="00053C41"/>
    <w:rsid w:val="00062BA8"/>
    <w:rsid w:val="00065A9D"/>
    <w:rsid w:val="00065CEC"/>
    <w:rsid w:val="000700CD"/>
    <w:rsid w:val="000737C2"/>
    <w:rsid w:val="00074BA4"/>
    <w:rsid w:val="00082D91"/>
    <w:rsid w:val="00083D36"/>
    <w:rsid w:val="00084C31"/>
    <w:rsid w:val="0008703E"/>
    <w:rsid w:val="00090266"/>
    <w:rsid w:val="00091351"/>
    <w:rsid w:val="00092D1D"/>
    <w:rsid w:val="00095E2B"/>
    <w:rsid w:val="000A0B4E"/>
    <w:rsid w:val="000A2DB0"/>
    <w:rsid w:val="000A4024"/>
    <w:rsid w:val="000A49E1"/>
    <w:rsid w:val="000B20D6"/>
    <w:rsid w:val="000B40AC"/>
    <w:rsid w:val="000B4C1B"/>
    <w:rsid w:val="000B4F77"/>
    <w:rsid w:val="000B537A"/>
    <w:rsid w:val="000C125F"/>
    <w:rsid w:val="000C1A49"/>
    <w:rsid w:val="000C4654"/>
    <w:rsid w:val="000C53E6"/>
    <w:rsid w:val="000C6487"/>
    <w:rsid w:val="000D2B91"/>
    <w:rsid w:val="000D41E2"/>
    <w:rsid w:val="000D45FB"/>
    <w:rsid w:val="000D5FDC"/>
    <w:rsid w:val="000D6FAF"/>
    <w:rsid w:val="000D7CB1"/>
    <w:rsid w:val="000E0D23"/>
    <w:rsid w:val="000E436D"/>
    <w:rsid w:val="000E52D8"/>
    <w:rsid w:val="000F050E"/>
    <w:rsid w:val="000F16C3"/>
    <w:rsid w:val="000F2BB0"/>
    <w:rsid w:val="000F39F1"/>
    <w:rsid w:val="000F7788"/>
    <w:rsid w:val="001012BA"/>
    <w:rsid w:val="001044A1"/>
    <w:rsid w:val="00106A70"/>
    <w:rsid w:val="0011165A"/>
    <w:rsid w:val="00111A26"/>
    <w:rsid w:val="001148AB"/>
    <w:rsid w:val="00114CCD"/>
    <w:rsid w:val="001155B7"/>
    <w:rsid w:val="00116D5E"/>
    <w:rsid w:val="001170AA"/>
    <w:rsid w:val="00121FB0"/>
    <w:rsid w:val="001271ED"/>
    <w:rsid w:val="001274A4"/>
    <w:rsid w:val="00130D70"/>
    <w:rsid w:val="00132567"/>
    <w:rsid w:val="00134BFF"/>
    <w:rsid w:val="001448FD"/>
    <w:rsid w:val="0014541A"/>
    <w:rsid w:val="00150EEC"/>
    <w:rsid w:val="00151C70"/>
    <w:rsid w:val="00151F54"/>
    <w:rsid w:val="001521E9"/>
    <w:rsid w:val="00152572"/>
    <w:rsid w:val="0015273A"/>
    <w:rsid w:val="00153F06"/>
    <w:rsid w:val="0015414D"/>
    <w:rsid w:val="00155598"/>
    <w:rsid w:val="00160AF0"/>
    <w:rsid w:val="00161A7E"/>
    <w:rsid w:val="0016264E"/>
    <w:rsid w:val="00165387"/>
    <w:rsid w:val="00170B88"/>
    <w:rsid w:val="00175317"/>
    <w:rsid w:val="00176B0B"/>
    <w:rsid w:val="00176CD0"/>
    <w:rsid w:val="00181192"/>
    <w:rsid w:val="0018477B"/>
    <w:rsid w:val="00185168"/>
    <w:rsid w:val="0018569B"/>
    <w:rsid w:val="00187946"/>
    <w:rsid w:val="00187F7B"/>
    <w:rsid w:val="00196EC2"/>
    <w:rsid w:val="001A0347"/>
    <w:rsid w:val="001A2D6B"/>
    <w:rsid w:val="001A6A7B"/>
    <w:rsid w:val="001B0E1C"/>
    <w:rsid w:val="001B13C5"/>
    <w:rsid w:val="001B1BCF"/>
    <w:rsid w:val="001B5991"/>
    <w:rsid w:val="001C271F"/>
    <w:rsid w:val="001C29D2"/>
    <w:rsid w:val="001C5C56"/>
    <w:rsid w:val="001C7B5C"/>
    <w:rsid w:val="001D05B8"/>
    <w:rsid w:val="001D1286"/>
    <w:rsid w:val="001D14B1"/>
    <w:rsid w:val="001D24BC"/>
    <w:rsid w:val="001D2EC2"/>
    <w:rsid w:val="001D41AE"/>
    <w:rsid w:val="001D4AB4"/>
    <w:rsid w:val="001D5750"/>
    <w:rsid w:val="001D6DC9"/>
    <w:rsid w:val="001D755D"/>
    <w:rsid w:val="001E063D"/>
    <w:rsid w:val="001E140B"/>
    <w:rsid w:val="001E4509"/>
    <w:rsid w:val="001F27D0"/>
    <w:rsid w:val="001F3C26"/>
    <w:rsid w:val="001F4192"/>
    <w:rsid w:val="00214125"/>
    <w:rsid w:val="00214165"/>
    <w:rsid w:val="00215AD8"/>
    <w:rsid w:val="0021636E"/>
    <w:rsid w:val="00220EEB"/>
    <w:rsid w:val="002222BF"/>
    <w:rsid w:val="00225394"/>
    <w:rsid w:val="00226076"/>
    <w:rsid w:val="00226440"/>
    <w:rsid w:val="002275FA"/>
    <w:rsid w:val="00227BBF"/>
    <w:rsid w:val="002315D7"/>
    <w:rsid w:val="002333C4"/>
    <w:rsid w:val="002335E3"/>
    <w:rsid w:val="0023549F"/>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91E5F"/>
    <w:rsid w:val="0029285B"/>
    <w:rsid w:val="00292AF5"/>
    <w:rsid w:val="002950F6"/>
    <w:rsid w:val="002A3504"/>
    <w:rsid w:val="002A5A3C"/>
    <w:rsid w:val="002A5D00"/>
    <w:rsid w:val="002A7179"/>
    <w:rsid w:val="002B021D"/>
    <w:rsid w:val="002B05A4"/>
    <w:rsid w:val="002B6BA6"/>
    <w:rsid w:val="002B7D17"/>
    <w:rsid w:val="002C29C4"/>
    <w:rsid w:val="002C2E69"/>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B47"/>
    <w:rsid w:val="00303D15"/>
    <w:rsid w:val="00304122"/>
    <w:rsid w:val="00305914"/>
    <w:rsid w:val="00307A12"/>
    <w:rsid w:val="00311EB0"/>
    <w:rsid w:val="00314220"/>
    <w:rsid w:val="0031511B"/>
    <w:rsid w:val="00316B9D"/>
    <w:rsid w:val="0031787E"/>
    <w:rsid w:val="00320497"/>
    <w:rsid w:val="00322660"/>
    <w:rsid w:val="0032665A"/>
    <w:rsid w:val="00331475"/>
    <w:rsid w:val="00331CBF"/>
    <w:rsid w:val="00334C28"/>
    <w:rsid w:val="00336AED"/>
    <w:rsid w:val="00340775"/>
    <w:rsid w:val="00344105"/>
    <w:rsid w:val="00345B7E"/>
    <w:rsid w:val="00346C08"/>
    <w:rsid w:val="00346F7A"/>
    <w:rsid w:val="00350DDF"/>
    <w:rsid w:val="00354521"/>
    <w:rsid w:val="00354F20"/>
    <w:rsid w:val="00357BB1"/>
    <w:rsid w:val="0036291B"/>
    <w:rsid w:val="00362F66"/>
    <w:rsid w:val="00363816"/>
    <w:rsid w:val="00365E67"/>
    <w:rsid w:val="00373A6B"/>
    <w:rsid w:val="00380030"/>
    <w:rsid w:val="00380194"/>
    <w:rsid w:val="003829A2"/>
    <w:rsid w:val="00382F95"/>
    <w:rsid w:val="00383609"/>
    <w:rsid w:val="00386011"/>
    <w:rsid w:val="003861EC"/>
    <w:rsid w:val="00392EEC"/>
    <w:rsid w:val="00396BA7"/>
    <w:rsid w:val="003A0E6F"/>
    <w:rsid w:val="003A1064"/>
    <w:rsid w:val="003A14BB"/>
    <w:rsid w:val="003A1D8E"/>
    <w:rsid w:val="003A3A93"/>
    <w:rsid w:val="003A4FB3"/>
    <w:rsid w:val="003B179E"/>
    <w:rsid w:val="003B1F6E"/>
    <w:rsid w:val="003B291B"/>
    <w:rsid w:val="003B2A97"/>
    <w:rsid w:val="003B3592"/>
    <w:rsid w:val="003B3CEB"/>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3418"/>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5263"/>
    <w:rsid w:val="0049689A"/>
    <w:rsid w:val="004968C8"/>
    <w:rsid w:val="004A142D"/>
    <w:rsid w:val="004A54C1"/>
    <w:rsid w:val="004A6B05"/>
    <w:rsid w:val="004B0699"/>
    <w:rsid w:val="004B0768"/>
    <w:rsid w:val="004B1317"/>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0B49"/>
    <w:rsid w:val="004F3AAF"/>
    <w:rsid w:val="004F4812"/>
    <w:rsid w:val="004F54DF"/>
    <w:rsid w:val="004F67B6"/>
    <w:rsid w:val="00501948"/>
    <w:rsid w:val="00502857"/>
    <w:rsid w:val="005029D6"/>
    <w:rsid w:val="00503325"/>
    <w:rsid w:val="00504B9E"/>
    <w:rsid w:val="00506B32"/>
    <w:rsid w:val="005077F9"/>
    <w:rsid w:val="00510418"/>
    <w:rsid w:val="005120C2"/>
    <w:rsid w:val="005128C7"/>
    <w:rsid w:val="005147C1"/>
    <w:rsid w:val="00515D10"/>
    <w:rsid w:val="00516154"/>
    <w:rsid w:val="00517AC3"/>
    <w:rsid w:val="00520839"/>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0D36"/>
    <w:rsid w:val="00576FCB"/>
    <w:rsid w:val="0058265A"/>
    <w:rsid w:val="00582D1C"/>
    <w:rsid w:val="005860F0"/>
    <w:rsid w:val="00587B0C"/>
    <w:rsid w:val="00590BF4"/>
    <w:rsid w:val="00591A50"/>
    <w:rsid w:val="00595A88"/>
    <w:rsid w:val="00595C2F"/>
    <w:rsid w:val="00596547"/>
    <w:rsid w:val="005A4F03"/>
    <w:rsid w:val="005A5079"/>
    <w:rsid w:val="005B0A9E"/>
    <w:rsid w:val="005B0CFD"/>
    <w:rsid w:val="005B3AC4"/>
    <w:rsid w:val="005B497A"/>
    <w:rsid w:val="005B6750"/>
    <w:rsid w:val="005C233F"/>
    <w:rsid w:val="005C2626"/>
    <w:rsid w:val="005D0192"/>
    <w:rsid w:val="005D23E0"/>
    <w:rsid w:val="005D525B"/>
    <w:rsid w:val="005D5CD1"/>
    <w:rsid w:val="005D6565"/>
    <w:rsid w:val="005D6F58"/>
    <w:rsid w:val="005E159E"/>
    <w:rsid w:val="005E2472"/>
    <w:rsid w:val="005E32AF"/>
    <w:rsid w:val="005E3EE6"/>
    <w:rsid w:val="005E7E7E"/>
    <w:rsid w:val="005F197A"/>
    <w:rsid w:val="005F2857"/>
    <w:rsid w:val="005F576E"/>
    <w:rsid w:val="00600C53"/>
    <w:rsid w:val="00600E4D"/>
    <w:rsid w:val="00600E99"/>
    <w:rsid w:val="00602548"/>
    <w:rsid w:val="006034E2"/>
    <w:rsid w:val="00603D51"/>
    <w:rsid w:val="00604C29"/>
    <w:rsid w:val="0060650B"/>
    <w:rsid w:val="006076F1"/>
    <w:rsid w:val="00620877"/>
    <w:rsid w:val="0062262E"/>
    <w:rsid w:val="0062397A"/>
    <w:rsid w:val="00630BD9"/>
    <w:rsid w:val="0063484C"/>
    <w:rsid w:val="00636DCF"/>
    <w:rsid w:val="006373B3"/>
    <w:rsid w:val="00637FF7"/>
    <w:rsid w:val="006414C5"/>
    <w:rsid w:val="006430E7"/>
    <w:rsid w:val="006459CE"/>
    <w:rsid w:val="00646034"/>
    <w:rsid w:val="00646ACF"/>
    <w:rsid w:val="0065284F"/>
    <w:rsid w:val="00653F27"/>
    <w:rsid w:val="00656E17"/>
    <w:rsid w:val="00660D72"/>
    <w:rsid w:val="006624E2"/>
    <w:rsid w:val="00666BC6"/>
    <w:rsid w:val="00671928"/>
    <w:rsid w:val="0067202D"/>
    <w:rsid w:val="006734BC"/>
    <w:rsid w:val="006759D2"/>
    <w:rsid w:val="00676599"/>
    <w:rsid w:val="006776F8"/>
    <w:rsid w:val="0068029E"/>
    <w:rsid w:val="00680FEE"/>
    <w:rsid w:val="00681077"/>
    <w:rsid w:val="006828F9"/>
    <w:rsid w:val="0068575A"/>
    <w:rsid w:val="00685838"/>
    <w:rsid w:val="00687122"/>
    <w:rsid w:val="006912A8"/>
    <w:rsid w:val="00695A76"/>
    <w:rsid w:val="00695C98"/>
    <w:rsid w:val="00696558"/>
    <w:rsid w:val="006A21DA"/>
    <w:rsid w:val="006A5070"/>
    <w:rsid w:val="006A648E"/>
    <w:rsid w:val="006B099D"/>
    <w:rsid w:val="006B39E3"/>
    <w:rsid w:val="006B5191"/>
    <w:rsid w:val="006B5717"/>
    <w:rsid w:val="006B57BB"/>
    <w:rsid w:val="006B77F2"/>
    <w:rsid w:val="006C0A9E"/>
    <w:rsid w:val="006C27D3"/>
    <w:rsid w:val="006C4669"/>
    <w:rsid w:val="006D02EA"/>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2D4F"/>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71B97"/>
    <w:rsid w:val="00774AE5"/>
    <w:rsid w:val="007757F0"/>
    <w:rsid w:val="00776B7E"/>
    <w:rsid w:val="007779BA"/>
    <w:rsid w:val="007818B3"/>
    <w:rsid w:val="0078269A"/>
    <w:rsid w:val="00783449"/>
    <w:rsid w:val="00784389"/>
    <w:rsid w:val="007879ED"/>
    <w:rsid w:val="00796773"/>
    <w:rsid w:val="007A0DA7"/>
    <w:rsid w:val="007A2214"/>
    <w:rsid w:val="007A6FB3"/>
    <w:rsid w:val="007B0ECE"/>
    <w:rsid w:val="007B0ED6"/>
    <w:rsid w:val="007B495E"/>
    <w:rsid w:val="007B5F93"/>
    <w:rsid w:val="007B6CA6"/>
    <w:rsid w:val="007C4076"/>
    <w:rsid w:val="007C7C38"/>
    <w:rsid w:val="007D0EA3"/>
    <w:rsid w:val="007D2474"/>
    <w:rsid w:val="007D4302"/>
    <w:rsid w:val="007D4E90"/>
    <w:rsid w:val="007D68BE"/>
    <w:rsid w:val="007E0BE3"/>
    <w:rsid w:val="007E1BD6"/>
    <w:rsid w:val="007E64B9"/>
    <w:rsid w:val="007F0232"/>
    <w:rsid w:val="007F1660"/>
    <w:rsid w:val="007F46F0"/>
    <w:rsid w:val="0080004B"/>
    <w:rsid w:val="008152B0"/>
    <w:rsid w:val="0081621A"/>
    <w:rsid w:val="0081697D"/>
    <w:rsid w:val="00822B7E"/>
    <w:rsid w:val="00822E64"/>
    <w:rsid w:val="00833253"/>
    <w:rsid w:val="0083354A"/>
    <w:rsid w:val="008335E0"/>
    <w:rsid w:val="00834F61"/>
    <w:rsid w:val="0084563B"/>
    <w:rsid w:val="008457E7"/>
    <w:rsid w:val="0085052F"/>
    <w:rsid w:val="008513D4"/>
    <w:rsid w:val="008514E0"/>
    <w:rsid w:val="0085414C"/>
    <w:rsid w:val="008567B7"/>
    <w:rsid w:val="00857476"/>
    <w:rsid w:val="0086001B"/>
    <w:rsid w:val="00865538"/>
    <w:rsid w:val="008655AA"/>
    <w:rsid w:val="00867044"/>
    <w:rsid w:val="00867E3A"/>
    <w:rsid w:val="008706B9"/>
    <w:rsid w:val="00871B81"/>
    <w:rsid w:val="0087288B"/>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618D"/>
    <w:rsid w:val="008969AA"/>
    <w:rsid w:val="00897E6F"/>
    <w:rsid w:val="008A001E"/>
    <w:rsid w:val="008A0B28"/>
    <w:rsid w:val="008A4350"/>
    <w:rsid w:val="008A54F7"/>
    <w:rsid w:val="008B2700"/>
    <w:rsid w:val="008B4593"/>
    <w:rsid w:val="008C100F"/>
    <w:rsid w:val="008C33E3"/>
    <w:rsid w:val="008C592A"/>
    <w:rsid w:val="008C59FE"/>
    <w:rsid w:val="008C6230"/>
    <w:rsid w:val="008C6BD9"/>
    <w:rsid w:val="008D009C"/>
    <w:rsid w:val="008D42A1"/>
    <w:rsid w:val="008D5D5F"/>
    <w:rsid w:val="008D6181"/>
    <w:rsid w:val="008F089B"/>
    <w:rsid w:val="008F384B"/>
    <w:rsid w:val="008F6274"/>
    <w:rsid w:val="008F6FCB"/>
    <w:rsid w:val="008F7918"/>
    <w:rsid w:val="00915149"/>
    <w:rsid w:val="009152FE"/>
    <w:rsid w:val="009170D0"/>
    <w:rsid w:val="0091733C"/>
    <w:rsid w:val="00917375"/>
    <w:rsid w:val="0091774D"/>
    <w:rsid w:val="00917B3C"/>
    <w:rsid w:val="00931278"/>
    <w:rsid w:val="00935FAF"/>
    <w:rsid w:val="0093751B"/>
    <w:rsid w:val="0093762E"/>
    <w:rsid w:val="009377E9"/>
    <w:rsid w:val="00940FCD"/>
    <w:rsid w:val="0094192D"/>
    <w:rsid w:val="00941E1B"/>
    <w:rsid w:val="00942004"/>
    <w:rsid w:val="009468FC"/>
    <w:rsid w:val="00946E45"/>
    <w:rsid w:val="009529E0"/>
    <w:rsid w:val="0095368A"/>
    <w:rsid w:val="00957C3A"/>
    <w:rsid w:val="00964171"/>
    <w:rsid w:val="009655CC"/>
    <w:rsid w:val="009675DA"/>
    <w:rsid w:val="00972E02"/>
    <w:rsid w:val="00973052"/>
    <w:rsid w:val="00973C23"/>
    <w:rsid w:val="009807A1"/>
    <w:rsid w:val="00981889"/>
    <w:rsid w:val="00981C5B"/>
    <w:rsid w:val="00984D6B"/>
    <w:rsid w:val="00990670"/>
    <w:rsid w:val="00992FB9"/>
    <w:rsid w:val="00994034"/>
    <w:rsid w:val="00994D34"/>
    <w:rsid w:val="00996114"/>
    <w:rsid w:val="00996C86"/>
    <w:rsid w:val="009970FB"/>
    <w:rsid w:val="009978C9"/>
    <w:rsid w:val="0099797A"/>
    <w:rsid w:val="009A00BF"/>
    <w:rsid w:val="009A1C8D"/>
    <w:rsid w:val="009A52B7"/>
    <w:rsid w:val="009A6020"/>
    <w:rsid w:val="009A6212"/>
    <w:rsid w:val="009A6837"/>
    <w:rsid w:val="009A6B40"/>
    <w:rsid w:val="009A7139"/>
    <w:rsid w:val="009A761B"/>
    <w:rsid w:val="009B45E6"/>
    <w:rsid w:val="009C2172"/>
    <w:rsid w:val="009C3586"/>
    <w:rsid w:val="009C55A7"/>
    <w:rsid w:val="009C6908"/>
    <w:rsid w:val="009D1591"/>
    <w:rsid w:val="009D1F85"/>
    <w:rsid w:val="009D3C57"/>
    <w:rsid w:val="009D3F1A"/>
    <w:rsid w:val="009D5CD8"/>
    <w:rsid w:val="009D6E5C"/>
    <w:rsid w:val="009E01EB"/>
    <w:rsid w:val="009E3585"/>
    <w:rsid w:val="009E5DA9"/>
    <w:rsid w:val="009F003A"/>
    <w:rsid w:val="009F10AB"/>
    <w:rsid w:val="009F32BB"/>
    <w:rsid w:val="009F4F63"/>
    <w:rsid w:val="009F5747"/>
    <w:rsid w:val="00A01198"/>
    <w:rsid w:val="00A050EF"/>
    <w:rsid w:val="00A073FB"/>
    <w:rsid w:val="00A109D2"/>
    <w:rsid w:val="00A11D3F"/>
    <w:rsid w:val="00A1378B"/>
    <w:rsid w:val="00A14430"/>
    <w:rsid w:val="00A160C6"/>
    <w:rsid w:val="00A17F77"/>
    <w:rsid w:val="00A20549"/>
    <w:rsid w:val="00A21C53"/>
    <w:rsid w:val="00A24981"/>
    <w:rsid w:val="00A256ED"/>
    <w:rsid w:val="00A26AB2"/>
    <w:rsid w:val="00A33D44"/>
    <w:rsid w:val="00A3456D"/>
    <w:rsid w:val="00A36C23"/>
    <w:rsid w:val="00A3714B"/>
    <w:rsid w:val="00A4143C"/>
    <w:rsid w:val="00A42A19"/>
    <w:rsid w:val="00A447B4"/>
    <w:rsid w:val="00A511A5"/>
    <w:rsid w:val="00A57169"/>
    <w:rsid w:val="00A57615"/>
    <w:rsid w:val="00A57668"/>
    <w:rsid w:val="00A659A0"/>
    <w:rsid w:val="00A66000"/>
    <w:rsid w:val="00A73585"/>
    <w:rsid w:val="00A75118"/>
    <w:rsid w:val="00A806B7"/>
    <w:rsid w:val="00A828E0"/>
    <w:rsid w:val="00A8306A"/>
    <w:rsid w:val="00A83211"/>
    <w:rsid w:val="00A8446B"/>
    <w:rsid w:val="00A8463B"/>
    <w:rsid w:val="00A85551"/>
    <w:rsid w:val="00A92D67"/>
    <w:rsid w:val="00A94B4F"/>
    <w:rsid w:val="00AA001E"/>
    <w:rsid w:val="00AA0438"/>
    <w:rsid w:val="00AA161B"/>
    <w:rsid w:val="00AA1BB1"/>
    <w:rsid w:val="00AA42AF"/>
    <w:rsid w:val="00AA5B61"/>
    <w:rsid w:val="00AB2462"/>
    <w:rsid w:val="00AC14C6"/>
    <w:rsid w:val="00AC18D8"/>
    <w:rsid w:val="00AC2B05"/>
    <w:rsid w:val="00AC34D8"/>
    <w:rsid w:val="00AC658B"/>
    <w:rsid w:val="00AC6AC7"/>
    <w:rsid w:val="00AD1730"/>
    <w:rsid w:val="00AD561E"/>
    <w:rsid w:val="00AD6112"/>
    <w:rsid w:val="00AD701E"/>
    <w:rsid w:val="00AD721E"/>
    <w:rsid w:val="00AE28EB"/>
    <w:rsid w:val="00AE676E"/>
    <w:rsid w:val="00AF0A1A"/>
    <w:rsid w:val="00AF101D"/>
    <w:rsid w:val="00AF27A9"/>
    <w:rsid w:val="00AF43FA"/>
    <w:rsid w:val="00AF6A72"/>
    <w:rsid w:val="00B0095B"/>
    <w:rsid w:val="00B011A1"/>
    <w:rsid w:val="00B03684"/>
    <w:rsid w:val="00B044C8"/>
    <w:rsid w:val="00B051A4"/>
    <w:rsid w:val="00B128EC"/>
    <w:rsid w:val="00B14619"/>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7AC4"/>
    <w:rsid w:val="00BA3881"/>
    <w:rsid w:val="00BB2F99"/>
    <w:rsid w:val="00BB51A9"/>
    <w:rsid w:val="00BB68FD"/>
    <w:rsid w:val="00BB779F"/>
    <w:rsid w:val="00BC1A5B"/>
    <w:rsid w:val="00BC3870"/>
    <w:rsid w:val="00BC3BC7"/>
    <w:rsid w:val="00BC3ECB"/>
    <w:rsid w:val="00BC487F"/>
    <w:rsid w:val="00BC5F34"/>
    <w:rsid w:val="00BC77EB"/>
    <w:rsid w:val="00BD0EDA"/>
    <w:rsid w:val="00BD0FB9"/>
    <w:rsid w:val="00BD1240"/>
    <w:rsid w:val="00BD3794"/>
    <w:rsid w:val="00BD589A"/>
    <w:rsid w:val="00BE4B5A"/>
    <w:rsid w:val="00BF07F9"/>
    <w:rsid w:val="00BF0D91"/>
    <w:rsid w:val="00BF3176"/>
    <w:rsid w:val="00BF7D31"/>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42A9A"/>
    <w:rsid w:val="00C42F06"/>
    <w:rsid w:val="00C448C9"/>
    <w:rsid w:val="00C45986"/>
    <w:rsid w:val="00C50379"/>
    <w:rsid w:val="00C52802"/>
    <w:rsid w:val="00C57AAA"/>
    <w:rsid w:val="00C61212"/>
    <w:rsid w:val="00C61A86"/>
    <w:rsid w:val="00C62658"/>
    <w:rsid w:val="00C66D52"/>
    <w:rsid w:val="00C71BCD"/>
    <w:rsid w:val="00C734F8"/>
    <w:rsid w:val="00C77DAC"/>
    <w:rsid w:val="00C80BD9"/>
    <w:rsid w:val="00C81935"/>
    <w:rsid w:val="00C81B89"/>
    <w:rsid w:val="00C85224"/>
    <w:rsid w:val="00C85DF9"/>
    <w:rsid w:val="00C85ECC"/>
    <w:rsid w:val="00C879D8"/>
    <w:rsid w:val="00C90878"/>
    <w:rsid w:val="00C95331"/>
    <w:rsid w:val="00C95DE4"/>
    <w:rsid w:val="00CA0E4E"/>
    <w:rsid w:val="00CA1878"/>
    <w:rsid w:val="00CA3E6C"/>
    <w:rsid w:val="00CA63A3"/>
    <w:rsid w:val="00CA680E"/>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589"/>
    <w:rsid w:val="00CF1887"/>
    <w:rsid w:val="00CF1B8B"/>
    <w:rsid w:val="00CF399E"/>
    <w:rsid w:val="00CF41BC"/>
    <w:rsid w:val="00CF7837"/>
    <w:rsid w:val="00D01881"/>
    <w:rsid w:val="00D0580E"/>
    <w:rsid w:val="00D0758B"/>
    <w:rsid w:val="00D07626"/>
    <w:rsid w:val="00D1253C"/>
    <w:rsid w:val="00D15194"/>
    <w:rsid w:val="00D163D8"/>
    <w:rsid w:val="00D16685"/>
    <w:rsid w:val="00D20A15"/>
    <w:rsid w:val="00D23141"/>
    <w:rsid w:val="00D23A3C"/>
    <w:rsid w:val="00D33127"/>
    <w:rsid w:val="00D33496"/>
    <w:rsid w:val="00D33E4B"/>
    <w:rsid w:val="00D409FB"/>
    <w:rsid w:val="00D41ECB"/>
    <w:rsid w:val="00D47009"/>
    <w:rsid w:val="00D47637"/>
    <w:rsid w:val="00D516DF"/>
    <w:rsid w:val="00D535BF"/>
    <w:rsid w:val="00D53A2E"/>
    <w:rsid w:val="00D5536E"/>
    <w:rsid w:val="00D60E74"/>
    <w:rsid w:val="00D61B62"/>
    <w:rsid w:val="00D61F62"/>
    <w:rsid w:val="00D646A9"/>
    <w:rsid w:val="00D67D48"/>
    <w:rsid w:val="00D705FD"/>
    <w:rsid w:val="00D70A21"/>
    <w:rsid w:val="00D71397"/>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275C0"/>
    <w:rsid w:val="00E33368"/>
    <w:rsid w:val="00E40DB3"/>
    <w:rsid w:val="00E47546"/>
    <w:rsid w:val="00E47AA0"/>
    <w:rsid w:val="00E5029D"/>
    <w:rsid w:val="00E53FB5"/>
    <w:rsid w:val="00E54328"/>
    <w:rsid w:val="00E547D8"/>
    <w:rsid w:val="00E56B8A"/>
    <w:rsid w:val="00E60469"/>
    <w:rsid w:val="00E64A1E"/>
    <w:rsid w:val="00E65EDF"/>
    <w:rsid w:val="00E678F8"/>
    <w:rsid w:val="00E7260A"/>
    <w:rsid w:val="00E74323"/>
    <w:rsid w:val="00E74759"/>
    <w:rsid w:val="00E74768"/>
    <w:rsid w:val="00E74790"/>
    <w:rsid w:val="00E755B2"/>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B61F2"/>
    <w:rsid w:val="00EB7217"/>
    <w:rsid w:val="00EC33E7"/>
    <w:rsid w:val="00EC5B99"/>
    <w:rsid w:val="00EC5C97"/>
    <w:rsid w:val="00EC5F74"/>
    <w:rsid w:val="00EC6977"/>
    <w:rsid w:val="00ED0C52"/>
    <w:rsid w:val="00ED2886"/>
    <w:rsid w:val="00ED3F18"/>
    <w:rsid w:val="00ED6283"/>
    <w:rsid w:val="00ED7C63"/>
    <w:rsid w:val="00EE1D71"/>
    <w:rsid w:val="00EE4FE9"/>
    <w:rsid w:val="00EE648E"/>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037C"/>
    <w:rsid w:val="00F21162"/>
    <w:rsid w:val="00F25EA9"/>
    <w:rsid w:val="00F2643A"/>
    <w:rsid w:val="00F275D7"/>
    <w:rsid w:val="00F30DE9"/>
    <w:rsid w:val="00F317B9"/>
    <w:rsid w:val="00F3482D"/>
    <w:rsid w:val="00F3514E"/>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7695B"/>
    <w:rsid w:val="00F86A2B"/>
    <w:rsid w:val="00F900BF"/>
    <w:rsid w:val="00F91DC4"/>
    <w:rsid w:val="00F944C4"/>
    <w:rsid w:val="00F958EB"/>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56D"/>
    <w:rsid w:val="00FE0610"/>
    <w:rsid w:val="00FE33E5"/>
    <w:rsid w:val="00FE4035"/>
    <w:rsid w:val="00FF118E"/>
    <w:rsid w:val="00FF4124"/>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Strong" w:qFormat="1"/>
    <w:lsdException w:name="Emphasis" w:uiPriority="20" w:qFormat="1"/>
    <w:lsdException w:name="Plain Text"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30BD9"/>
    <w:pPr>
      <w:ind w:firstLine="567"/>
      <w:jc w:val="both"/>
    </w:pPr>
    <w:rPr>
      <w:rFonts w:ascii="Arial" w:hAnsi="Arial"/>
      <w:sz w:val="24"/>
      <w:szCs w:val="24"/>
    </w:rPr>
  </w:style>
  <w:style w:type="paragraph" w:styleId="1">
    <w:name w:val="heading 1"/>
    <w:aliases w:val="!Части документа"/>
    <w:basedOn w:val="a"/>
    <w:next w:val="a"/>
    <w:link w:val="10"/>
    <w:qFormat/>
    <w:rsid w:val="00630BD9"/>
    <w:pPr>
      <w:jc w:val="center"/>
      <w:outlineLvl w:val="0"/>
    </w:pPr>
    <w:rPr>
      <w:rFonts w:cs="Arial"/>
      <w:b/>
      <w:bCs/>
      <w:kern w:val="32"/>
      <w:sz w:val="32"/>
      <w:szCs w:val="32"/>
    </w:rPr>
  </w:style>
  <w:style w:type="paragraph" w:styleId="2">
    <w:name w:val="heading 2"/>
    <w:aliases w:val="!Разделы документа"/>
    <w:basedOn w:val="a"/>
    <w:link w:val="20"/>
    <w:qFormat/>
    <w:rsid w:val="00630BD9"/>
    <w:pPr>
      <w:jc w:val="center"/>
      <w:outlineLvl w:val="1"/>
    </w:pPr>
    <w:rPr>
      <w:rFonts w:cs="Arial"/>
      <w:b/>
      <w:bCs/>
      <w:iCs/>
      <w:sz w:val="30"/>
      <w:szCs w:val="28"/>
    </w:rPr>
  </w:style>
  <w:style w:type="paragraph" w:styleId="3">
    <w:name w:val="heading 3"/>
    <w:aliases w:val="!Главы документа"/>
    <w:basedOn w:val="a"/>
    <w:link w:val="30"/>
    <w:qFormat/>
    <w:rsid w:val="00630BD9"/>
    <w:pPr>
      <w:outlineLvl w:val="2"/>
    </w:pPr>
    <w:rPr>
      <w:rFonts w:cs="Arial"/>
      <w:b/>
      <w:bCs/>
      <w:sz w:val="28"/>
      <w:szCs w:val="26"/>
    </w:rPr>
  </w:style>
  <w:style w:type="paragraph" w:styleId="4">
    <w:name w:val="heading 4"/>
    <w:aliases w:val="!Параграфы/Статьи документа"/>
    <w:basedOn w:val="a"/>
    <w:link w:val="40"/>
    <w:qFormat/>
    <w:rsid w:val="00630BD9"/>
    <w:pPr>
      <w:outlineLvl w:val="3"/>
    </w:pPr>
    <w:rPr>
      <w:b/>
      <w:bCs/>
      <w:sz w:val="26"/>
      <w:szCs w:val="28"/>
    </w:rPr>
  </w:style>
  <w:style w:type="paragraph" w:styleId="5">
    <w:name w:val="heading 5"/>
    <w:basedOn w:val="a"/>
    <w:next w:val="a"/>
    <w:link w:val="50"/>
    <w:qFormat/>
    <w:rsid w:val="00515D10"/>
    <w:pPr>
      <w:keepNext/>
      <w:jc w:val="center"/>
      <w:outlineLvl w:val="4"/>
    </w:pPr>
    <w:rPr>
      <w:sz w:val="44"/>
    </w:rPr>
  </w:style>
  <w:style w:type="paragraph" w:styleId="6">
    <w:name w:val="heading 6"/>
    <w:basedOn w:val="a"/>
    <w:next w:val="a"/>
    <w:link w:val="60"/>
    <w:qFormat/>
    <w:rsid w:val="003F72BB"/>
    <w:pPr>
      <w:spacing w:before="240" w:after="60"/>
      <w:outlineLvl w:val="5"/>
    </w:pPr>
    <w:rPr>
      <w:b/>
      <w:bCs/>
      <w:sz w:val="22"/>
      <w:szCs w:val="22"/>
    </w:rPr>
  </w:style>
  <w:style w:type="paragraph" w:styleId="8">
    <w:name w:val="heading 8"/>
    <w:basedOn w:val="a"/>
    <w:next w:val="a"/>
    <w:link w:val="80"/>
    <w:qFormat/>
    <w:rsid w:val="00D33127"/>
    <w:pPr>
      <w:spacing w:before="240" w:after="60"/>
      <w:outlineLvl w:val="7"/>
    </w:pPr>
    <w:rPr>
      <w:i/>
      <w:iCs/>
    </w:rPr>
  </w:style>
  <w:style w:type="character" w:default="1" w:styleId="a0">
    <w:name w:val="Default Paragraph Font"/>
    <w:semiHidden/>
    <w:rsid w:val="00630B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30BD9"/>
  </w:style>
  <w:style w:type="paragraph" w:customStyle="1" w:styleId="a3">
    <w:name w:val="БланкАДМ"/>
    <w:basedOn w:val="a"/>
    <w:rsid w:val="000E436D"/>
    <w:pPr>
      <w:ind w:firstLine="720"/>
    </w:pPr>
    <w:rPr>
      <w:sz w:val="28"/>
      <w:szCs w:val="20"/>
    </w:rPr>
  </w:style>
  <w:style w:type="paragraph" w:styleId="a4">
    <w:name w:val="Body Text"/>
    <w:basedOn w:val="a"/>
    <w:link w:val="a5"/>
    <w:uiPriority w:val="99"/>
    <w:rsid w:val="00176B0B"/>
    <w:rPr>
      <w:sz w:val="28"/>
      <w:szCs w:val="20"/>
    </w:rPr>
  </w:style>
  <w:style w:type="character" w:styleId="a6">
    <w:name w:val="Intense Emphasis"/>
    <w:qFormat/>
    <w:rsid w:val="00176B0B"/>
    <w:rPr>
      <w:b/>
      <w:bCs/>
      <w:i/>
      <w:iCs/>
      <w:color w:val="4F81BD"/>
    </w:rPr>
  </w:style>
  <w:style w:type="paragraph" w:styleId="21">
    <w:name w:val="Body Text 2"/>
    <w:basedOn w:val="a"/>
    <w:link w:val="22"/>
    <w:rsid w:val="00020DFE"/>
    <w:pPr>
      <w:spacing w:after="120" w:line="480" w:lineRule="auto"/>
    </w:pPr>
    <w:rPr>
      <w:lang w:val="x-none" w:eastAsia="x-none"/>
    </w:rPr>
  </w:style>
  <w:style w:type="paragraph" w:styleId="23">
    <w:name w:val="Body Text Indent 2"/>
    <w:basedOn w:val="a"/>
    <w:link w:val="24"/>
    <w:uiPriority w:val="99"/>
    <w:rsid w:val="00020DFE"/>
    <w:pPr>
      <w:spacing w:after="120" w:line="480" w:lineRule="auto"/>
      <w:ind w:left="283"/>
    </w:pPr>
  </w:style>
  <w:style w:type="paragraph" w:styleId="a7">
    <w:name w:val="Body Text Indent"/>
    <w:basedOn w:val="a"/>
    <w:link w:val="a8"/>
    <w:uiPriority w:val="99"/>
    <w:rsid w:val="00020DFE"/>
    <w:pPr>
      <w:spacing w:after="120"/>
      <w:ind w:left="283"/>
    </w:pPr>
  </w:style>
  <w:style w:type="paragraph" w:styleId="31">
    <w:name w:val="Body Text Indent 3"/>
    <w:basedOn w:val="a"/>
    <w:link w:val="32"/>
    <w:uiPriority w:val="99"/>
    <w:rsid w:val="00FE0610"/>
    <w:pPr>
      <w:spacing w:after="120"/>
      <w:ind w:left="283"/>
    </w:pPr>
    <w:rPr>
      <w:sz w:val="16"/>
      <w:szCs w:val="16"/>
    </w:rPr>
  </w:style>
  <w:style w:type="paragraph" w:customStyle="1" w:styleId="Normal">
    <w:name w:val="Normal"/>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9">
    <w:name w:val="Table Grid"/>
    <w:basedOn w:val="a1"/>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a">
    <w:name w:val="Date"/>
    <w:basedOn w:val="a"/>
    <w:link w:val="ab"/>
    <w:unhideWhenUsed/>
    <w:rsid w:val="00A73585"/>
    <w:rPr>
      <w:sz w:val="20"/>
      <w:szCs w:val="20"/>
    </w:rPr>
  </w:style>
  <w:style w:type="character" w:customStyle="1" w:styleId="ab">
    <w:name w:val="Дата Знак"/>
    <w:link w:val="aa"/>
    <w:rsid w:val="00A73585"/>
    <w:rPr>
      <w:lang w:val="ru-RU" w:eastAsia="ru-RU" w:bidi="ar-SA"/>
    </w:rPr>
  </w:style>
  <w:style w:type="paragraph" w:styleId="ac">
    <w:name w:val="Title"/>
    <w:basedOn w:val="a"/>
    <w:link w:val="ad"/>
    <w:uiPriority w:val="10"/>
    <w:qFormat/>
    <w:rsid w:val="00521F0C"/>
    <w:pPr>
      <w:spacing w:line="288" w:lineRule="auto"/>
      <w:jc w:val="center"/>
    </w:pPr>
    <w:rPr>
      <w:sz w:val="28"/>
      <w:szCs w:val="28"/>
      <w:lang w:eastAsia="en-US"/>
    </w:rPr>
  </w:style>
  <w:style w:type="character" w:customStyle="1" w:styleId="30">
    <w:name w:val="Заголовок 3 Знак"/>
    <w:link w:val="3"/>
    <w:rsid w:val="00515D10"/>
    <w:rPr>
      <w:rFonts w:ascii="Arial" w:hAnsi="Arial" w:cs="Arial"/>
      <w:b/>
      <w:bCs/>
      <w:sz w:val="28"/>
      <w:szCs w:val="26"/>
    </w:rPr>
  </w:style>
  <w:style w:type="character" w:customStyle="1" w:styleId="40">
    <w:name w:val="Заголовок 4 Знак"/>
    <w:link w:val="4"/>
    <w:rsid w:val="00515D10"/>
    <w:rPr>
      <w:rFonts w:ascii="Arial" w:hAnsi="Arial"/>
      <w:b/>
      <w:bCs/>
      <w:sz w:val="26"/>
      <w:szCs w:val="28"/>
    </w:rPr>
  </w:style>
  <w:style w:type="character" w:customStyle="1" w:styleId="50">
    <w:name w:val="Заголовок 5 Знак"/>
    <w:link w:val="5"/>
    <w:rsid w:val="00515D10"/>
    <w:rPr>
      <w:sz w:val="44"/>
      <w:szCs w:val="24"/>
      <w:lang w:val="ru-RU" w:eastAsia="ru-RU" w:bidi="ar-SA"/>
    </w:rPr>
  </w:style>
  <w:style w:type="paragraph" w:styleId="ae">
    <w:name w:val="Balloon Text"/>
    <w:basedOn w:val="a"/>
    <w:link w:val="af"/>
    <w:uiPriority w:val="99"/>
    <w:rsid w:val="00515D10"/>
    <w:rPr>
      <w:rFonts w:ascii="Tahoma" w:hAnsi="Tahoma" w:cs="Tahoma"/>
      <w:sz w:val="16"/>
      <w:szCs w:val="16"/>
    </w:rPr>
  </w:style>
  <w:style w:type="character" w:customStyle="1" w:styleId="af">
    <w:name w:val="Текст выноски Знак"/>
    <w:link w:val="ae"/>
    <w:uiPriority w:val="99"/>
    <w:rsid w:val="00515D10"/>
    <w:rPr>
      <w:rFonts w:ascii="Tahoma" w:hAnsi="Tahoma" w:cs="Tahoma"/>
      <w:sz w:val="16"/>
      <w:szCs w:val="16"/>
      <w:lang w:val="ru-RU" w:eastAsia="ru-RU" w:bidi="ar-SA"/>
    </w:rPr>
  </w:style>
  <w:style w:type="character" w:customStyle="1" w:styleId="a5">
    <w:name w:val="Основной текст Знак"/>
    <w:link w:val="a4"/>
    <w:uiPriority w:val="99"/>
    <w:rsid w:val="00515D10"/>
    <w:rPr>
      <w:sz w:val="28"/>
      <w:lang w:val="ru-RU" w:eastAsia="ru-RU" w:bidi="ar-SA"/>
    </w:rPr>
  </w:style>
  <w:style w:type="paragraph" w:customStyle="1" w:styleId="210">
    <w:name w:val="Основной текст 21"/>
    <w:basedOn w:val="a"/>
    <w:rsid w:val="00515D10"/>
    <w:pPr>
      <w:widowControl w:val="0"/>
      <w:ind w:firstLine="840"/>
    </w:pPr>
    <w:rPr>
      <w:sz w:val="28"/>
      <w:szCs w:val="20"/>
    </w:rPr>
  </w:style>
  <w:style w:type="character" w:customStyle="1" w:styleId="af0">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1">
    <w:name w:val="List Paragraph"/>
    <w:basedOn w:val="a"/>
    <w:uiPriority w:val="34"/>
    <w:qFormat/>
    <w:rsid w:val="00515D10"/>
    <w:pPr>
      <w:ind w:left="720"/>
      <w:contextualSpacing/>
    </w:pPr>
  </w:style>
  <w:style w:type="character" w:styleId="af2">
    <w:name w:val="Hyperlink"/>
    <w:rsid w:val="00630BD9"/>
    <w:rPr>
      <w:color w:val="0000FF"/>
      <w:u w:val="none"/>
    </w:rPr>
  </w:style>
  <w:style w:type="paragraph" w:customStyle="1" w:styleId="af3">
    <w:name w:val="Знак"/>
    <w:basedOn w:val="a"/>
    <w:rsid w:val="00515D10"/>
    <w:pPr>
      <w:spacing w:after="160" w:line="240" w:lineRule="exact"/>
    </w:pPr>
    <w:rPr>
      <w:rFonts w:ascii="Verdana" w:hAnsi="Verdana"/>
      <w:sz w:val="20"/>
      <w:szCs w:val="20"/>
      <w:lang w:val="en-US" w:eastAsia="en-US"/>
    </w:rPr>
  </w:style>
  <w:style w:type="paragraph" w:customStyle="1" w:styleId="af4">
    <w:name w:val="Знак Знак Знак Знак Знак Знак Знак Знак Знак Знак"/>
    <w:basedOn w:val="a"/>
    <w:rsid w:val="00515D10"/>
    <w:pPr>
      <w:spacing w:after="160" w:line="240" w:lineRule="exact"/>
    </w:pPr>
    <w:rPr>
      <w:rFonts w:ascii="Verdana" w:hAnsi="Verdana" w:cs="Verdana"/>
      <w:sz w:val="20"/>
      <w:szCs w:val="20"/>
      <w:lang w:val="en-US" w:eastAsia="en-US"/>
    </w:rPr>
  </w:style>
  <w:style w:type="paragraph" w:styleId="af5">
    <w:name w:val="header"/>
    <w:basedOn w:val="a"/>
    <w:link w:val="af6"/>
    <w:uiPriority w:val="99"/>
    <w:rsid w:val="00515D10"/>
    <w:pPr>
      <w:tabs>
        <w:tab w:val="center" w:pos="4677"/>
        <w:tab w:val="right" w:pos="9355"/>
      </w:tabs>
    </w:pPr>
  </w:style>
  <w:style w:type="character" w:customStyle="1" w:styleId="af6">
    <w:name w:val="Верхний колонтитул Знак"/>
    <w:link w:val="af5"/>
    <w:uiPriority w:val="99"/>
    <w:rsid w:val="00515D10"/>
    <w:rPr>
      <w:sz w:val="24"/>
      <w:szCs w:val="24"/>
      <w:lang w:val="ru-RU" w:eastAsia="ru-RU" w:bidi="ar-SA"/>
    </w:rPr>
  </w:style>
  <w:style w:type="character" w:styleId="af7">
    <w:name w:val="page number"/>
    <w:basedOn w:val="a0"/>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8">
    <w:name w:val="footer"/>
    <w:basedOn w:val="a"/>
    <w:link w:val="af9"/>
    <w:uiPriority w:val="99"/>
    <w:rsid w:val="00515D10"/>
    <w:pPr>
      <w:tabs>
        <w:tab w:val="center" w:pos="4677"/>
        <w:tab w:val="right" w:pos="9355"/>
      </w:tabs>
    </w:pPr>
  </w:style>
  <w:style w:type="character" w:styleId="afa">
    <w:name w:val="FollowedHyperlink"/>
    <w:unhideWhenUsed/>
    <w:rsid w:val="00515D10"/>
    <w:rPr>
      <w:color w:val="800080"/>
      <w:u w:val="single"/>
    </w:rPr>
  </w:style>
  <w:style w:type="paragraph" w:styleId="afb">
    <w:name w:val="Normal (Web)"/>
    <w:basedOn w:val="a"/>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
    <w:rsid w:val="00283689"/>
    <w:pPr>
      <w:spacing w:before="80" w:after="80"/>
      <w:ind w:left="80" w:right="80" w:firstLine="420"/>
    </w:pPr>
    <w:rPr>
      <w:rFonts w:ascii="Verdana" w:hAnsi="Verdana"/>
      <w:color w:val="000000"/>
      <w:sz w:val="18"/>
      <w:szCs w:val="18"/>
    </w:rPr>
  </w:style>
  <w:style w:type="character" w:customStyle="1" w:styleId="a8">
    <w:name w:val="Основной текст с отступом Знак"/>
    <w:link w:val="a7"/>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
    <w:rsid w:val="00D646A9"/>
    <w:pPr>
      <w:spacing w:line="360" w:lineRule="auto"/>
    </w:pPr>
    <w:rPr>
      <w:rFonts w:cs="Arial"/>
      <w:lang w:eastAsia="ar-SA"/>
    </w:rPr>
  </w:style>
  <w:style w:type="paragraph" w:styleId="afc">
    <w:name w:val="Block Text"/>
    <w:basedOn w:val="a"/>
    <w:uiPriority w:val="99"/>
    <w:rsid w:val="00220EEB"/>
    <w:pPr>
      <w:ind w:left="-360" w:right="459"/>
      <w:jc w:val="center"/>
    </w:pPr>
    <w:rPr>
      <w:b/>
      <w:bCs/>
      <w:sz w:val="32"/>
    </w:rPr>
  </w:style>
  <w:style w:type="paragraph" w:customStyle="1" w:styleId="NoSpacing">
    <w:name w:val="No Spacing"/>
    <w:rsid w:val="00B32860"/>
    <w:rPr>
      <w:rFonts w:ascii="Calibri" w:hAnsi="Calibri"/>
      <w:sz w:val="22"/>
      <w:szCs w:val="22"/>
    </w:rPr>
  </w:style>
  <w:style w:type="paragraph" w:styleId="afd">
    <w:name w:val="No Spacing"/>
    <w:link w:val="afe"/>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
    <w:name w:val="Subtitle"/>
    <w:basedOn w:val="a"/>
    <w:link w:val="aff0"/>
    <w:uiPriority w:val="11"/>
    <w:qFormat/>
    <w:rsid w:val="00365E67"/>
    <w:pPr>
      <w:jc w:val="center"/>
    </w:pPr>
    <w:rPr>
      <w:sz w:val="36"/>
      <w:szCs w:val="20"/>
      <w:lang w:val="x-none" w:eastAsia="x-none"/>
    </w:rPr>
  </w:style>
  <w:style w:type="character" w:customStyle="1" w:styleId="aff0">
    <w:name w:val="Подзаголовок Знак"/>
    <w:link w:val="aff"/>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63C0"/>
    <w:pPr>
      <w:tabs>
        <w:tab w:val="num" w:pos="1287"/>
      </w:tabs>
      <w:spacing w:after="160" w:line="240" w:lineRule="exact"/>
      <w:ind w:left="1287" w:hanging="360"/>
    </w:pPr>
    <w:rPr>
      <w:rFonts w:ascii="Verdana" w:hAnsi="Verdana" w:cs="Arial"/>
      <w:sz w:val="20"/>
      <w:szCs w:val="20"/>
      <w:lang w:val="en-US" w:eastAsia="en-US"/>
    </w:rPr>
  </w:style>
  <w:style w:type="character" w:styleId="aff1">
    <w:name w:val="Emphasis"/>
    <w:uiPriority w:val="20"/>
    <w:qFormat/>
    <w:rsid w:val="006624E2"/>
    <w:rPr>
      <w:i/>
      <w:iCs/>
    </w:rPr>
  </w:style>
  <w:style w:type="numbering" w:customStyle="1" w:styleId="11">
    <w:name w:val="Нет списка1"/>
    <w:next w:val="a2"/>
    <w:uiPriority w:val="99"/>
    <w:semiHidden/>
    <w:unhideWhenUsed/>
    <w:rsid w:val="00C14578"/>
  </w:style>
  <w:style w:type="character" w:customStyle="1" w:styleId="10">
    <w:name w:val="Заголовок 1 Знак"/>
    <w:link w:val="1"/>
    <w:rsid w:val="00C14578"/>
    <w:rPr>
      <w:rFonts w:ascii="Arial" w:hAnsi="Arial" w:cs="Arial"/>
      <w:b/>
      <w:bCs/>
      <w:kern w:val="32"/>
      <w:sz w:val="32"/>
      <w:szCs w:val="32"/>
    </w:rPr>
  </w:style>
  <w:style w:type="character" w:customStyle="1" w:styleId="20">
    <w:name w:val="Заголовок 2 Знак"/>
    <w:link w:val="2"/>
    <w:rsid w:val="00C14578"/>
    <w:rPr>
      <w:rFonts w:ascii="Arial" w:hAnsi="Arial" w:cs="Arial"/>
      <w:b/>
      <w:bCs/>
      <w:iCs/>
      <w:sz w:val="30"/>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d">
    <w:name w:val="Название Знак"/>
    <w:link w:val="ac"/>
    <w:uiPriority w:val="10"/>
    <w:rsid w:val="00C14578"/>
    <w:rPr>
      <w:sz w:val="28"/>
      <w:szCs w:val="28"/>
      <w:lang w:eastAsia="en-US"/>
    </w:rPr>
  </w:style>
  <w:style w:type="paragraph" w:customStyle="1" w:styleId="--">
    <w:name w:val="- СТРАНИЦА -"/>
    <w:rsid w:val="00C14578"/>
  </w:style>
  <w:style w:type="character" w:customStyle="1" w:styleId="af9">
    <w:name w:val="Нижний колонтитул Знак"/>
    <w:link w:val="af8"/>
    <w:uiPriority w:val="99"/>
    <w:rsid w:val="00C14578"/>
    <w:rPr>
      <w:sz w:val="24"/>
      <w:szCs w:val="24"/>
    </w:rPr>
  </w:style>
  <w:style w:type="paragraph" w:customStyle="1" w:styleId="aff2">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2">
    <w:name w:val="Заголовок 1 Знак Знак"/>
    <w:rsid w:val="00C14578"/>
    <w:rPr>
      <w:rFonts w:cs="Times New Roman"/>
      <w:b/>
      <w:bCs/>
      <w:sz w:val="28"/>
      <w:szCs w:val="28"/>
      <w:lang w:val="ru-RU" w:eastAsia="ru-RU" w:bidi="ar-SA"/>
    </w:rPr>
  </w:style>
  <w:style w:type="paragraph" w:customStyle="1" w:styleId="13">
    <w:name w:val="текст 1"/>
    <w:basedOn w:val="a"/>
    <w:next w:val="a"/>
    <w:rsid w:val="00C14578"/>
    <w:pPr>
      <w:ind w:firstLine="540"/>
    </w:pPr>
    <w:rPr>
      <w:sz w:val="20"/>
    </w:rPr>
  </w:style>
  <w:style w:type="paragraph" w:customStyle="1" w:styleId="S">
    <w:name w:val="S_Титульный"/>
    <w:basedOn w:val="a"/>
    <w:rsid w:val="00C14578"/>
    <w:pPr>
      <w:spacing w:line="360" w:lineRule="auto"/>
      <w:ind w:left="3060"/>
      <w:jc w:val="right"/>
    </w:pPr>
    <w:rPr>
      <w:b/>
      <w:caps/>
    </w:rPr>
  </w:style>
  <w:style w:type="paragraph" w:customStyle="1" w:styleId="aff3">
    <w:name w:val="Таблица"/>
    <w:basedOn w:val="a"/>
    <w:rsid w:val="00C14578"/>
  </w:style>
  <w:style w:type="paragraph" w:styleId="aff4">
    <w:name w:val="footnote text"/>
    <w:basedOn w:val="a"/>
    <w:link w:val="aff5"/>
    <w:uiPriority w:val="99"/>
    <w:rsid w:val="00C14578"/>
    <w:rPr>
      <w:sz w:val="20"/>
      <w:szCs w:val="20"/>
      <w:lang w:val="x-none"/>
    </w:rPr>
  </w:style>
  <w:style w:type="character" w:customStyle="1" w:styleId="aff5">
    <w:name w:val="Текст сноски Знак"/>
    <w:link w:val="aff4"/>
    <w:uiPriority w:val="99"/>
    <w:rsid w:val="00C14578"/>
    <w:rPr>
      <w:lang w:val="x-none"/>
    </w:rPr>
  </w:style>
  <w:style w:type="paragraph" w:styleId="aff6">
    <w:name w:val="Plain Text"/>
    <w:basedOn w:val="a"/>
    <w:link w:val="aff7"/>
    <w:uiPriority w:val="99"/>
    <w:rsid w:val="00C14578"/>
    <w:rPr>
      <w:rFonts w:ascii="Courier New" w:hAnsi="Courier New"/>
      <w:sz w:val="20"/>
      <w:szCs w:val="20"/>
      <w:lang w:val="x-none"/>
    </w:rPr>
  </w:style>
  <w:style w:type="character" w:customStyle="1" w:styleId="aff7">
    <w:name w:val="Текст Знак"/>
    <w:link w:val="aff6"/>
    <w:uiPriority w:val="99"/>
    <w:rsid w:val="00C14578"/>
    <w:rPr>
      <w:rFonts w:ascii="Courier New" w:hAnsi="Courier New"/>
      <w:lang w:val="x-none"/>
    </w:rPr>
  </w:style>
  <w:style w:type="character" w:customStyle="1" w:styleId="aff8">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pPr>
    <w:rPr>
      <w:rFonts w:eastAsia="SimSun"/>
      <w:b w:val="0"/>
      <w:bCs w:val="0"/>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4">
    <w:name w:val="toc 1"/>
    <w:basedOn w:val="a"/>
    <w:next w:val="a"/>
    <w:autoRedefine/>
    <w:uiPriority w:val="39"/>
    <w:rsid w:val="00C14578"/>
    <w:pPr>
      <w:spacing w:before="120" w:after="120"/>
    </w:pPr>
    <w:rPr>
      <w:rFonts w:eastAsia="SimSun"/>
      <w:b/>
      <w:bCs/>
      <w:caps/>
      <w:sz w:val="20"/>
      <w:szCs w:val="20"/>
      <w:lang w:eastAsia="zh-CN"/>
    </w:rPr>
  </w:style>
  <w:style w:type="paragraph" w:styleId="25">
    <w:name w:val="toc 2"/>
    <w:basedOn w:val="a"/>
    <w:next w:val="a"/>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
    <w:next w:val="a"/>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
    <w:next w:val="a"/>
    <w:autoRedefine/>
    <w:uiPriority w:val="39"/>
    <w:rsid w:val="00C14578"/>
    <w:pPr>
      <w:ind w:left="720"/>
    </w:pPr>
    <w:rPr>
      <w:rFonts w:eastAsia="SimSun"/>
      <w:sz w:val="18"/>
      <w:szCs w:val="18"/>
      <w:lang w:eastAsia="zh-CN"/>
    </w:rPr>
  </w:style>
  <w:style w:type="paragraph" w:styleId="51">
    <w:name w:val="toc 5"/>
    <w:basedOn w:val="a"/>
    <w:next w:val="a"/>
    <w:autoRedefine/>
    <w:uiPriority w:val="39"/>
    <w:rsid w:val="00C14578"/>
    <w:pPr>
      <w:ind w:left="960"/>
    </w:pPr>
    <w:rPr>
      <w:rFonts w:eastAsia="SimSun"/>
      <w:sz w:val="18"/>
      <w:szCs w:val="18"/>
      <w:lang w:eastAsia="zh-CN"/>
    </w:rPr>
  </w:style>
  <w:style w:type="paragraph" w:styleId="61">
    <w:name w:val="toc 6"/>
    <w:basedOn w:val="a"/>
    <w:next w:val="a"/>
    <w:autoRedefine/>
    <w:uiPriority w:val="39"/>
    <w:rsid w:val="00C14578"/>
    <w:pPr>
      <w:ind w:left="1200"/>
    </w:pPr>
    <w:rPr>
      <w:rFonts w:eastAsia="SimSun"/>
      <w:sz w:val="18"/>
      <w:szCs w:val="18"/>
      <w:lang w:eastAsia="zh-CN"/>
    </w:rPr>
  </w:style>
  <w:style w:type="paragraph" w:styleId="7">
    <w:name w:val="toc 7"/>
    <w:basedOn w:val="a"/>
    <w:next w:val="a"/>
    <w:autoRedefine/>
    <w:uiPriority w:val="39"/>
    <w:rsid w:val="00C14578"/>
    <w:pPr>
      <w:ind w:left="1440"/>
    </w:pPr>
    <w:rPr>
      <w:rFonts w:eastAsia="SimSun"/>
      <w:sz w:val="18"/>
      <w:szCs w:val="18"/>
      <w:lang w:eastAsia="zh-CN"/>
    </w:rPr>
  </w:style>
  <w:style w:type="paragraph" w:styleId="81">
    <w:name w:val="toc 8"/>
    <w:basedOn w:val="a"/>
    <w:next w:val="a"/>
    <w:autoRedefine/>
    <w:uiPriority w:val="39"/>
    <w:rsid w:val="00C14578"/>
    <w:pPr>
      <w:ind w:left="1680"/>
    </w:pPr>
    <w:rPr>
      <w:rFonts w:eastAsia="SimSun"/>
      <w:sz w:val="18"/>
      <w:szCs w:val="18"/>
      <w:lang w:eastAsia="zh-CN"/>
    </w:rPr>
  </w:style>
  <w:style w:type="paragraph" w:styleId="9">
    <w:name w:val="toc 9"/>
    <w:basedOn w:val="a"/>
    <w:next w:val="a"/>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pPr>
    <w:rPr>
      <w:rFonts w:eastAsia="SimSun"/>
      <w:b w:val="0"/>
      <w:bCs w:val="0"/>
      <w:sz w:val="24"/>
      <w:u w:val="single"/>
      <w:lang w:val="x-none" w:eastAsia="zh-CN"/>
    </w:rPr>
  </w:style>
  <w:style w:type="character" w:styleId="aff9">
    <w:name w:val="annotation reference"/>
    <w:uiPriority w:val="99"/>
    <w:unhideWhenUsed/>
    <w:rsid w:val="00C14578"/>
    <w:rPr>
      <w:rFonts w:cs="Times New Roman"/>
      <w:sz w:val="16"/>
      <w:szCs w:val="16"/>
    </w:rPr>
  </w:style>
  <w:style w:type="paragraph" w:styleId="affa">
    <w:name w:val="annotation text"/>
    <w:aliases w:val="!Равноширинный текст документа"/>
    <w:basedOn w:val="a"/>
    <w:link w:val="affb"/>
    <w:rsid w:val="00630BD9"/>
    <w:rPr>
      <w:rFonts w:ascii="Courier" w:hAnsi="Courier"/>
      <w:sz w:val="22"/>
      <w:szCs w:val="20"/>
    </w:rPr>
  </w:style>
  <w:style w:type="character" w:customStyle="1" w:styleId="affb">
    <w:name w:val="Текст примечания Знак"/>
    <w:link w:val="affa"/>
    <w:rsid w:val="00C14578"/>
    <w:rPr>
      <w:rFonts w:ascii="Courier" w:hAnsi="Courier"/>
      <w:sz w:val="22"/>
    </w:rPr>
  </w:style>
  <w:style w:type="paragraph" w:styleId="affc">
    <w:name w:val="annotation subject"/>
    <w:basedOn w:val="affa"/>
    <w:next w:val="affa"/>
    <w:link w:val="affd"/>
    <w:uiPriority w:val="99"/>
    <w:unhideWhenUsed/>
    <w:rsid w:val="00C14578"/>
    <w:rPr>
      <w:b/>
      <w:bCs/>
    </w:rPr>
  </w:style>
  <w:style w:type="character" w:customStyle="1" w:styleId="affd">
    <w:name w:val="Тема примечания Знак"/>
    <w:link w:val="affc"/>
    <w:uiPriority w:val="99"/>
    <w:rsid w:val="00C14578"/>
    <w:rPr>
      <w:rFonts w:eastAsia="SimSun"/>
      <w:b/>
      <w:bCs/>
      <w:lang w:val="x-none" w:eastAsia="zh-CN"/>
    </w:rPr>
  </w:style>
  <w:style w:type="character" w:customStyle="1" w:styleId="affe">
    <w:name w:val="Гипертекстовая ссылка"/>
    <w:uiPriority w:val="99"/>
    <w:rsid w:val="00C14578"/>
    <w:rPr>
      <w:rFonts w:cs="Times New Roman"/>
      <w:b/>
      <w:bCs/>
      <w:color w:val="008000"/>
    </w:rPr>
  </w:style>
  <w:style w:type="character" w:customStyle="1" w:styleId="afe">
    <w:name w:val="Без интервала Знак"/>
    <w:link w:val="afd"/>
    <w:uiPriority w:val="1"/>
    <w:locked/>
    <w:rsid w:val="00C14578"/>
    <w:rPr>
      <w:rFonts w:ascii="Calibri" w:hAnsi="Calibri"/>
      <w:sz w:val="22"/>
      <w:szCs w:val="22"/>
    </w:rPr>
  </w:style>
  <w:style w:type="paragraph" w:customStyle="1" w:styleId="afff">
    <w:name w:val="Нормальный (таблица)"/>
    <w:basedOn w:val="a"/>
    <w:next w:val="a"/>
    <w:uiPriority w:val="99"/>
    <w:rsid w:val="00C14578"/>
    <w:pPr>
      <w:autoSpaceDE w:val="0"/>
      <w:autoSpaceDN w:val="0"/>
      <w:adjustRightInd w:val="0"/>
    </w:pPr>
    <w:rPr>
      <w:rFonts w:cs="Arial"/>
    </w:rPr>
  </w:style>
  <w:style w:type="paragraph" w:customStyle="1" w:styleId="afff0">
    <w:name w:val="Прижатый влево"/>
    <w:basedOn w:val="a"/>
    <w:next w:val="a"/>
    <w:uiPriority w:val="99"/>
    <w:rsid w:val="00C14578"/>
    <w:pPr>
      <w:autoSpaceDE w:val="0"/>
      <w:autoSpaceDN w:val="0"/>
      <w:adjustRightInd w:val="0"/>
    </w:pPr>
    <w:rPr>
      <w:rFonts w:cs="Arial"/>
    </w:rPr>
  </w:style>
  <w:style w:type="paragraph" w:customStyle="1" w:styleId="afff1">
    <w:name w:val="Заголовок статьи"/>
    <w:basedOn w:val="a"/>
    <w:next w:val="a"/>
    <w:uiPriority w:val="99"/>
    <w:rsid w:val="00C14578"/>
    <w:pPr>
      <w:autoSpaceDE w:val="0"/>
      <w:autoSpaceDN w:val="0"/>
      <w:adjustRightInd w:val="0"/>
      <w:ind w:left="1612" w:hanging="892"/>
    </w:pPr>
    <w:rPr>
      <w:rFonts w:cs="Arial"/>
    </w:rPr>
  </w:style>
  <w:style w:type="paragraph" w:styleId="afff2">
    <w:name w:val="caption"/>
    <w:basedOn w:val="a"/>
    <w:next w:val="a"/>
    <w:uiPriority w:val="35"/>
    <w:unhideWhenUsed/>
    <w:qFormat/>
    <w:rsid w:val="00C14578"/>
    <w:rPr>
      <w:rFonts w:eastAsia="SimSun"/>
      <w:b/>
      <w:bCs/>
      <w:sz w:val="20"/>
      <w:szCs w:val="20"/>
      <w:lang w:eastAsia="zh-CN"/>
    </w:rPr>
  </w:style>
  <w:style w:type="character" w:styleId="afff3">
    <w:name w:val="Strong"/>
    <w:qFormat/>
    <w:rsid w:val="00C14578"/>
    <w:rPr>
      <w:b/>
    </w:rPr>
  </w:style>
  <w:style w:type="table" w:customStyle="1" w:styleId="15">
    <w:name w:val="Сетка таблицы1"/>
    <w:basedOn w:val="a1"/>
    <w:next w:val="a9"/>
    <w:uiPriority w:val="3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8A4350"/>
  </w:style>
  <w:style w:type="table" w:customStyle="1" w:styleId="27">
    <w:name w:val="Сетка таблицы2"/>
    <w:basedOn w:val="a1"/>
    <w:next w:val="a9"/>
    <w:uiPriority w:val="3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6E3EF6"/>
  </w:style>
  <w:style w:type="table" w:customStyle="1" w:styleId="3a">
    <w:name w:val="Сетка таблицы3"/>
    <w:basedOn w:val="a1"/>
    <w:next w:val="a9"/>
    <w:uiPriority w:val="3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character" w:customStyle="1" w:styleId="ConsPlusNormal0">
    <w:name w:val="ConsPlusNormal Знак"/>
    <w:link w:val="ConsPlusNormal"/>
    <w:locked/>
    <w:rsid w:val="00F2037C"/>
    <w:rPr>
      <w:rFonts w:ascii="Arial" w:hAnsi="Arial" w:cs="Arial"/>
    </w:rPr>
  </w:style>
  <w:style w:type="character" w:styleId="HTML">
    <w:name w:val="HTML Variable"/>
    <w:aliases w:val="!Ссылки в документе"/>
    <w:rsid w:val="00630BD9"/>
    <w:rPr>
      <w:rFonts w:ascii="Arial" w:hAnsi="Arial"/>
      <w:b w:val="0"/>
      <w:i w:val="0"/>
      <w:iCs/>
      <w:color w:val="0000FF"/>
      <w:sz w:val="24"/>
      <w:u w:val="none"/>
    </w:rPr>
  </w:style>
  <w:style w:type="paragraph" w:customStyle="1" w:styleId="Title">
    <w:name w:val="Title!Название НПА"/>
    <w:basedOn w:val="a"/>
    <w:rsid w:val="00630BD9"/>
    <w:pPr>
      <w:spacing w:before="240" w:after="60"/>
      <w:jc w:val="center"/>
      <w:outlineLvl w:val="0"/>
    </w:pPr>
    <w:rPr>
      <w:rFonts w:cs="Arial"/>
      <w:b/>
      <w:bCs/>
      <w:kern w:val="28"/>
      <w:sz w:val="32"/>
      <w:szCs w:val="32"/>
    </w:rPr>
  </w:style>
  <w:style w:type="paragraph" w:customStyle="1" w:styleId="Application">
    <w:name w:val="Application!Приложение"/>
    <w:rsid w:val="00630BD9"/>
    <w:pPr>
      <w:spacing w:before="120" w:after="120"/>
      <w:jc w:val="right"/>
    </w:pPr>
    <w:rPr>
      <w:rFonts w:ascii="Arial" w:hAnsi="Arial" w:cs="Arial"/>
      <w:b/>
      <w:bCs/>
      <w:kern w:val="28"/>
      <w:sz w:val="32"/>
      <w:szCs w:val="32"/>
    </w:rPr>
  </w:style>
  <w:style w:type="paragraph" w:customStyle="1" w:styleId="Table">
    <w:name w:val="Table!Таблица"/>
    <w:rsid w:val="00630BD9"/>
    <w:rPr>
      <w:rFonts w:ascii="Arial" w:hAnsi="Arial" w:cs="Arial"/>
      <w:bCs/>
      <w:kern w:val="28"/>
      <w:sz w:val="24"/>
      <w:szCs w:val="32"/>
    </w:rPr>
  </w:style>
  <w:style w:type="paragraph" w:customStyle="1" w:styleId="Table0">
    <w:name w:val="Table!"/>
    <w:next w:val="Table"/>
    <w:rsid w:val="00630BD9"/>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Strong" w:qFormat="1"/>
    <w:lsdException w:name="Emphasis" w:uiPriority="20" w:qFormat="1"/>
    <w:lsdException w:name="Plain Text"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30BD9"/>
    <w:pPr>
      <w:ind w:firstLine="567"/>
      <w:jc w:val="both"/>
    </w:pPr>
    <w:rPr>
      <w:rFonts w:ascii="Arial" w:hAnsi="Arial"/>
      <w:sz w:val="24"/>
      <w:szCs w:val="24"/>
    </w:rPr>
  </w:style>
  <w:style w:type="paragraph" w:styleId="1">
    <w:name w:val="heading 1"/>
    <w:aliases w:val="!Части документа"/>
    <w:basedOn w:val="a"/>
    <w:next w:val="a"/>
    <w:link w:val="10"/>
    <w:qFormat/>
    <w:rsid w:val="00630BD9"/>
    <w:pPr>
      <w:jc w:val="center"/>
      <w:outlineLvl w:val="0"/>
    </w:pPr>
    <w:rPr>
      <w:rFonts w:cs="Arial"/>
      <w:b/>
      <w:bCs/>
      <w:kern w:val="32"/>
      <w:sz w:val="32"/>
      <w:szCs w:val="32"/>
    </w:rPr>
  </w:style>
  <w:style w:type="paragraph" w:styleId="2">
    <w:name w:val="heading 2"/>
    <w:aliases w:val="!Разделы документа"/>
    <w:basedOn w:val="a"/>
    <w:link w:val="20"/>
    <w:qFormat/>
    <w:rsid w:val="00630BD9"/>
    <w:pPr>
      <w:jc w:val="center"/>
      <w:outlineLvl w:val="1"/>
    </w:pPr>
    <w:rPr>
      <w:rFonts w:cs="Arial"/>
      <w:b/>
      <w:bCs/>
      <w:iCs/>
      <w:sz w:val="30"/>
      <w:szCs w:val="28"/>
    </w:rPr>
  </w:style>
  <w:style w:type="paragraph" w:styleId="3">
    <w:name w:val="heading 3"/>
    <w:aliases w:val="!Главы документа"/>
    <w:basedOn w:val="a"/>
    <w:link w:val="30"/>
    <w:qFormat/>
    <w:rsid w:val="00630BD9"/>
    <w:pPr>
      <w:outlineLvl w:val="2"/>
    </w:pPr>
    <w:rPr>
      <w:rFonts w:cs="Arial"/>
      <w:b/>
      <w:bCs/>
      <w:sz w:val="28"/>
      <w:szCs w:val="26"/>
    </w:rPr>
  </w:style>
  <w:style w:type="paragraph" w:styleId="4">
    <w:name w:val="heading 4"/>
    <w:aliases w:val="!Параграфы/Статьи документа"/>
    <w:basedOn w:val="a"/>
    <w:link w:val="40"/>
    <w:qFormat/>
    <w:rsid w:val="00630BD9"/>
    <w:pPr>
      <w:outlineLvl w:val="3"/>
    </w:pPr>
    <w:rPr>
      <w:b/>
      <w:bCs/>
      <w:sz w:val="26"/>
      <w:szCs w:val="28"/>
    </w:rPr>
  </w:style>
  <w:style w:type="paragraph" w:styleId="5">
    <w:name w:val="heading 5"/>
    <w:basedOn w:val="a"/>
    <w:next w:val="a"/>
    <w:link w:val="50"/>
    <w:qFormat/>
    <w:rsid w:val="00515D10"/>
    <w:pPr>
      <w:keepNext/>
      <w:jc w:val="center"/>
      <w:outlineLvl w:val="4"/>
    </w:pPr>
    <w:rPr>
      <w:sz w:val="44"/>
    </w:rPr>
  </w:style>
  <w:style w:type="paragraph" w:styleId="6">
    <w:name w:val="heading 6"/>
    <w:basedOn w:val="a"/>
    <w:next w:val="a"/>
    <w:link w:val="60"/>
    <w:qFormat/>
    <w:rsid w:val="003F72BB"/>
    <w:pPr>
      <w:spacing w:before="240" w:after="60"/>
      <w:outlineLvl w:val="5"/>
    </w:pPr>
    <w:rPr>
      <w:b/>
      <w:bCs/>
      <w:sz w:val="22"/>
      <w:szCs w:val="22"/>
    </w:rPr>
  </w:style>
  <w:style w:type="paragraph" w:styleId="8">
    <w:name w:val="heading 8"/>
    <w:basedOn w:val="a"/>
    <w:next w:val="a"/>
    <w:link w:val="80"/>
    <w:qFormat/>
    <w:rsid w:val="00D33127"/>
    <w:pPr>
      <w:spacing w:before="240" w:after="60"/>
      <w:outlineLvl w:val="7"/>
    </w:pPr>
    <w:rPr>
      <w:i/>
      <w:iCs/>
    </w:rPr>
  </w:style>
  <w:style w:type="character" w:default="1" w:styleId="a0">
    <w:name w:val="Default Paragraph Font"/>
    <w:semiHidden/>
    <w:rsid w:val="00630B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30BD9"/>
  </w:style>
  <w:style w:type="paragraph" w:customStyle="1" w:styleId="a3">
    <w:name w:val="БланкАДМ"/>
    <w:basedOn w:val="a"/>
    <w:rsid w:val="000E436D"/>
    <w:pPr>
      <w:ind w:firstLine="720"/>
    </w:pPr>
    <w:rPr>
      <w:sz w:val="28"/>
      <w:szCs w:val="20"/>
    </w:rPr>
  </w:style>
  <w:style w:type="paragraph" w:styleId="a4">
    <w:name w:val="Body Text"/>
    <w:basedOn w:val="a"/>
    <w:link w:val="a5"/>
    <w:uiPriority w:val="99"/>
    <w:rsid w:val="00176B0B"/>
    <w:rPr>
      <w:sz w:val="28"/>
      <w:szCs w:val="20"/>
    </w:rPr>
  </w:style>
  <w:style w:type="character" w:styleId="a6">
    <w:name w:val="Intense Emphasis"/>
    <w:qFormat/>
    <w:rsid w:val="00176B0B"/>
    <w:rPr>
      <w:b/>
      <w:bCs/>
      <w:i/>
      <w:iCs/>
      <w:color w:val="4F81BD"/>
    </w:rPr>
  </w:style>
  <w:style w:type="paragraph" w:styleId="21">
    <w:name w:val="Body Text 2"/>
    <w:basedOn w:val="a"/>
    <w:link w:val="22"/>
    <w:rsid w:val="00020DFE"/>
    <w:pPr>
      <w:spacing w:after="120" w:line="480" w:lineRule="auto"/>
    </w:pPr>
    <w:rPr>
      <w:lang w:val="x-none" w:eastAsia="x-none"/>
    </w:rPr>
  </w:style>
  <w:style w:type="paragraph" w:styleId="23">
    <w:name w:val="Body Text Indent 2"/>
    <w:basedOn w:val="a"/>
    <w:link w:val="24"/>
    <w:uiPriority w:val="99"/>
    <w:rsid w:val="00020DFE"/>
    <w:pPr>
      <w:spacing w:after="120" w:line="480" w:lineRule="auto"/>
      <w:ind w:left="283"/>
    </w:pPr>
  </w:style>
  <w:style w:type="paragraph" w:styleId="a7">
    <w:name w:val="Body Text Indent"/>
    <w:basedOn w:val="a"/>
    <w:link w:val="a8"/>
    <w:uiPriority w:val="99"/>
    <w:rsid w:val="00020DFE"/>
    <w:pPr>
      <w:spacing w:after="120"/>
      <w:ind w:left="283"/>
    </w:pPr>
  </w:style>
  <w:style w:type="paragraph" w:styleId="31">
    <w:name w:val="Body Text Indent 3"/>
    <w:basedOn w:val="a"/>
    <w:link w:val="32"/>
    <w:uiPriority w:val="99"/>
    <w:rsid w:val="00FE0610"/>
    <w:pPr>
      <w:spacing w:after="120"/>
      <w:ind w:left="283"/>
    </w:pPr>
    <w:rPr>
      <w:sz w:val="16"/>
      <w:szCs w:val="16"/>
    </w:rPr>
  </w:style>
  <w:style w:type="paragraph" w:customStyle="1" w:styleId="Normal">
    <w:name w:val="Normal"/>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9">
    <w:name w:val="Table Grid"/>
    <w:basedOn w:val="a1"/>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a">
    <w:name w:val="Date"/>
    <w:basedOn w:val="a"/>
    <w:link w:val="ab"/>
    <w:unhideWhenUsed/>
    <w:rsid w:val="00A73585"/>
    <w:rPr>
      <w:sz w:val="20"/>
      <w:szCs w:val="20"/>
    </w:rPr>
  </w:style>
  <w:style w:type="character" w:customStyle="1" w:styleId="ab">
    <w:name w:val="Дата Знак"/>
    <w:link w:val="aa"/>
    <w:rsid w:val="00A73585"/>
    <w:rPr>
      <w:lang w:val="ru-RU" w:eastAsia="ru-RU" w:bidi="ar-SA"/>
    </w:rPr>
  </w:style>
  <w:style w:type="paragraph" w:styleId="ac">
    <w:name w:val="Title"/>
    <w:basedOn w:val="a"/>
    <w:link w:val="ad"/>
    <w:uiPriority w:val="10"/>
    <w:qFormat/>
    <w:rsid w:val="00521F0C"/>
    <w:pPr>
      <w:spacing w:line="288" w:lineRule="auto"/>
      <w:jc w:val="center"/>
    </w:pPr>
    <w:rPr>
      <w:sz w:val="28"/>
      <w:szCs w:val="28"/>
      <w:lang w:eastAsia="en-US"/>
    </w:rPr>
  </w:style>
  <w:style w:type="character" w:customStyle="1" w:styleId="30">
    <w:name w:val="Заголовок 3 Знак"/>
    <w:link w:val="3"/>
    <w:rsid w:val="00515D10"/>
    <w:rPr>
      <w:rFonts w:ascii="Arial" w:hAnsi="Arial" w:cs="Arial"/>
      <w:b/>
      <w:bCs/>
      <w:sz w:val="28"/>
      <w:szCs w:val="26"/>
    </w:rPr>
  </w:style>
  <w:style w:type="character" w:customStyle="1" w:styleId="40">
    <w:name w:val="Заголовок 4 Знак"/>
    <w:link w:val="4"/>
    <w:rsid w:val="00515D10"/>
    <w:rPr>
      <w:rFonts w:ascii="Arial" w:hAnsi="Arial"/>
      <w:b/>
      <w:bCs/>
      <w:sz w:val="26"/>
      <w:szCs w:val="28"/>
    </w:rPr>
  </w:style>
  <w:style w:type="character" w:customStyle="1" w:styleId="50">
    <w:name w:val="Заголовок 5 Знак"/>
    <w:link w:val="5"/>
    <w:rsid w:val="00515D10"/>
    <w:rPr>
      <w:sz w:val="44"/>
      <w:szCs w:val="24"/>
      <w:lang w:val="ru-RU" w:eastAsia="ru-RU" w:bidi="ar-SA"/>
    </w:rPr>
  </w:style>
  <w:style w:type="paragraph" w:styleId="ae">
    <w:name w:val="Balloon Text"/>
    <w:basedOn w:val="a"/>
    <w:link w:val="af"/>
    <w:uiPriority w:val="99"/>
    <w:rsid w:val="00515D10"/>
    <w:rPr>
      <w:rFonts w:ascii="Tahoma" w:hAnsi="Tahoma" w:cs="Tahoma"/>
      <w:sz w:val="16"/>
      <w:szCs w:val="16"/>
    </w:rPr>
  </w:style>
  <w:style w:type="character" w:customStyle="1" w:styleId="af">
    <w:name w:val="Текст выноски Знак"/>
    <w:link w:val="ae"/>
    <w:uiPriority w:val="99"/>
    <w:rsid w:val="00515D10"/>
    <w:rPr>
      <w:rFonts w:ascii="Tahoma" w:hAnsi="Tahoma" w:cs="Tahoma"/>
      <w:sz w:val="16"/>
      <w:szCs w:val="16"/>
      <w:lang w:val="ru-RU" w:eastAsia="ru-RU" w:bidi="ar-SA"/>
    </w:rPr>
  </w:style>
  <w:style w:type="character" w:customStyle="1" w:styleId="a5">
    <w:name w:val="Основной текст Знак"/>
    <w:link w:val="a4"/>
    <w:uiPriority w:val="99"/>
    <w:rsid w:val="00515D10"/>
    <w:rPr>
      <w:sz w:val="28"/>
      <w:lang w:val="ru-RU" w:eastAsia="ru-RU" w:bidi="ar-SA"/>
    </w:rPr>
  </w:style>
  <w:style w:type="paragraph" w:customStyle="1" w:styleId="210">
    <w:name w:val="Основной текст 21"/>
    <w:basedOn w:val="a"/>
    <w:rsid w:val="00515D10"/>
    <w:pPr>
      <w:widowControl w:val="0"/>
      <w:ind w:firstLine="840"/>
    </w:pPr>
    <w:rPr>
      <w:sz w:val="28"/>
      <w:szCs w:val="20"/>
    </w:rPr>
  </w:style>
  <w:style w:type="character" w:customStyle="1" w:styleId="af0">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1">
    <w:name w:val="List Paragraph"/>
    <w:basedOn w:val="a"/>
    <w:uiPriority w:val="34"/>
    <w:qFormat/>
    <w:rsid w:val="00515D10"/>
    <w:pPr>
      <w:ind w:left="720"/>
      <w:contextualSpacing/>
    </w:pPr>
  </w:style>
  <w:style w:type="character" w:styleId="af2">
    <w:name w:val="Hyperlink"/>
    <w:rsid w:val="00630BD9"/>
    <w:rPr>
      <w:color w:val="0000FF"/>
      <w:u w:val="none"/>
    </w:rPr>
  </w:style>
  <w:style w:type="paragraph" w:customStyle="1" w:styleId="af3">
    <w:name w:val="Знак"/>
    <w:basedOn w:val="a"/>
    <w:rsid w:val="00515D10"/>
    <w:pPr>
      <w:spacing w:after="160" w:line="240" w:lineRule="exact"/>
    </w:pPr>
    <w:rPr>
      <w:rFonts w:ascii="Verdana" w:hAnsi="Verdana"/>
      <w:sz w:val="20"/>
      <w:szCs w:val="20"/>
      <w:lang w:val="en-US" w:eastAsia="en-US"/>
    </w:rPr>
  </w:style>
  <w:style w:type="paragraph" w:customStyle="1" w:styleId="af4">
    <w:name w:val="Знак Знак Знак Знак Знак Знак Знак Знак Знак Знак"/>
    <w:basedOn w:val="a"/>
    <w:rsid w:val="00515D10"/>
    <w:pPr>
      <w:spacing w:after="160" w:line="240" w:lineRule="exact"/>
    </w:pPr>
    <w:rPr>
      <w:rFonts w:ascii="Verdana" w:hAnsi="Verdana" w:cs="Verdana"/>
      <w:sz w:val="20"/>
      <w:szCs w:val="20"/>
      <w:lang w:val="en-US" w:eastAsia="en-US"/>
    </w:rPr>
  </w:style>
  <w:style w:type="paragraph" w:styleId="af5">
    <w:name w:val="header"/>
    <w:basedOn w:val="a"/>
    <w:link w:val="af6"/>
    <w:uiPriority w:val="99"/>
    <w:rsid w:val="00515D10"/>
    <w:pPr>
      <w:tabs>
        <w:tab w:val="center" w:pos="4677"/>
        <w:tab w:val="right" w:pos="9355"/>
      </w:tabs>
    </w:pPr>
  </w:style>
  <w:style w:type="character" w:customStyle="1" w:styleId="af6">
    <w:name w:val="Верхний колонтитул Знак"/>
    <w:link w:val="af5"/>
    <w:uiPriority w:val="99"/>
    <w:rsid w:val="00515D10"/>
    <w:rPr>
      <w:sz w:val="24"/>
      <w:szCs w:val="24"/>
      <w:lang w:val="ru-RU" w:eastAsia="ru-RU" w:bidi="ar-SA"/>
    </w:rPr>
  </w:style>
  <w:style w:type="character" w:styleId="af7">
    <w:name w:val="page number"/>
    <w:basedOn w:val="a0"/>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8">
    <w:name w:val="footer"/>
    <w:basedOn w:val="a"/>
    <w:link w:val="af9"/>
    <w:uiPriority w:val="99"/>
    <w:rsid w:val="00515D10"/>
    <w:pPr>
      <w:tabs>
        <w:tab w:val="center" w:pos="4677"/>
        <w:tab w:val="right" w:pos="9355"/>
      </w:tabs>
    </w:pPr>
  </w:style>
  <w:style w:type="character" w:styleId="afa">
    <w:name w:val="FollowedHyperlink"/>
    <w:unhideWhenUsed/>
    <w:rsid w:val="00515D10"/>
    <w:rPr>
      <w:color w:val="800080"/>
      <w:u w:val="single"/>
    </w:rPr>
  </w:style>
  <w:style w:type="paragraph" w:styleId="afb">
    <w:name w:val="Normal (Web)"/>
    <w:basedOn w:val="a"/>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
    <w:rsid w:val="00283689"/>
    <w:pPr>
      <w:spacing w:before="80" w:after="80"/>
      <w:ind w:left="80" w:right="80" w:firstLine="420"/>
    </w:pPr>
    <w:rPr>
      <w:rFonts w:ascii="Verdana" w:hAnsi="Verdana"/>
      <w:color w:val="000000"/>
      <w:sz w:val="18"/>
      <w:szCs w:val="18"/>
    </w:rPr>
  </w:style>
  <w:style w:type="character" w:customStyle="1" w:styleId="a8">
    <w:name w:val="Основной текст с отступом Знак"/>
    <w:link w:val="a7"/>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
    <w:rsid w:val="00D646A9"/>
    <w:pPr>
      <w:spacing w:line="360" w:lineRule="auto"/>
    </w:pPr>
    <w:rPr>
      <w:rFonts w:cs="Arial"/>
      <w:lang w:eastAsia="ar-SA"/>
    </w:rPr>
  </w:style>
  <w:style w:type="paragraph" w:styleId="afc">
    <w:name w:val="Block Text"/>
    <w:basedOn w:val="a"/>
    <w:uiPriority w:val="99"/>
    <w:rsid w:val="00220EEB"/>
    <w:pPr>
      <w:ind w:left="-360" w:right="459"/>
      <w:jc w:val="center"/>
    </w:pPr>
    <w:rPr>
      <w:b/>
      <w:bCs/>
      <w:sz w:val="32"/>
    </w:rPr>
  </w:style>
  <w:style w:type="paragraph" w:customStyle="1" w:styleId="NoSpacing">
    <w:name w:val="No Spacing"/>
    <w:rsid w:val="00B32860"/>
    <w:rPr>
      <w:rFonts w:ascii="Calibri" w:hAnsi="Calibri"/>
      <w:sz w:val="22"/>
      <w:szCs w:val="22"/>
    </w:rPr>
  </w:style>
  <w:style w:type="paragraph" w:styleId="afd">
    <w:name w:val="No Spacing"/>
    <w:link w:val="afe"/>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
    <w:name w:val="Subtitle"/>
    <w:basedOn w:val="a"/>
    <w:link w:val="aff0"/>
    <w:uiPriority w:val="11"/>
    <w:qFormat/>
    <w:rsid w:val="00365E67"/>
    <w:pPr>
      <w:jc w:val="center"/>
    </w:pPr>
    <w:rPr>
      <w:sz w:val="36"/>
      <w:szCs w:val="20"/>
      <w:lang w:val="x-none" w:eastAsia="x-none"/>
    </w:rPr>
  </w:style>
  <w:style w:type="character" w:customStyle="1" w:styleId="aff0">
    <w:name w:val="Подзаголовок Знак"/>
    <w:link w:val="aff"/>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63C0"/>
    <w:pPr>
      <w:tabs>
        <w:tab w:val="num" w:pos="1287"/>
      </w:tabs>
      <w:spacing w:after="160" w:line="240" w:lineRule="exact"/>
      <w:ind w:left="1287" w:hanging="360"/>
    </w:pPr>
    <w:rPr>
      <w:rFonts w:ascii="Verdana" w:hAnsi="Verdana" w:cs="Arial"/>
      <w:sz w:val="20"/>
      <w:szCs w:val="20"/>
      <w:lang w:val="en-US" w:eastAsia="en-US"/>
    </w:rPr>
  </w:style>
  <w:style w:type="character" w:styleId="aff1">
    <w:name w:val="Emphasis"/>
    <w:uiPriority w:val="20"/>
    <w:qFormat/>
    <w:rsid w:val="006624E2"/>
    <w:rPr>
      <w:i/>
      <w:iCs/>
    </w:rPr>
  </w:style>
  <w:style w:type="numbering" w:customStyle="1" w:styleId="11">
    <w:name w:val="Нет списка1"/>
    <w:next w:val="a2"/>
    <w:uiPriority w:val="99"/>
    <w:semiHidden/>
    <w:unhideWhenUsed/>
    <w:rsid w:val="00C14578"/>
  </w:style>
  <w:style w:type="character" w:customStyle="1" w:styleId="10">
    <w:name w:val="Заголовок 1 Знак"/>
    <w:link w:val="1"/>
    <w:rsid w:val="00C14578"/>
    <w:rPr>
      <w:rFonts w:ascii="Arial" w:hAnsi="Arial" w:cs="Arial"/>
      <w:b/>
      <w:bCs/>
      <w:kern w:val="32"/>
      <w:sz w:val="32"/>
      <w:szCs w:val="32"/>
    </w:rPr>
  </w:style>
  <w:style w:type="character" w:customStyle="1" w:styleId="20">
    <w:name w:val="Заголовок 2 Знак"/>
    <w:link w:val="2"/>
    <w:rsid w:val="00C14578"/>
    <w:rPr>
      <w:rFonts w:ascii="Arial" w:hAnsi="Arial" w:cs="Arial"/>
      <w:b/>
      <w:bCs/>
      <w:iCs/>
      <w:sz w:val="30"/>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d">
    <w:name w:val="Название Знак"/>
    <w:link w:val="ac"/>
    <w:uiPriority w:val="10"/>
    <w:rsid w:val="00C14578"/>
    <w:rPr>
      <w:sz w:val="28"/>
      <w:szCs w:val="28"/>
      <w:lang w:eastAsia="en-US"/>
    </w:rPr>
  </w:style>
  <w:style w:type="paragraph" w:customStyle="1" w:styleId="--">
    <w:name w:val="- СТРАНИЦА -"/>
    <w:rsid w:val="00C14578"/>
  </w:style>
  <w:style w:type="character" w:customStyle="1" w:styleId="af9">
    <w:name w:val="Нижний колонтитул Знак"/>
    <w:link w:val="af8"/>
    <w:uiPriority w:val="99"/>
    <w:rsid w:val="00C14578"/>
    <w:rPr>
      <w:sz w:val="24"/>
      <w:szCs w:val="24"/>
    </w:rPr>
  </w:style>
  <w:style w:type="paragraph" w:customStyle="1" w:styleId="aff2">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2">
    <w:name w:val="Заголовок 1 Знак Знак"/>
    <w:rsid w:val="00C14578"/>
    <w:rPr>
      <w:rFonts w:cs="Times New Roman"/>
      <w:b/>
      <w:bCs/>
      <w:sz w:val="28"/>
      <w:szCs w:val="28"/>
      <w:lang w:val="ru-RU" w:eastAsia="ru-RU" w:bidi="ar-SA"/>
    </w:rPr>
  </w:style>
  <w:style w:type="paragraph" w:customStyle="1" w:styleId="13">
    <w:name w:val="текст 1"/>
    <w:basedOn w:val="a"/>
    <w:next w:val="a"/>
    <w:rsid w:val="00C14578"/>
    <w:pPr>
      <w:ind w:firstLine="540"/>
    </w:pPr>
    <w:rPr>
      <w:sz w:val="20"/>
    </w:rPr>
  </w:style>
  <w:style w:type="paragraph" w:customStyle="1" w:styleId="S">
    <w:name w:val="S_Титульный"/>
    <w:basedOn w:val="a"/>
    <w:rsid w:val="00C14578"/>
    <w:pPr>
      <w:spacing w:line="360" w:lineRule="auto"/>
      <w:ind w:left="3060"/>
      <w:jc w:val="right"/>
    </w:pPr>
    <w:rPr>
      <w:b/>
      <w:caps/>
    </w:rPr>
  </w:style>
  <w:style w:type="paragraph" w:customStyle="1" w:styleId="aff3">
    <w:name w:val="Таблица"/>
    <w:basedOn w:val="a"/>
    <w:rsid w:val="00C14578"/>
  </w:style>
  <w:style w:type="paragraph" w:styleId="aff4">
    <w:name w:val="footnote text"/>
    <w:basedOn w:val="a"/>
    <w:link w:val="aff5"/>
    <w:uiPriority w:val="99"/>
    <w:rsid w:val="00C14578"/>
    <w:rPr>
      <w:sz w:val="20"/>
      <w:szCs w:val="20"/>
      <w:lang w:val="x-none"/>
    </w:rPr>
  </w:style>
  <w:style w:type="character" w:customStyle="1" w:styleId="aff5">
    <w:name w:val="Текст сноски Знак"/>
    <w:link w:val="aff4"/>
    <w:uiPriority w:val="99"/>
    <w:rsid w:val="00C14578"/>
    <w:rPr>
      <w:lang w:val="x-none"/>
    </w:rPr>
  </w:style>
  <w:style w:type="paragraph" w:styleId="aff6">
    <w:name w:val="Plain Text"/>
    <w:basedOn w:val="a"/>
    <w:link w:val="aff7"/>
    <w:uiPriority w:val="99"/>
    <w:rsid w:val="00C14578"/>
    <w:rPr>
      <w:rFonts w:ascii="Courier New" w:hAnsi="Courier New"/>
      <w:sz w:val="20"/>
      <w:szCs w:val="20"/>
      <w:lang w:val="x-none"/>
    </w:rPr>
  </w:style>
  <w:style w:type="character" w:customStyle="1" w:styleId="aff7">
    <w:name w:val="Текст Знак"/>
    <w:link w:val="aff6"/>
    <w:uiPriority w:val="99"/>
    <w:rsid w:val="00C14578"/>
    <w:rPr>
      <w:rFonts w:ascii="Courier New" w:hAnsi="Courier New"/>
      <w:lang w:val="x-none"/>
    </w:rPr>
  </w:style>
  <w:style w:type="character" w:customStyle="1" w:styleId="aff8">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pPr>
    <w:rPr>
      <w:rFonts w:eastAsia="SimSun"/>
      <w:b w:val="0"/>
      <w:bCs w:val="0"/>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4">
    <w:name w:val="toc 1"/>
    <w:basedOn w:val="a"/>
    <w:next w:val="a"/>
    <w:autoRedefine/>
    <w:uiPriority w:val="39"/>
    <w:rsid w:val="00C14578"/>
    <w:pPr>
      <w:spacing w:before="120" w:after="120"/>
    </w:pPr>
    <w:rPr>
      <w:rFonts w:eastAsia="SimSun"/>
      <w:b/>
      <w:bCs/>
      <w:caps/>
      <w:sz w:val="20"/>
      <w:szCs w:val="20"/>
      <w:lang w:eastAsia="zh-CN"/>
    </w:rPr>
  </w:style>
  <w:style w:type="paragraph" w:styleId="25">
    <w:name w:val="toc 2"/>
    <w:basedOn w:val="a"/>
    <w:next w:val="a"/>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
    <w:next w:val="a"/>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
    <w:next w:val="a"/>
    <w:autoRedefine/>
    <w:uiPriority w:val="39"/>
    <w:rsid w:val="00C14578"/>
    <w:pPr>
      <w:ind w:left="720"/>
    </w:pPr>
    <w:rPr>
      <w:rFonts w:eastAsia="SimSun"/>
      <w:sz w:val="18"/>
      <w:szCs w:val="18"/>
      <w:lang w:eastAsia="zh-CN"/>
    </w:rPr>
  </w:style>
  <w:style w:type="paragraph" w:styleId="51">
    <w:name w:val="toc 5"/>
    <w:basedOn w:val="a"/>
    <w:next w:val="a"/>
    <w:autoRedefine/>
    <w:uiPriority w:val="39"/>
    <w:rsid w:val="00C14578"/>
    <w:pPr>
      <w:ind w:left="960"/>
    </w:pPr>
    <w:rPr>
      <w:rFonts w:eastAsia="SimSun"/>
      <w:sz w:val="18"/>
      <w:szCs w:val="18"/>
      <w:lang w:eastAsia="zh-CN"/>
    </w:rPr>
  </w:style>
  <w:style w:type="paragraph" w:styleId="61">
    <w:name w:val="toc 6"/>
    <w:basedOn w:val="a"/>
    <w:next w:val="a"/>
    <w:autoRedefine/>
    <w:uiPriority w:val="39"/>
    <w:rsid w:val="00C14578"/>
    <w:pPr>
      <w:ind w:left="1200"/>
    </w:pPr>
    <w:rPr>
      <w:rFonts w:eastAsia="SimSun"/>
      <w:sz w:val="18"/>
      <w:szCs w:val="18"/>
      <w:lang w:eastAsia="zh-CN"/>
    </w:rPr>
  </w:style>
  <w:style w:type="paragraph" w:styleId="7">
    <w:name w:val="toc 7"/>
    <w:basedOn w:val="a"/>
    <w:next w:val="a"/>
    <w:autoRedefine/>
    <w:uiPriority w:val="39"/>
    <w:rsid w:val="00C14578"/>
    <w:pPr>
      <w:ind w:left="1440"/>
    </w:pPr>
    <w:rPr>
      <w:rFonts w:eastAsia="SimSun"/>
      <w:sz w:val="18"/>
      <w:szCs w:val="18"/>
      <w:lang w:eastAsia="zh-CN"/>
    </w:rPr>
  </w:style>
  <w:style w:type="paragraph" w:styleId="81">
    <w:name w:val="toc 8"/>
    <w:basedOn w:val="a"/>
    <w:next w:val="a"/>
    <w:autoRedefine/>
    <w:uiPriority w:val="39"/>
    <w:rsid w:val="00C14578"/>
    <w:pPr>
      <w:ind w:left="1680"/>
    </w:pPr>
    <w:rPr>
      <w:rFonts w:eastAsia="SimSun"/>
      <w:sz w:val="18"/>
      <w:szCs w:val="18"/>
      <w:lang w:eastAsia="zh-CN"/>
    </w:rPr>
  </w:style>
  <w:style w:type="paragraph" w:styleId="9">
    <w:name w:val="toc 9"/>
    <w:basedOn w:val="a"/>
    <w:next w:val="a"/>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pPr>
    <w:rPr>
      <w:rFonts w:eastAsia="SimSun"/>
      <w:b w:val="0"/>
      <w:bCs w:val="0"/>
      <w:sz w:val="24"/>
      <w:u w:val="single"/>
      <w:lang w:val="x-none" w:eastAsia="zh-CN"/>
    </w:rPr>
  </w:style>
  <w:style w:type="character" w:styleId="aff9">
    <w:name w:val="annotation reference"/>
    <w:uiPriority w:val="99"/>
    <w:unhideWhenUsed/>
    <w:rsid w:val="00C14578"/>
    <w:rPr>
      <w:rFonts w:cs="Times New Roman"/>
      <w:sz w:val="16"/>
      <w:szCs w:val="16"/>
    </w:rPr>
  </w:style>
  <w:style w:type="paragraph" w:styleId="affa">
    <w:name w:val="annotation text"/>
    <w:aliases w:val="!Равноширинный текст документа"/>
    <w:basedOn w:val="a"/>
    <w:link w:val="affb"/>
    <w:rsid w:val="00630BD9"/>
    <w:rPr>
      <w:rFonts w:ascii="Courier" w:hAnsi="Courier"/>
      <w:sz w:val="22"/>
      <w:szCs w:val="20"/>
    </w:rPr>
  </w:style>
  <w:style w:type="character" w:customStyle="1" w:styleId="affb">
    <w:name w:val="Текст примечания Знак"/>
    <w:link w:val="affa"/>
    <w:rsid w:val="00C14578"/>
    <w:rPr>
      <w:rFonts w:ascii="Courier" w:hAnsi="Courier"/>
      <w:sz w:val="22"/>
    </w:rPr>
  </w:style>
  <w:style w:type="paragraph" w:styleId="affc">
    <w:name w:val="annotation subject"/>
    <w:basedOn w:val="affa"/>
    <w:next w:val="affa"/>
    <w:link w:val="affd"/>
    <w:uiPriority w:val="99"/>
    <w:unhideWhenUsed/>
    <w:rsid w:val="00C14578"/>
    <w:rPr>
      <w:b/>
      <w:bCs/>
    </w:rPr>
  </w:style>
  <w:style w:type="character" w:customStyle="1" w:styleId="affd">
    <w:name w:val="Тема примечания Знак"/>
    <w:link w:val="affc"/>
    <w:uiPriority w:val="99"/>
    <w:rsid w:val="00C14578"/>
    <w:rPr>
      <w:rFonts w:eastAsia="SimSun"/>
      <w:b/>
      <w:bCs/>
      <w:lang w:val="x-none" w:eastAsia="zh-CN"/>
    </w:rPr>
  </w:style>
  <w:style w:type="character" w:customStyle="1" w:styleId="affe">
    <w:name w:val="Гипертекстовая ссылка"/>
    <w:uiPriority w:val="99"/>
    <w:rsid w:val="00C14578"/>
    <w:rPr>
      <w:rFonts w:cs="Times New Roman"/>
      <w:b/>
      <w:bCs/>
      <w:color w:val="008000"/>
    </w:rPr>
  </w:style>
  <w:style w:type="character" w:customStyle="1" w:styleId="afe">
    <w:name w:val="Без интервала Знак"/>
    <w:link w:val="afd"/>
    <w:uiPriority w:val="1"/>
    <w:locked/>
    <w:rsid w:val="00C14578"/>
    <w:rPr>
      <w:rFonts w:ascii="Calibri" w:hAnsi="Calibri"/>
      <w:sz w:val="22"/>
      <w:szCs w:val="22"/>
    </w:rPr>
  </w:style>
  <w:style w:type="paragraph" w:customStyle="1" w:styleId="afff">
    <w:name w:val="Нормальный (таблица)"/>
    <w:basedOn w:val="a"/>
    <w:next w:val="a"/>
    <w:uiPriority w:val="99"/>
    <w:rsid w:val="00C14578"/>
    <w:pPr>
      <w:autoSpaceDE w:val="0"/>
      <w:autoSpaceDN w:val="0"/>
      <w:adjustRightInd w:val="0"/>
    </w:pPr>
    <w:rPr>
      <w:rFonts w:cs="Arial"/>
    </w:rPr>
  </w:style>
  <w:style w:type="paragraph" w:customStyle="1" w:styleId="afff0">
    <w:name w:val="Прижатый влево"/>
    <w:basedOn w:val="a"/>
    <w:next w:val="a"/>
    <w:uiPriority w:val="99"/>
    <w:rsid w:val="00C14578"/>
    <w:pPr>
      <w:autoSpaceDE w:val="0"/>
      <w:autoSpaceDN w:val="0"/>
      <w:adjustRightInd w:val="0"/>
    </w:pPr>
    <w:rPr>
      <w:rFonts w:cs="Arial"/>
    </w:rPr>
  </w:style>
  <w:style w:type="paragraph" w:customStyle="1" w:styleId="afff1">
    <w:name w:val="Заголовок статьи"/>
    <w:basedOn w:val="a"/>
    <w:next w:val="a"/>
    <w:uiPriority w:val="99"/>
    <w:rsid w:val="00C14578"/>
    <w:pPr>
      <w:autoSpaceDE w:val="0"/>
      <w:autoSpaceDN w:val="0"/>
      <w:adjustRightInd w:val="0"/>
      <w:ind w:left="1612" w:hanging="892"/>
    </w:pPr>
    <w:rPr>
      <w:rFonts w:cs="Arial"/>
    </w:rPr>
  </w:style>
  <w:style w:type="paragraph" w:styleId="afff2">
    <w:name w:val="caption"/>
    <w:basedOn w:val="a"/>
    <w:next w:val="a"/>
    <w:uiPriority w:val="35"/>
    <w:unhideWhenUsed/>
    <w:qFormat/>
    <w:rsid w:val="00C14578"/>
    <w:rPr>
      <w:rFonts w:eastAsia="SimSun"/>
      <w:b/>
      <w:bCs/>
      <w:sz w:val="20"/>
      <w:szCs w:val="20"/>
      <w:lang w:eastAsia="zh-CN"/>
    </w:rPr>
  </w:style>
  <w:style w:type="character" w:styleId="afff3">
    <w:name w:val="Strong"/>
    <w:qFormat/>
    <w:rsid w:val="00C14578"/>
    <w:rPr>
      <w:b/>
    </w:rPr>
  </w:style>
  <w:style w:type="table" w:customStyle="1" w:styleId="15">
    <w:name w:val="Сетка таблицы1"/>
    <w:basedOn w:val="a1"/>
    <w:next w:val="a9"/>
    <w:uiPriority w:val="3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8A4350"/>
  </w:style>
  <w:style w:type="table" w:customStyle="1" w:styleId="27">
    <w:name w:val="Сетка таблицы2"/>
    <w:basedOn w:val="a1"/>
    <w:next w:val="a9"/>
    <w:uiPriority w:val="3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6E3EF6"/>
  </w:style>
  <w:style w:type="table" w:customStyle="1" w:styleId="3a">
    <w:name w:val="Сетка таблицы3"/>
    <w:basedOn w:val="a1"/>
    <w:next w:val="a9"/>
    <w:uiPriority w:val="3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character" w:customStyle="1" w:styleId="ConsPlusNormal0">
    <w:name w:val="ConsPlusNormal Знак"/>
    <w:link w:val="ConsPlusNormal"/>
    <w:locked/>
    <w:rsid w:val="00F2037C"/>
    <w:rPr>
      <w:rFonts w:ascii="Arial" w:hAnsi="Arial" w:cs="Arial"/>
    </w:rPr>
  </w:style>
  <w:style w:type="character" w:styleId="HTML">
    <w:name w:val="HTML Variable"/>
    <w:aliases w:val="!Ссылки в документе"/>
    <w:rsid w:val="00630BD9"/>
    <w:rPr>
      <w:rFonts w:ascii="Arial" w:hAnsi="Arial"/>
      <w:b w:val="0"/>
      <w:i w:val="0"/>
      <w:iCs/>
      <w:color w:val="0000FF"/>
      <w:sz w:val="24"/>
      <w:u w:val="none"/>
    </w:rPr>
  </w:style>
  <w:style w:type="paragraph" w:customStyle="1" w:styleId="Title">
    <w:name w:val="Title!Название НПА"/>
    <w:basedOn w:val="a"/>
    <w:rsid w:val="00630BD9"/>
    <w:pPr>
      <w:spacing w:before="240" w:after="60"/>
      <w:jc w:val="center"/>
      <w:outlineLvl w:val="0"/>
    </w:pPr>
    <w:rPr>
      <w:rFonts w:cs="Arial"/>
      <w:b/>
      <w:bCs/>
      <w:kern w:val="28"/>
      <w:sz w:val="32"/>
      <w:szCs w:val="32"/>
    </w:rPr>
  </w:style>
  <w:style w:type="paragraph" w:customStyle="1" w:styleId="Application">
    <w:name w:val="Application!Приложение"/>
    <w:rsid w:val="00630BD9"/>
    <w:pPr>
      <w:spacing w:before="120" w:after="120"/>
      <w:jc w:val="right"/>
    </w:pPr>
    <w:rPr>
      <w:rFonts w:ascii="Arial" w:hAnsi="Arial" w:cs="Arial"/>
      <w:b/>
      <w:bCs/>
      <w:kern w:val="28"/>
      <w:sz w:val="32"/>
      <w:szCs w:val="32"/>
    </w:rPr>
  </w:style>
  <w:style w:type="paragraph" w:customStyle="1" w:styleId="Table">
    <w:name w:val="Table!Таблица"/>
    <w:rsid w:val="00630BD9"/>
    <w:rPr>
      <w:rFonts w:ascii="Arial" w:hAnsi="Arial" w:cs="Arial"/>
      <w:bCs/>
      <w:kern w:val="28"/>
      <w:sz w:val="24"/>
      <w:szCs w:val="32"/>
    </w:rPr>
  </w:style>
  <w:style w:type="paragraph" w:customStyle="1" w:styleId="Table0">
    <w:name w:val="Table!"/>
    <w:next w:val="Table"/>
    <w:rsid w:val="00630BD9"/>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49045130">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76762650">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f3e317ff-6c2d-425e-8fb4-00bcf0c617c5.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f3e317ff-6c2d-425e-8fb4-00bcf0c617c5.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content\act\32a886e2-77ab-4441-9c55-fbcd99127ac2.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f3e317ff-6c2d-425e-8fb4-00bcf0c617c5.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3F1C-5C70-4A6B-B627-A018632B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16045</CharactersWithSpaces>
  <SharedDoc>false</SharedDoc>
  <HLinks>
    <vt:vector size="6" baseType="variant">
      <vt:variant>
        <vt:i4>1900626</vt:i4>
      </vt:variant>
      <vt:variant>
        <vt:i4>0</vt:i4>
      </vt:variant>
      <vt:variant>
        <vt:i4>0</vt:i4>
      </vt:variant>
      <vt:variant>
        <vt:i4>5</vt:i4>
      </vt:variant>
      <vt:variant>
        <vt:lpwstr>/content/act/32a886e2-77ab-4441-9c55-fbcd99127ac2.doc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Пестрякова Софья Геннадьевна</cp:lastModifiedBy>
  <cp:revision>2</cp:revision>
  <cp:lastPrinted>2019-10-10T05:12:00Z</cp:lastPrinted>
  <dcterms:created xsi:type="dcterms:W3CDTF">2020-09-07T06:17:00Z</dcterms:created>
  <dcterms:modified xsi:type="dcterms:W3CDTF">2020-09-07T06:17:00Z</dcterms:modified>
</cp:coreProperties>
</file>