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F0" w:rsidRDefault="008E79F0" w:rsidP="00525D9A">
      <w:pPr>
        <w:shd w:val="clear" w:color="auto" w:fill="FFFFFF" w:themeFill="background1"/>
        <w:spacing w:after="0" w:line="240" w:lineRule="auto"/>
        <w:jc w:val="center"/>
        <w:rPr>
          <w:rFonts w:ascii="Times New Roman" w:eastAsia="Times New Roman" w:hAnsi="Times New Roman" w:cs="Times New Roman"/>
          <w:b/>
          <w:bCs/>
          <w:sz w:val="28"/>
          <w:szCs w:val="28"/>
        </w:rPr>
      </w:pPr>
    </w:p>
    <w:p w:rsidR="008E79F0" w:rsidRDefault="008E79F0" w:rsidP="00525D9A">
      <w:pPr>
        <w:shd w:val="clear" w:color="auto" w:fill="FFFFFF" w:themeFill="background1"/>
        <w:spacing w:after="0" w:line="240" w:lineRule="auto"/>
        <w:jc w:val="center"/>
        <w:rPr>
          <w:rFonts w:ascii="Times New Roman" w:eastAsia="Times New Roman" w:hAnsi="Times New Roman" w:cs="Times New Roman"/>
          <w:b/>
          <w:bCs/>
          <w:sz w:val="28"/>
          <w:szCs w:val="28"/>
        </w:rPr>
      </w:pPr>
    </w:p>
    <w:p w:rsidR="00525D9A" w:rsidRDefault="009E56BF" w:rsidP="00525D9A">
      <w:pPr>
        <w:shd w:val="clear" w:color="auto" w:fill="FFFFFF" w:themeFill="background1"/>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322B6AAA" wp14:editId="46A7BE85">
            <wp:extent cx="677466" cy="7315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30920"/>
                    </a:xfrm>
                    <a:prstGeom prst="rect">
                      <a:avLst/>
                    </a:prstGeom>
                    <a:noFill/>
                  </pic:spPr>
                </pic:pic>
              </a:graphicData>
            </a:graphic>
          </wp:inline>
        </w:drawing>
      </w:r>
      <w:bookmarkStart w:id="0" w:name="_GoBack"/>
      <w:bookmarkEnd w:id="0"/>
    </w:p>
    <w:p w:rsidR="009E56BF" w:rsidRPr="00000811" w:rsidRDefault="009E56BF" w:rsidP="00525D9A">
      <w:pPr>
        <w:shd w:val="clear" w:color="auto" w:fill="FFFFFF" w:themeFill="background1"/>
        <w:spacing w:after="0" w:line="240" w:lineRule="auto"/>
        <w:jc w:val="center"/>
        <w:rPr>
          <w:rFonts w:ascii="Times New Roman" w:eastAsia="Times New Roman" w:hAnsi="Times New Roman" w:cs="Times New Roman"/>
          <w:b/>
          <w:bCs/>
          <w:sz w:val="28"/>
          <w:szCs w:val="28"/>
        </w:rPr>
      </w:pPr>
    </w:p>
    <w:p w:rsidR="00000811" w:rsidRPr="00000811" w:rsidRDefault="00000811" w:rsidP="00D66353">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36"/>
          <w:szCs w:val="36"/>
        </w:rPr>
      </w:pPr>
      <w:r w:rsidRPr="00000811">
        <w:rPr>
          <w:rFonts w:ascii="Times New Roman" w:eastAsia="Times New Roman" w:hAnsi="Times New Roman" w:cs="Times New Roman"/>
          <w:b/>
          <w:bCs/>
          <w:sz w:val="36"/>
          <w:szCs w:val="36"/>
        </w:rPr>
        <w:t>АДМИНИСТРАЦИЯ БЕРЕЗОВСКОГО РАЙОНА</w:t>
      </w:r>
    </w:p>
    <w:p w:rsidR="00000811" w:rsidRPr="00000811" w:rsidRDefault="00000811" w:rsidP="00D66353">
      <w:pPr>
        <w:shd w:val="clear" w:color="auto" w:fill="FFFFFF" w:themeFill="background1"/>
        <w:tabs>
          <w:tab w:val="left" w:pos="4962"/>
        </w:tabs>
        <w:spacing w:after="0" w:line="240" w:lineRule="auto"/>
        <w:jc w:val="center"/>
        <w:rPr>
          <w:rFonts w:ascii="Times New Roman" w:eastAsia="Times New Roman" w:hAnsi="Times New Roman" w:cs="Times New Roman"/>
          <w:b/>
          <w:bCs/>
          <w:sz w:val="20"/>
          <w:szCs w:val="20"/>
        </w:rPr>
      </w:pPr>
    </w:p>
    <w:p w:rsidR="00000811" w:rsidRPr="00000811" w:rsidRDefault="00000811" w:rsidP="00D66353">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20"/>
          <w:szCs w:val="20"/>
        </w:rPr>
      </w:pPr>
      <w:r w:rsidRPr="00000811">
        <w:rPr>
          <w:rFonts w:ascii="Times New Roman" w:eastAsia="Times New Roman" w:hAnsi="Times New Roman" w:cs="Times New Roman"/>
          <w:b/>
          <w:bCs/>
          <w:sz w:val="20"/>
          <w:szCs w:val="20"/>
        </w:rPr>
        <w:t>ХАНТЫ-МАНСИЙСКОГО АВТОНОМНОГО ОКРУГА – ЮГРЫ</w:t>
      </w:r>
    </w:p>
    <w:p w:rsidR="00000811" w:rsidRPr="00000811" w:rsidRDefault="00000811" w:rsidP="00D66353">
      <w:pPr>
        <w:shd w:val="clear" w:color="auto" w:fill="FFFFFF" w:themeFill="background1"/>
        <w:tabs>
          <w:tab w:val="left" w:pos="4962"/>
        </w:tabs>
        <w:spacing w:after="0" w:line="240" w:lineRule="auto"/>
        <w:jc w:val="center"/>
        <w:rPr>
          <w:rFonts w:ascii="Times New Roman" w:eastAsia="Times New Roman" w:hAnsi="Times New Roman" w:cs="Times New Roman"/>
          <w:b/>
          <w:bCs/>
          <w:sz w:val="24"/>
          <w:szCs w:val="24"/>
        </w:rPr>
      </w:pPr>
    </w:p>
    <w:p w:rsidR="00000811" w:rsidRPr="00000811" w:rsidRDefault="00000811" w:rsidP="00D66353">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36"/>
          <w:szCs w:val="36"/>
        </w:rPr>
      </w:pPr>
      <w:r w:rsidRPr="00000811">
        <w:rPr>
          <w:rFonts w:ascii="Times New Roman" w:eastAsia="Times New Roman" w:hAnsi="Times New Roman" w:cs="Times New Roman"/>
          <w:b/>
          <w:bCs/>
          <w:sz w:val="36"/>
          <w:szCs w:val="36"/>
        </w:rPr>
        <w:t>РАСПОРЯЖЕНИЕ</w:t>
      </w:r>
    </w:p>
    <w:p w:rsidR="00000811" w:rsidRPr="00000811" w:rsidRDefault="00000811" w:rsidP="00D66353">
      <w:pPr>
        <w:shd w:val="clear" w:color="auto" w:fill="FFFFFF" w:themeFill="background1"/>
        <w:tabs>
          <w:tab w:val="left" w:pos="4962"/>
        </w:tabs>
        <w:spacing w:after="0" w:line="240" w:lineRule="auto"/>
        <w:jc w:val="center"/>
        <w:rPr>
          <w:rFonts w:ascii="Times New Roman" w:eastAsia="Times New Roman" w:hAnsi="Times New Roman" w:cs="Times New Roman"/>
          <w:sz w:val="28"/>
          <w:szCs w:val="28"/>
        </w:rPr>
      </w:pPr>
    </w:p>
    <w:p w:rsidR="00000811" w:rsidRPr="00000811" w:rsidRDefault="000A194C" w:rsidP="00D66353">
      <w:pPr>
        <w:shd w:val="clear" w:color="auto" w:fill="FFFFFF" w:themeFill="background1"/>
        <w:tabs>
          <w:tab w:val="left" w:pos="496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00811" w:rsidRPr="00000811">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04.07.2019</w:t>
      </w:r>
      <w:r w:rsidR="00000811" w:rsidRPr="00000811">
        <w:rPr>
          <w:rFonts w:ascii="Times New Roman" w:eastAsia="Times New Roman" w:hAnsi="Times New Roman" w:cs="Times New Roman"/>
          <w:sz w:val="28"/>
          <w:szCs w:val="28"/>
        </w:rPr>
        <w:t xml:space="preserve"> </w:t>
      </w:r>
      <w:r w:rsidR="00EE0C4D">
        <w:rPr>
          <w:rFonts w:ascii="Times New Roman" w:eastAsia="Times New Roman" w:hAnsi="Times New Roman" w:cs="Times New Roman"/>
          <w:sz w:val="28"/>
          <w:szCs w:val="28"/>
        </w:rPr>
        <w:t xml:space="preserve"> </w:t>
      </w:r>
      <w:r w:rsidR="00300CBE">
        <w:rPr>
          <w:rFonts w:ascii="Times New Roman" w:eastAsia="Times New Roman" w:hAnsi="Times New Roman" w:cs="Times New Roman"/>
          <w:sz w:val="28"/>
          <w:szCs w:val="28"/>
        </w:rPr>
        <w:t xml:space="preserve"> </w:t>
      </w:r>
      <w:r w:rsidR="00000811" w:rsidRPr="00000811">
        <w:rPr>
          <w:rFonts w:ascii="Times New Roman" w:eastAsia="Times New Roman" w:hAnsi="Times New Roman" w:cs="Times New Roman"/>
          <w:sz w:val="28"/>
          <w:szCs w:val="28"/>
        </w:rPr>
        <w:tab/>
      </w:r>
      <w:r w:rsidR="00000811" w:rsidRPr="00000811">
        <w:rPr>
          <w:rFonts w:ascii="Times New Roman" w:eastAsia="Times New Roman" w:hAnsi="Times New Roman" w:cs="Times New Roman"/>
          <w:sz w:val="28"/>
          <w:szCs w:val="28"/>
        </w:rPr>
        <w:tab/>
        <w:t xml:space="preserve">       </w:t>
      </w:r>
      <w:r w:rsidR="003F00E8">
        <w:rPr>
          <w:rFonts w:ascii="Times New Roman" w:eastAsia="Times New Roman" w:hAnsi="Times New Roman" w:cs="Times New Roman"/>
          <w:sz w:val="28"/>
          <w:szCs w:val="28"/>
        </w:rPr>
        <w:t xml:space="preserve">       </w:t>
      </w:r>
      <w:r w:rsidR="0028510F">
        <w:rPr>
          <w:rFonts w:ascii="Times New Roman" w:eastAsia="Times New Roman" w:hAnsi="Times New Roman" w:cs="Times New Roman"/>
          <w:sz w:val="28"/>
          <w:szCs w:val="28"/>
        </w:rPr>
        <w:t xml:space="preserve">    </w:t>
      </w:r>
      <w:r w:rsidR="00084892">
        <w:rPr>
          <w:rFonts w:ascii="Times New Roman" w:eastAsia="Times New Roman" w:hAnsi="Times New Roman" w:cs="Times New Roman"/>
          <w:sz w:val="28"/>
          <w:szCs w:val="28"/>
        </w:rPr>
        <w:t xml:space="preserve">          </w:t>
      </w:r>
      <w:r w:rsidR="003F0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F00E8">
        <w:rPr>
          <w:rFonts w:ascii="Times New Roman" w:eastAsia="Times New Roman" w:hAnsi="Times New Roman" w:cs="Times New Roman"/>
          <w:sz w:val="28"/>
          <w:szCs w:val="28"/>
        </w:rPr>
        <w:t xml:space="preserve">   </w:t>
      </w:r>
      <w:r w:rsidR="00E35E6E">
        <w:rPr>
          <w:rFonts w:ascii="Times New Roman" w:eastAsia="Times New Roman" w:hAnsi="Times New Roman" w:cs="Times New Roman"/>
          <w:sz w:val="28"/>
          <w:szCs w:val="28"/>
        </w:rPr>
        <w:t xml:space="preserve"> </w:t>
      </w:r>
      <w:r w:rsidR="00000811" w:rsidRPr="00000811">
        <w:rPr>
          <w:rFonts w:ascii="Times New Roman" w:eastAsia="Times New Roman" w:hAnsi="Times New Roman" w:cs="Times New Roman"/>
          <w:sz w:val="28"/>
          <w:szCs w:val="28"/>
        </w:rPr>
        <w:t xml:space="preserve"> </w:t>
      </w:r>
      <w:r w:rsidR="00EE0C4D">
        <w:rPr>
          <w:rFonts w:ascii="Times New Roman" w:eastAsia="Times New Roman" w:hAnsi="Times New Roman" w:cs="Times New Roman"/>
          <w:sz w:val="28"/>
          <w:szCs w:val="28"/>
        </w:rPr>
        <w:t xml:space="preserve"> </w:t>
      </w:r>
      <w:r w:rsidR="00300CB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512-р</w:t>
      </w:r>
      <w:r w:rsidR="00300CBE">
        <w:rPr>
          <w:rFonts w:ascii="Times New Roman" w:eastAsia="Times New Roman" w:hAnsi="Times New Roman" w:cs="Times New Roman"/>
          <w:sz w:val="28"/>
          <w:szCs w:val="28"/>
        </w:rPr>
        <w:t xml:space="preserve">      </w:t>
      </w:r>
    </w:p>
    <w:p w:rsidR="00000811" w:rsidRPr="00000811" w:rsidRDefault="00000811" w:rsidP="00D66353">
      <w:pPr>
        <w:shd w:val="clear" w:color="auto" w:fill="FFFFFF" w:themeFill="background1"/>
        <w:tabs>
          <w:tab w:val="left" w:pos="4962"/>
        </w:tabs>
        <w:spacing w:after="0" w:line="480" w:lineRule="auto"/>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пгт. Березово</w:t>
      </w:r>
    </w:p>
    <w:p w:rsidR="00782990" w:rsidRDefault="00782990" w:rsidP="00782990">
      <w:pPr>
        <w:spacing w:after="0" w:line="240" w:lineRule="auto"/>
        <w:jc w:val="both"/>
        <w:rPr>
          <w:rFonts w:ascii="Times New Roman" w:eastAsia="Times New Roman" w:hAnsi="Times New Roman" w:cs="Times New Roman"/>
          <w:sz w:val="28"/>
          <w:szCs w:val="28"/>
        </w:rPr>
      </w:pPr>
      <w:r w:rsidRPr="00782990">
        <w:rPr>
          <w:rFonts w:ascii="Times New Roman" w:eastAsia="Times New Roman" w:hAnsi="Times New Roman" w:cs="Times New Roman"/>
          <w:sz w:val="28"/>
          <w:szCs w:val="28"/>
        </w:rPr>
        <w:t>Об утверждении</w:t>
      </w:r>
      <w:r>
        <w:rPr>
          <w:rFonts w:ascii="Times New Roman" w:eastAsia="Times New Roman" w:hAnsi="Times New Roman" w:cs="Times New Roman"/>
          <w:sz w:val="28"/>
          <w:szCs w:val="28"/>
        </w:rPr>
        <w:t xml:space="preserve"> </w:t>
      </w:r>
      <w:r w:rsidRPr="00782990">
        <w:rPr>
          <w:rFonts w:ascii="Times New Roman" w:eastAsia="Times New Roman" w:hAnsi="Times New Roman" w:cs="Times New Roman"/>
          <w:sz w:val="28"/>
          <w:szCs w:val="28"/>
        </w:rPr>
        <w:t xml:space="preserve">плана нормотворчества </w:t>
      </w:r>
    </w:p>
    <w:p w:rsidR="00782990" w:rsidRDefault="00782990" w:rsidP="00782990">
      <w:pPr>
        <w:spacing w:after="0" w:line="240" w:lineRule="auto"/>
        <w:jc w:val="both"/>
        <w:rPr>
          <w:rFonts w:ascii="Times New Roman" w:eastAsia="Times New Roman" w:hAnsi="Times New Roman" w:cs="Times New Roman"/>
          <w:sz w:val="28"/>
          <w:szCs w:val="28"/>
        </w:rPr>
      </w:pPr>
      <w:r w:rsidRPr="00782990">
        <w:rPr>
          <w:rFonts w:ascii="Times New Roman" w:eastAsia="Times New Roman" w:hAnsi="Times New Roman" w:cs="Times New Roman"/>
          <w:sz w:val="28"/>
          <w:szCs w:val="28"/>
        </w:rPr>
        <w:t>администрации Березовского района</w:t>
      </w:r>
    </w:p>
    <w:p w:rsidR="00000811" w:rsidRDefault="00782990" w:rsidP="00782990">
      <w:pPr>
        <w:spacing w:after="0" w:line="240" w:lineRule="auto"/>
        <w:jc w:val="both"/>
        <w:rPr>
          <w:rFonts w:ascii="Times New Roman" w:eastAsia="Times New Roman" w:hAnsi="Times New Roman" w:cs="Times New Roman"/>
          <w:sz w:val="28"/>
          <w:szCs w:val="28"/>
        </w:rPr>
      </w:pPr>
      <w:r w:rsidRPr="00782990">
        <w:rPr>
          <w:rFonts w:ascii="Times New Roman" w:eastAsia="Times New Roman" w:hAnsi="Times New Roman" w:cs="Times New Roman"/>
          <w:sz w:val="28"/>
          <w:szCs w:val="28"/>
        </w:rPr>
        <w:t xml:space="preserve">на </w:t>
      </w:r>
      <w:r w:rsidR="00300CBE">
        <w:rPr>
          <w:rFonts w:ascii="Times New Roman" w:eastAsia="Times New Roman" w:hAnsi="Times New Roman" w:cs="Times New Roman"/>
          <w:sz w:val="28"/>
          <w:szCs w:val="28"/>
        </w:rPr>
        <w:t>третий</w:t>
      </w:r>
      <w:r w:rsidR="007C4F7A">
        <w:rPr>
          <w:rFonts w:ascii="Times New Roman" w:eastAsia="Times New Roman" w:hAnsi="Times New Roman" w:cs="Times New Roman"/>
          <w:sz w:val="28"/>
          <w:szCs w:val="28"/>
        </w:rPr>
        <w:t xml:space="preserve"> </w:t>
      </w:r>
      <w:r w:rsidRPr="00782990">
        <w:rPr>
          <w:rFonts w:ascii="Times New Roman" w:eastAsia="Times New Roman" w:hAnsi="Times New Roman" w:cs="Times New Roman"/>
          <w:sz w:val="28"/>
          <w:szCs w:val="28"/>
        </w:rPr>
        <w:t>квартал 201</w:t>
      </w:r>
      <w:r w:rsidR="00210FF0">
        <w:rPr>
          <w:rFonts w:ascii="Times New Roman" w:eastAsia="Times New Roman" w:hAnsi="Times New Roman" w:cs="Times New Roman"/>
          <w:sz w:val="28"/>
          <w:szCs w:val="28"/>
        </w:rPr>
        <w:t>9</w:t>
      </w:r>
      <w:r w:rsidRPr="00782990">
        <w:rPr>
          <w:rFonts w:ascii="Times New Roman" w:eastAsia="Times New Roman" w:hAnsi="Times New Roman" w:cs="Times New Roman"/>
          <w:sz w:val="28"/>
          <w:szCs w:val="28"/>
        </w:rPr>
        <w:t xml:space="preserve"> года</w:t>
      </w:r>
    </w:p>
    <w:p w:rsidR="00782990" w:rsidRPr="00000811" w:rsidRDefault="00782990" w:rsidP="00782990">
      <w:pPr>
        <w:shd w:val="clear" w:color="auto" w:fill="FFFFFF" w:themeFill="background1"/>
        <w:spacing w:after="0" w:line="240" w:lineRule="auto"/>
        <w:jc w:val="both"/>
        <w:rPr>
          <w:rFonts w:ascii="Times New Roman" w:eastAsia="Times New Roman" w:hAnsi="Times New Roman" w:cs="Times New Roman"/>
          <w:sz w:val="28"/>
          <w:szCs w:val="28"/>
        </w:rPr>
      </w:pPr>
    </w:p>
    <w:p w:rsidR="00000811" w:rsidRPr="00000811" w:rsidRDefault="00000811" w:rsidP="00D66353">
      <w:pPr>
        <w:shd w:val="clear" w:color="auto" w:fill="FFFFFF" w:themeFill="background1"/>
        <w:spacing w:after="0" w:line="240" w:lineRule="auto"/>
        <w:jc w:val="both"/>
        <w:rPr>
          <w:rFonts w:ascii="Times New Roman" w:eastAsia="Times New Roman" w:hAnsi="Times New Roman" w:cs="Times New Roman"/>
          <w:sz w:val="28"/>
          <w:szCs w:val="28"/>
        </w:rPr>
      </w:pPr>
      <w:r w:rsidRPr="00000811">
        <w:rPr>
          <w:rFonts w:ascii="Times New Roman" w:eastAsia="Times New Roman" w:hAnsi="Times New Roman" w:cs="Times New Roman"/>
          <w:sz w:val="24"/>
          <w:szCs w:val="24"/>
        </w:rPr>
        <w:tab/>
      </w:r>
      <w:r w:rsidRPr="00000811">
        <w:rPr>
          <w:rFonts w:ascii="Times New Roman" w:eastAsia="Times New Roman" w:hAnsi="Times New Roman" w:cs="Times New Roman"/>
          <w:sz w:val="28"/>
          <w:szCs w:val="28"/>
        </w:rPr>
        <w:t>На основании распоряжени</w:t>
      </w:r>
      <w:r w:rsidR="00DF70B2">
        <w:rPr>
          <w:rFonts w:ascii="Times New Roman" w:eastAsia="Times New Roman" w:hAnsi="Times New Roman" w:cs="Times New Roman"/>
          <w:sz w:val="28"/>
          <w:szCs w:val="28"/>
        </w:rPr>
        <w:t>я</w:t>
      </w:r>
      <w:r w:rsidRPr="00000811">
        <w:rPr>
          <w:rFonts w:ascii="Times New Roman" w:eastAsia="Times New Roman" w:hAnsi="Times New Roman" w:cs="Times New Roman"/>
          <w:sz w:val="28"/>
          <w:szCs w:val="28"/>
        </w:rPr>
        <w:t xml:space="preserve"> администрации Березовского района от 04.02.2016 № 52-р «О порядке организации нормотворчества муниципальных правовых актов админ</w:t>
      </w:r>
      <w:r w:rsidR="00156D74">
        <w:rPr>
          <w:rFonts w:ascii="Times New Roman" w:eastAsia="Times New Roman" w:hAnsi="Times New Roman" w:cs="Times New Roman"/>
          <w:sz w:val="28"/>
          <w:szCs w:val="28"/>
        </w:rPr>
        <w:t>истрации Березовского района»</w:t>
      </w:r>
      <w:r w:rsidRPr="00000811">
        <w:rPr>
          <w:rFonts w:ascii="Times New Roman" w:eastAsia="Times New Roman" w:hAnsi="Times New Roman" w:cs="Times New Roman"/>
          <w:sz w:val="28"/>
          <w:szCs w:val="28"/>
        </w:rPr>
        <w:t>:</w:t>
      </w:r>
    </w:p>
    <w:p w:rsidR="00000811" w:rsidRPr="00AD1EF6" w:rsidRDefault="00156D74" w:rsidP="00AD1EF6">
      <w:pPr>
        <w:pStyle w:val="ac"/>
        <w:numPr>
          <w:ilvl w:val="0"/>
          <w:numId w:val="1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rPr>
      </w:pPr>
      <w:r w:rsidRPr="00AD1EF6">
        <w:rPr>
          <w:rFonts w:ascii="Times New Roman" w:eastAsia="Times New Roman" w:hAnsi="Times New Roman" w:cs="Times New Roman"/>
          <w:sz w:val="28"/>
          <w:szCs w:val="28"/>
        </w:rPr>
        <w:t xml:space="preserve">Утвердить план нормотворчества </w:t>
      </w:r>
      <w:r w:rsidR="00400518" w:rsidRPr="00AD1EF6">
        <w:rPr>
          <w:rFonts w:ascii="Times New Roman" w:eastAsia="Times New Roman" w:hAnsi="Times New Roman" w:cs="Times New Roman"/>
          <w:sz w:val="28"/>
          <w:szCs w:val="28"/>
        </w:rPr>
        <w:t xml:space="preserve">администрации Березовского района на </w:t>
      </w:r>
      <w:r w:rsidR="00300CBE">
        <w:rPr>
          <w:rFonts w:ascii="Times New Roman" w:eastAsia="Times New Roman" w:hAnsi="Times New Roman" w:cs="Times New Roman"/>
          <w:sz w:val="28"/>
          <w:szCs w:val="28"/>
        </w:rPr>
        <w:t>третий</w:t>
      </w:r>
      <w:r w:rsidR="007B0DBF">
        <w:rPr>
          <w:rFonts w:ascii="Times New Roman" w:eastAsia="Times New Roman" w:hAnsi="Times New Roman" w:cs="Times New Roman"/>
          <w:sz w:val="28"/>
          <w:szCs w:val="28"/>
        </w:rPr>
        <w:t xml:space="preserve"> </w:t>
      </w:r>
      <w:r w:rsidR="00400518" w:rsidRPr="00AD1EF6">
        <w:rPr>
          <w:rFonts w:ascii="Times New Roman" w:eastAsia="Times New Roman" w:hAnsi="Times New Roman" w:cs="Times New Roman"/>
          <w:sz w:val="28"/>
          <w:szCs w:val="28"/>
        </w:rPr>
        <w:t>квартал 201</w:t>
      </w:r>
      <w:r w:rsidR="00210FF0">
        <w:rPr>
          <w:rFonts w:ascii="Times New Roman" w:eastAsia="Times New Roman" w:hAnsi="Times New Roman" w:cs="Times New Roman"/>
          <w:sz w:val="28"/>
          <w:szCs w:val="28"/>
        </w:rPr>
        <w:t>9</w:t>
      </w:r>
      <w:r w:rsidR="00400518" w:rsidRPr="00AD1EF6">
        <w:rPr>
          <w:rFonts w:ascii="Times New Roman" w:eastAsia="Times New Roman" w:hAnsi="Times New Roman" w:cs="Times New Roman"/>
          <w:sz w:val="28"/>
          <w:szCs w:val="28"/>
        </w:rPr>
        <w:t xml:space="preserve"> года согласно приложению к настоящему распоряжению.</w:t>
      </w:r>
    </w:p>
    <w:p w:rsidR="00AD1EF6" w:rsidRPr="00AD1EF6" w:rsidRDefault="008C520C" w:rsidP="00AD1EF6">
      <w:pPr>
        <w:pStyle w:val="ac"/>
        <w:numPr>
          <w:ilvl w:val="0"/>
          <w:numId w:val="1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Разместить настоящее распоряжение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000811" w:rsidRPr="00000811" w:rsidRDefault="00000811" w:rsidP="00D66353">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000811" w:rsidRPr="00000811" w:rsidRDefault="00000811" w:rsidP="00D66353">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 xml:space="preserve">4. </w:t>
      </w:r>
      <w:proofErr w:type="gramStart"/>
      <w:r w:rsidRPr="00000811">
        <w:rPr>
          <w:rFonts w:ascii="Times New Roman" w:eastAsia="Times New Roman" w:hAnsi="Times New Roman" w:cs="Times New Roman"/>
          <w:sz w:val="28"/>
          <w:szCs w:val="28"/>
        </w:rPr>
        <w:t>Контроль за</w:t>
      </w:r>
      <w:proofErr w:type="gramEnd"/>
      <w:r w:rsidRPr="00000811">
        <w:rPr>
          <w:rFonts w:ascii="Times New Roman" w:eastAsia="Times New Roman" w:hAnsi="Times New Roman" w:cs="Times New Roman"/>
          <w:sz w:val="28"/>
          <w:szCs w:val="28"/>
        </w:rPr>
        <w:t xml:space="preserve"> исполнением настоящего распоряжения возложить на </w:t>
      </w:r>
      <w:r w:rsidR="003F00E8">
        <w:rPr>
          <w:rFonts w:ascii="Times New Roman" w:eastAsia="Times New Roman" w:hAnsi="Times New Roman" w:cs="Times New Roman"/>
          <w:sz w:val="28"/>
          <w:szCs w:val="28"/>
        </w:rPr>
        <w:t xml:space="preserve">                    </w:t>
      </w:r>
      <w:r w:rsidRPr="00000811">
        <w:rPr>
          <w:rFonts w:ascii="Times New Roman" w:eastAsia="Times New Roman" w:hAnsi="Times New Roman" w:cs="Times New Roman"/>
          <w:sz w:val="28"/>
          <w:szCs w:val="28"/>
        </w:rPr>
        <w:t xml:space="preserve">начальника юридическо-правового управления </w:t>
      </w:r>
      <w:r w:rsidR="008C520C">
        <w:rPr>
          <w:rFonts w:ascii="Times New Roman" w:eastAsia="Times New Roman" w:hAnsi="Times New Roman" w:cs="Times New Roman"/>
          <w:sz w:val="28"/>
          <w:szCs w:val="28"/>
        </w:rPr>
        <w:t xml:space="preserve">администрации Березовского района </w:t>
      </w:r>
      <w:r w:rsidR="003F00E8">
        <w:rPr>
          <w:rFonts w:ascii="Times New Roman" w:eastAsia="Times New Roman" w:hAnsi="Times New Roman" w:cs="Times New Roman"/>
          <w:sz w:val="28"/>
          <w:szCs w:val="28"/>
        </w:rPr>
        <w:t>Н.Ю. Гиззатулину</w:t>
      </w:r>
      <w:r w:rsidRPr="00000811">
        <w:rPr>
          <w:rFonts w:ascii="Times New Roman" w:eastAsia="Times New Roman" w:hAnsi="Times New Roman" w:cs="Times New Roman"/>
          <w:sz w:val="28"/>
          <w:szCs w:val="28"/>
        </w:rPr>
        <w:t xml:space="preserve">. </w:t>
      </w:r>
    </w:p>
    <w:p w:rsidR="00000811" w:rsidRPr="00000811" w:rsidRDefault="00000811" w:rsidP="00D66353">
      <w:pPr>
        <w:shd w:val="clear" w:color="auto" w:fill="FFFFFF" w:themeFill="background1"/>
        <w:spacing w:after="0" w:line="240" w:lineRule="auto"/>
        <w:jc w:val="both"/>
        <w:rPr>
          <w:rFonts w:ascii="Times New Roman" w:eastAsia="Times New Roman" w:hAnsi="Times New Roman" w:cs="Times New Roman"/>
          <w:sz w:val="28"/>
          <w:szCs w:val="28"/>
        </w:rPr>
      </w:pPr>
    </w:p>
    <w:p w:rsidR="00000811" w:rsidRPr="00000811" w:rsidRDefault="00000811" w:rsidP="00D66353">
      <w:pPr>
        <w:shd w:val="clear" w:color="auto" w:fill="FFFFFF" w:themeFill="background1"/>
        <w:spacing w:after="0" w:line="240" w:lineRule="auto"/>
        <w:jc w:val="both"/>
        <w:rPr>
          <w:rFonts w:ascii="Times New Roman" w:eastAsia="Times New Roman" w:hAnsi="Times New Roman" w:cs="Times New Roman"/>
          <w:sz w:val="28"/>
          <w:szCs w:val="28"/>
        </w:rPr>
      </w:pPr>
    </w:p>
    <w:p w:rsidR="002B7D44" w:rsidRDefault="00D40D97" w:rsidP="00D40D9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И.о. главы района</w:t>
      </w:r>
      <w:r w:rsidR="00DF70B2">
        <w:rPr>
          <w:rFonts w:ascii="Times New Roman" w:eastAsia="Times New Roman" w:hAnsi="Times New Roman" w:cs="Times New Roman"/>
          <w:sz w:val="28"/>
          <w:szCs w:val="28"/>
        </w:rPr>
        <w:t xml:space="preserve">                                  </w:t>
      </w:r>
      <w:r w:rsidR="003F00E8" w:rsidRPr="003F00E8">
        <w:rPr>
          <w:rFonts w:ascii="Times New Roman" w:eastAsia="Times New Roman" w:hAnsi="Times New Roman" w:cs="Times New Roman"/>
          <w:sz w:val="28"/>
          <w:szCs w:val="28"/>
        </w:rPr>
        <w:t xml:space="preserve">                                        </w:t>
      </w:r>
      <w:r w:rsidR="003F00E8">
        <w:rPr>
          <w:rFonts w:ascii="Times New Roman" w:eastAsia="Times New Roman" w:hAnsi="Times New Roman" w:cs="Times New Roman"/>
          <w:sz w:val="28"/>
          <w:szCs w:val="28"/>
        </w:rPr>
        <w:t xml:space="preserve"> </w:t>
      </w:r>
      <w:r w:rsidR="003F00E8" w:rsidRPr="003F0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194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С.В.Ушарова</w:t>
      </w:r>
      <w:proofErr w:type="spellEnd"/>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D66353">
      <w:pPr>
        <w:autoSpaceDE w:val="0"/>
        <w:autoSpaceDN w:val="0"/>
        <w:adjustRightInd w:val="0"/>
        <w:spacing w:after="0" w:line="240" w:lineRule="auto"/>
        <w:jc w:val="center"/>
        <w:rPr>
          <w:rFonts w:ascii="Times New Roman" w:eastAsia="Times New Roman" w:hAnsi="Times New Roman" w:cs="Times New Roman"/>
          <w:sz w:val="28"/>
          <w:szCs w:val="24"/>
        </w:rPr>
      </w:pPr>
    </w:p>
    <w:p w:rsidR="002B7D44" w:rsidRDefault="002B7D44" w:rsidP="00B118D6">
      <w:pPr>
        <w:autoSpaceDE w:val="0"/>
        <w:autoSpaceDN w:val="0"/>
        <w:adjustRightInd w:val="0"/>
        <w:spacing w:after="0" w:line="240" w:lineRule="auto"/>
        <w:rPr>
          <w:rFonts w:ascii="Times New Roman" w:eastAsia="Times New Roman" w:hAnsi="Times New Roman" w:cs="Times New Roman"/>
          <w:sz w:val="28"/>
          <w:szCs w:val="24"/>
        </w:rPr>
      </w:pPr>
    </w:p>
    <w:p w:rsidR="005E2E76" w:rsidRDefault="005E2E76" w:rsidP="003F00E8">
      <w:pPr>
        <w:shd w:val="clear" w:color="auto" w:fill="FFFFFF"/>
        <w:spacing w:after="0" w:line="240" w:lineRule="auto"/>
        <w:rPr>
          <w:rFonts w:ascii="Times New Roman" w:eastAsia="Times New Roman" w:hAnsi="Times New Roman" w:cs="Times New Roman"/>
          <w:b/>
          <w:sz w:val="26"/>
          <w:szCs w:val="26"/>
          <w:lang w:eastAsia="en-US"/>
        </w:rPr>
      </w:pPr>
    </w:p>
    <w:p w:rsidR="00560C85" w:rsidRDefault="00560C85" w:rsidP="003F00E8">
      <w:pPr>
        <w:shd w:val="clear" w:color="auto" w:fill="FFFFFF"/>
        <w:spacing w:after="0" w:line="240" w:lineRule="auto"/>
        <w:rPr>
          <w:rFonts w:ascii="Times New Roman" w:eastAsia="Times New Roman" w:hAnsi="Times New Roman" w:cs="Times New Roman"/>
          <w:b/>
          <w:sz w:val="26"/>
          <w:szCs w:val="26"/>
          <w:lang w:eastAsia="en-US"/>
        </w:rPr>
      </w:pPr>
    </w:p>
    <w:p w:rsidR="00560C85" w:rsidRDefault="00560C85" w:rsidP="003F00E8">
      <w:pPr>
        <w:shd w:val="clear" w:color="auto" w:fill="FFFFFF"/>
        <w:spacing w:after="0" w:line="240" w:lineRule="auto"/>
        <w:rPr>
          <w:rFonts w:ascii="Times New Roman" w:eastAsia="Times New Roman" w:hAnsi="Times New Roman" w:cs="Times New Roman"/>
          <w:b/>
          <w:sz w:val="26"/>
          <w:szCs w:val="26"/>
          <w:lang w:eastAsia="en-US"/>
        </w:rPr>
      </w:pPr>
    </w:p>
    <w:p w:rsidR="00560C85" w:rsidRDefault="00560C85" w:rsidP="003F00E8">
      <w:pPr>
        <w:shd w:val="clear" w:color="auto" w:fill="FFFFFF"/>
        <w:spacing w:after="0" w:line="240" w:lineRule="auto"/>
        <w:rPr>
          <w:rFonts w:ascii="Times New Roman" w:eastAsia="Times New Roman" w:hAnsi="Times New Roman" w:cs="Times New Roman"/>
          <w:b/>
          <w:sz w:val="26"/>
          <w:szCs w:val="26"/>
          <w:lang w:eastAsia="en-US"/>
        </w:rPr>
      </w:pPr>
    </w:p>
    <w:p w:rsidR="00560C85" w:rsidRDefault="00560C85" w:rsidP="003F00E8">
      <w:pPr>
        <w:shd w:val="clear" w:color="auto" w:fill="FFFFFF"/>
        <w:spacing w:after="0" w:line="240" w:lineRule="auto"/>
        <w:rPr>
          <w:rFonts w:ascii="Times New Roman" w:eastAsia="Times New Roman" w:hAnsi="Times New Roman" w:cs="Times New Roman"/>
          <w:b/>
          <w:sz w:val="26"/>
          <w:szCs w:val="26"/>
          <w:lang w:eastAsia="en-US"/>
        </w:rPr>
      </w:pPr>
    </w:p>
    <w:p w:rsidR="00560C85" w:rsidRDefault="00560C85" w:rsidP="003F00E8">
      <w:pPr>
        <w:shd w:val="clear" w:color="auto" w:fill="FFFFFF"/>
        <w:spacing w:after="0" w:line="240" w:lineRule="auto"/>
        <w:rPr>
          <w:rFonts w:ascii="Times New Roman" w:eastAsia="Times New Roman" w:hAnsi="Times New Roman" w:cs="Times New Roman"/>
          <w:b/>
          <w:sz w:val="26"/>
          <w:szCs w:val="26"/>
          <w:lang w:eastAsia="en-US"/>
        </w:rPr>
        <w:sectPr w:rsidR="00560C85" w:rsidSect="008E79F0">
          <w:headerReference w:type="even" r:id="rId10"/>
          <w:headerReference w:type="default" r:id="rId11"/>
          <w:footerReference w:type="even" r:id="rId12"/>
          <w:footerReference w:type="default" r:id="rId13"/>
          <w:headerReference w:type="first" r:id="rId14"/>
          <w:pgSz w:w="11906" w:h="16838"/>
          <w:pgMar w:top="-165" w:right="567" w:bottom="1134" w:left="1418" w:header="144" w:footer="709" w:gutter="0"/>
          <w:cols w:space="708"/>
          <w:titlePg/>
          <w:docGrid w:linePitch="360"/>
        </w:sectPr>
      </w:pPr>
    </w:p>
    <w:p w:rsidR="00560C85" w:rsidRPr="00560C85" w:rsidRDefault="00560C85" w:rsidP="00560C85">
      <w:pPr>
        <w:widowControl w:val="0"/>
        <w:autoSpaceDE w:val="0"/>
        <w:autoSpaceDN w:val="0"/>
        <w:adjustRightInd w:val="0"/>
        <w:spacing w:after="0" w:line="240" w:lineRule="auto"/>
        <w:jc w:val="right"/>
        <w:rPr>
          <w:rFonts w:ascii="Times New Roman" w:eastAsia="Times New Roman" w:hAnsi="Times New Roman" w:cs="Arial"/>
          <w:sz w:val="24"/>
          <w:szCs w:val="24"/>
        </w:rPr>
      </w:pPr>
      <w:r w:rsidRPr="00560C85">
        <w:rPr>
          <w:rFonts w:ascii="Times New Roman" w:eastAsia="Times New Roman" w:hAnsi="Times New Roman" w:cs="Arial"/>
          <w:sz w:val="24"/>
          <w:szCs w:val="24"/>
        </w:rPr>
        <w:lastRenderedPageBreak/>
        <w:t xml:space="preserve">Приложение </w:t>
      </w:r>
    </w:p>
    <w:p w:rsidR="00560C85" w:rsidRPr="00560C85" w:rsidRDefault="00560C85" w:rsidP="00560C85">
      <w:pPr>
        <w:widowControl w:val="0"/>
        <w:autoSpaceDE w:val="0"/>
        <w:autoSpaceDN w:val="0"/>
        <w:adjustRightInd w:val="0"/>
        <w:spacing w:after="0" w:line="240" w:lineRule="auto"/>
        <w:jc w:val="right"/>
        <w:rPr>
          <w:rFonts w:ascii="Times New Roman" w:eastAsia="Times New Roman" w:hAnsi="Times New Roman" w:cs="Arial"/>
          <w:sz w:val="24"/>
          <w:szCs w:val="24"/>
        </w:rPr>
      </w:pPr>
      <w:r w:rsidRPr="00560C85">
        <w:rPr>
          <w:rFonts w:ascii="Times New Roman" w:eastAsia="Times New Roman" w:hAnsi="Times New Roman" w:cs="Arial"/>
          <w:sz w:val="24"/>
          <w:szCs w:val="24"/>
        </w:rPr>
        <w:t>к распоряжению администрации Березовского района</w:t>
      </w:r>
    </w:p>
    <w:p w:rsidR="00560C85" w:rsidRPr="00560C85" w:rsidRDefault="00560C85" w:rsidP="00560C85">
      <w:pPr>
        <w:widowControl w:val="0"/>
        <w:autoSpaceDE w:val="0"/>
        <w:autoSpaceDN w:val="0"/>
        <w:adjustRightInd w:val="0"/>
        <w:spacing w:after="0" w:line="240" w:lineRule="auto"/>
        <w:jc w:val="right"/>
        <w:rPr>
          <w:rFonts w:ascii="Times New Roman" w:eastAsia="Times New Roman" w:hAnsi="Times New Roman" w:cs="Arial"/>
          <w:sz w:val="24"/>
          <w:szCs w:val="24"/>
        </w:rPr>
      </w:pPr>
      <w:r w:rsidRPr="00560C85">
        <w:rPr>
          <w:rFonts w:ascii="Times New Roman" w:eastAsia="Times New Roman" w:hAnsi="Times New Roman" w:cs="Arial"/>
          <w:sz w:val="24"/>
          <w:szCs w:val="24"/>
        </w:rPr>
        <w:t xml:space="preserve">от </w:t>
      </w:r>
      <w:r w:rsidR="000A194C">
        <w:rPr>
          <w:rFonts w:ascii="Times New Roman" w:eastAsia="Times New Roman" w:hAnsi="Times New Roman" w:cs="Arial"/>
          <w:sz w:val="24"/>
          <w:szCs w:val="24"/>
        </w:rPr>
        <w:t>04 июля 2019 года</w:t>
      </w:r>
      <w:r w:rsidR="00EE0C4D">
        <w:rPr>
          <w:rFonts w:ascii="Times New Roman" w:eastAsia="Times New Roman" w:hAnsi="Times New Roman" w:cs="Arial"/>
          <w:sz w:val="24"/>
          <w:szCs w:val="24"/>
        </w:rPr>
        <w:t xml:space="preserve"> № </w:t>
      </w:r>
      <w:r w:rsidR="000A194C">
        <w:rPr>
          <w:rFonts w:ascii="Times New Roman" w:eastAsia="Times New Roman" w:hAnsi="Times New Roman" w:cs="Arial"/>
          <w:sz w:val="24"/>
          <w:szCs w:val="24"/>
        </w:rPr>
        <w:t>512</w:t>
      </w:r>
      <w:r w:rsidR="00EE0C4D">
        <w:rPr>
          <w:rFonts w:ascii="Times New Roman" w:eastAsia="Times New Roman" w:hAnsi="Times New Roman" w:cs="Arial"/>
          <w:sz w:val="24"/>
          <w:szCs w:val="24"/>
        </w:rPr>
        <w:t>-р</w:t>
      </w:r>
    </w:p>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bCs/>
          <w:color w:val="2B4279"/>
          <w:sz w:val="24"/>
          <w:szCs w:val="24"/>
        </w:rPr>
      </w:pPr>
    </w:p>
    <w:tbl>
      <w:tblPr>
        <w:tblW w:w="15451" w:type="dxa"/>
        <w:tblInd w:w="28" w:type="dxa"/>
        <w:tblLayout w:type="fixed"/>
        <w:tblCellMar>
          <w:left w:w="90" w:type="dxa"/>
          <w:right w:w="90" w:type="dxa"/>
        </w:tblCellMar>
        <w:tblLook w:val="0000" w:firstRow="0" w:lastRow="0" w:firstColumn="0" w:lastColumn="0" w:noHBand="0" w:noVBand="0"/>
      </w:tblPr>
      <w:tblGrid>
        <w:gridCol w:w="4962"/>
        <w:gridCol w:w="5811"/>
        <w:gridCol w:w="2552"/>
        <w:gridCol w:w="2126"/>
      </w:tblGrid>
      <w:tr w:rsidR="00560C85" w:rsidRPr="00560C85" w:rsidTr="00560C85">
        <w:trPr>
          <w:trHeight w:val="755"/>
        </w:trPr>
        <w:tc>
          <w:tcPr>
            <w:tcW w:w="496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Вид и наименование муниципального нормативного правового акта</w:t>
            </w:r>
          </w:p>
        </w:tc>
        <w:tc>
          <w:tcPr>
            <w:tcW w:w="581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Федеральное законодательство /</w:t>
            </w:r>
          </w:p>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Законы субъекта РФ</w:t>
            </w:r>
          </w:p>
        </w:tc>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p>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proofErr w:type="gramStart"/>
            <w:r w:rsidRPr="00560C85">
              <w:rPr>
                <w:rFonts w:ascii="Times New Roman" w:eastAsia="Times New Roman" w:hAnsi="Times New Roman" w:cs="Arial"/>
                <w:sz w:val="24"/>
                <w:szCs w:val="24"/>
              </w:rPr>
              <w:t>Ответственный</w:t>
            </w:r>
            <w:proofErr w:type="gramEnd"/>
            <w:r w:rsidRPr="00560C85">
              <w:rPr>
                <w:rFonts w:ascii="Times New Roman" w:eastAsia="Times New Roman" w:hAnsi="Times New Roman" w:cs="Arial"/>
                <w:sz w:val="24"/>
                <w:szCs w:val="24"/>
              </w:rPr>
              <w:t xml:space="preserve"> за разработку проекта муниципального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p>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Примечание</w:t>
            </w:r>
          </w:p>
        </w:tc>
      </w:tr>
      <w:tr w:rsidR="00560C85" w:rsidRPr="00560C85" w:rsidTr="00560C85">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5" w:history="1">
              <w:r w:rsidRPr="00560C85">
                <w:rPr>
                  <w:rFonts w:ascii="Times New Roman" w:eastAsia="Times New Roman" w:hAnsi="Times New Roman" w:cs="Times New Roman"/>
                  <w:sz w:val="24"/>
                  <w:szCs w:val="24"/>
                </w:rPr>
                <w:t xml:space="preserve">О ведомственных перечнях муниципальных услуг и работ, оказываемых и выполняемых муниципальными учреждениями, подведомственными комитету образования администрации Березовского района, и признании утратившими силу некоторых муниципальных правовых актов администрации Березовского района, Постановление Администрации Березовского района Ханты-Мансийского автономного округа - Югры от 25.12.2017 № 1130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Бюджетный кодекс Российской Федерации (с изменениями на 27 декабря 2018 года), Кодекс РФ от 31.07.1998 № 145-ФЗ, </w:t>
            </w:r>
            <w:hyperlink r:id="rId16" w:history="1">
              <w:r w:rsidRPr="00560C85">
                <w:rPr>
                  <w:rFonts w:ascii="Times New Roman" w:eastAsia="Times New Roman" w:hAnsi="Times New Roman" w:cs="Times New Roman"/>
                  <w:sz w:val="24"/>
                  <w:szCs w:val="24"/>
                </w:rPr>
                <w:t xml:space="preserve">Абзац 2 пункта 3 статьи 69_2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Комитет образования </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 </w:t>
            </w:r>
            <w:proofErr w:type="gramStart"/>
            <w:r w:rsidRPr="00560C85">
              <w:rPr>
                <w:rFonts w:ascii="Times New Roman" w:eastAsia="Times New Roman" w:hAnsi="Times New Roman" w:cs="Times New Roman"/>
                <w:sz w:val="24"/>
                <w:szCs w:val="24"/>
              </w:rPr>
              <w:t>Положении</w:t>
            </w:r>
            <w:proofErr w:type="gramEnd"/>
            <w:r w:rsidRPr="00560C85">
              <w:rPr>
                <w:rFonts w:ascii="Times New Roman" w:eastAsia="Times New Roman" w:hAnsi="Times New Roman" w:cs="Times New Roman"/>
                <w:sz w:val="24"/>
                <w:szCs w:val="24"/>
              </w:rPr>
              <w:t xml:space="preserve"> об установлении системы оплаты труда работников муниципального казенного учреждения "Централизованная бухгалтерия учреждений сферы образования Березовского района", Постановление Администрации Березовского района Ханты-Мансийского автономного округа - Югры от 12.12.2018 № 1137, </w:t>
            </w:r>
            <w:hyperlink r:id="rId17" w:history="1">
              <w:r w:rsidRPr="00560C85">
                <w:rPr>
                  <w:rFonts w:ascii="Times New Roman" w:eastAsia="Times New Roman" w:hAnsi="Times New Roman" w:cs="Times New Roman"/>
                  <w:sz w:val="24"/>
                  <w:szCs w:val="24"/>
                </w:rPr>
                <w:t xml:space="preserve">Пункт 1.3.3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Трудовой кодекс Российской Федерации (с изменениями на 27 декабря 2018 года), Кодекс РФ от 30.12.2001 № 197-ФЗ, </w:t>
            </w:r>
            <w:hyperlink r:id="rId18" w:history="1">
              <w:r w:rsidRPr="00560C85">
                <w:rPr>
                  <w:rFonts w:ascii="Times New Roman" w:eastAsia="Times New Roman" w:hAnsi="Times New Roman" w:cs="Times New Roman"/>
                  <w:sz w:val="24"/>
                  <w:szCs w:val="24"/>
                </w:rPr>
                <w:t xml:space="preserve">Часть 4 статьи 129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Комитет образования</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9" w:history="1">
              <w:r w:rsidRPr="00560C85">
                <w:rPr>
                  <w:rFonts w:ascii="Times New Roman" w:eastAsia="Times New Roman" w:hAnsi="Times New Roman" w:cs="Times New Roman"/>
                  <w:sz w:val="24"/>
                  <w:szCs w:val="24"/>
                </w:rPr>
                <w:t xml:space="preserve">Пункт 1.3.1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20" w:history="1">
              <w:r w:rsidR="00560C85" w:rsidRPr="00560C85">
                <w:rPr>
                  <w:rFonts w:ascii="Times New Roman" w:eastAsia="Times New Roman" w:hAnsi="Times New Roman" w:cs="Times New Roman"/>
                  <w:sz w:val="24"/>
                  <w:szCs w:val="24"/>
                </w:rPr>
                <w:t xml:space="preserve">Часть 6 статьи 144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proofErr w:type="gramStart"/>
            <w:r w:rsidRPr="00560C85">
              <w:rPr>
                <w:rFonts w:ascii="Times New Roman" w:eastAsia="Times New Roman" w:hAnsi="Times New Roman" w:cs="Times New Roman"/>
                <w:sz w:val="24"/>
                <w:szCs w:val="24"/>
              </w:rPr>
              <w:t xml:space="preserve">Об Административном регламенте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 (с изменениями на: 08.06.2018), Постановление Администрации Березовского района Ханты-Мансийского автономного округа - Югры от 31.01.2018 № 94, </w:t>
            </w:r>
            <w:hyperlink r:id="rId21" w:history="1">
              <w:r w:rsidRPr="00560C85">
                <w:rPr>
                  <w:rFonts w:ascii="Times New Roman" w:eastAsia="Times New Roman" w:hAnsi="Times New Roman" w:cs="Times New Roman"/>
                  <w:sz w:val="24"/>
                  <w:szCs w:val="24"/>
                </w:rPr>
                <w:t xml:space="preserve">Пункт 5.3 </w:t>
              </w:r>
            </w:hyperlink>
            <w:proofErr w:type="gramEnd"/>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Об организации предоставления государственных и муниципальных услуг (с изменениями на 29 июля 2018 года), Федеральный закон от 27.07.2010 № 210-ФЗ, </w:t>
            </w:r>
            <w:hyperlink r:id="rId22" w:history="1">
              <w:r w:rsidRPr="00560C85">
                <w:rPr>
                  <w:rFonts w:ascii="Times New Roman" w:eastAsia="Times New Roman" w:hAnsi="Times New Roman" w:cs="Times New Roman"/>
                  <w:sz w:val="24"/>
                  <w:szCs w:val="24"/>
                </w:rPr>
                <w:t xml:space="preserve">Часть 1 статьи 11_2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 xml:space="preserve">Отдел архитектуры и градостроительства </w:t>
            </w:r>
          </w:p>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3" w:history="1">
              <w:r w:rsidRPr="00560C85">
                <w:rPr>
                  <w:rFonts w:ascii="Times New Roman" w:eastAsia="Times New Roman" w:hAnsi="Times New Roman" w:cs="Times New Roman"/>
                  <w:sz w:val="24"/>
                  <w:szCs w:val="24"/>
                </w:rPr>
                <w:t xml:space="preserve">Пункт 5.4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24" w:history="1">
              <w:r w:rsidR="00560C85" w:rsidRPr="00560C85">
                <w:rPr>
                  <w:rFonts w:ascii="Times New Roman" w:eastAsia="Times New Roman" w:hAnsi="Times New Roman" w:cs="Times New Roman"/>
                  <w:sz w:val="24"/>
                  <w:szCs w:val="24"/>
                </w:rPr>
                <w:t xml:space="preserve">Часть 2 статьи 11_2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Arial"/>
                <w:sz w:val="24"/>
                <w:szCs w:val="24"/>
              </w:rPr>
            </w:pPr>
            <w:r w:rsidRPr="00560C85">
              <w:rPr>
                <w:rFonts w:ascii="Times New Roman" w:eastAsia="Times New Roman" w:hAnsi="Times New Roman" w:cs="Arial"/>
                <w:sz w:val="24"/>
                <w:szCs w:val="24"/>
              </w:rPr>
              <w:t xml:space="preserve">Отдел архитектуры и градостроительства </w:t>
            </w:r>
          </w:p>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5" w:history="1">
              <w:r w:rsidRPr="00560C85">
                <w:rPr>
                  <w:rFonts w:ascii="Times New Roman" w:eastAsia="Times New Roman" w:hAnsi="Times New Roman" w:cs="Times New Roman"/>
                  <w:sz w:val="24"/>
                  <w:szCs w:val="24"/>
                </w:rPr>
                <w:t xml:space="preserve">Пункт 5.12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26" w:history="1">
              <w:r w:rsidR="00560C85" w:rsidRPr="00560C85">
                <w:rPr>
                  <w:rFonts w:ascii="Times New Roman" w:eastAsia="Times New Roman" w:hAnsi="Times New Roman" w:cs="Times New Roman"/>
                  <w:sz w:val="24"/>
                  <w:szCs w:val="24"/>
                </w:rPr>
                <w:t xml:space="preserve">Часть 9 статьи 11_2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7" w:history="1">
              <w:r w:rsidRPr="00560C85">
                <w:rPr>
                  <w:rFonts w:ascii="Times New Roman" w:eastAsia="Times New Roman" w:hAnsi="Times New Roman" w:cs="Times New Roman"/>
                  <w:sz w:val="24"/>
                  <w:szCs w:val="24"/>
                </w:rPr>
                <w:t xml:space="preserve">Абзац 4 пункта 5.8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28" w:history="1">
              <w:r w:rsidR="00560C85" w:rsidRPr="00560C85">
                <w:rPr>
                  <w:rFonts w:ascii="Times New Roman" w:eastAsia="Times New Roman" w:hAnsi="Times New Roman" w:cs="Times New Roman"/>
                  <w:sz w:val="24"/>
                  <w:szCs w:val="24"/>
                </w:rPr>
                <w:t xml:space="preserve">Часть 6 статьи 11_2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9" w:history="1">
              <w:r w:rsidRPr="00560C85">
                <w:rPr>
                  <w:rFonts w:ascii="Times New Roman" w:eastAsia="Times New Roman" w:hAnsi="Times New Roman" w:cs="Times New Roman"/>
                  <w:sz w:val="24"/>
                  <w:szCs w:val="24"/>
                </w:rPr>
                <w:t xml:space="preserve">Абзац 8 пункта 5.6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30" w:history="1">
              <w:r w:rsidR="00560C85" w:rsidRPr="00560C85">
                <w:rPr>
                  <w:rFonts w:ascii="Times New Roman" w:eastAsia="Times New Roman" w:hAnsi="Times New Roman" w:cs="Times New Roman"/>
                  <w:sz w:val="24"/>
                  <w:szCs w:val="24"/>
                </w:rPr>
                <w:t xml:space="preserve">Пункт 4 части 5 статьи 11_2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31" w:history="1">
              <w:r w:rsidRPr="00560C85">
                <w:rPr>
                  <w:rFonts w:ascii="Times New Roman" w:eastAsia="Times New Roman" w:hAnsi="Times New Roman" w:cs="Times New Roman"/>
                  <w:sz w:val="24"/>
                  <w:szCs w:val="24"/>
                </w:rPr>
                <w:t xml:space="preserve">Абзац 7 пункта 5.6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32" w:history="1">
              <w:r w:rsidR="00560C85" w:rsidRPr="00560C85">
                <w:rPr>
                  <w:rFonts w:ascii="Times New Roman" w:eastAsia="Times New Roman" w:hAnsi="Times New Roman" w:cs="Times New Roman"/>
                  <w:sz w:val="24"/>
                  <w:szCs w:val="24"/>
                </w:rPr>
                <w:t xml:space="preserve">Пункт 3 части 5 статьи 11_2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33" w:history="1">
              <w:r w:rsidRPr="00560C85">
                <w:rPr>
                  <w:rFonts w:ascii="Times New Roman" w:eastAsia="Times New Roman" w:hAnsi="Times New Roman" w:cs="Times New Roman"/>
                  <w:sz w:val="24"/>
                  <w:szCs w:val="24"/>
                </w:rPr>
                <w:t xml:space="preserve">Абзац 5 пункта 5.6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34" w:history="1">
              <w:r w:rsidR="00560C85" w:rsidRPr="00560C85">
                <w:rPr>
                  <w:rFonts w:ascii="Times New Roman" w:eastAsia="Times New Roman" w:hAnsi="Times New Roman" w:cs="Times New Roman"/>
                  <w:sz w:val="24"/>
                  <w:szCs w:val="24"/>
                </w:rPr>
                <w:t xml:space="preserve">Пункт 1 части 5 статьи 11_2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35" w:history="1">
              <w:r w:rsidRPr="00560C85">
                <w:rPr>
                  <w:rFonts w:ascii="Times New Roman" w:eastAsia="Times New Roman" w:hAnsi="Times New Roman" w:cs="Times New Roman"/>
                  <w:sz w:val="24"/>
                  <w:szCs w:val="24"/>
                </w:rPr>
                <w:t xml:space="preserve">Абзац 2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36" w:history="1">
              <w:r w:rsidR="00560C85" w:rsidRPr="00560C85">
                <w:rPr>
                  <w:rFonts w:ascii="Times New Roman" w:eastAsia="Times New Roman" w:hAnsi="Times New Roman" w:cs="Times New Roman"/>
                  <w:sz w:val="24"/>
                  <w:szCs w:val="24"/>
                </w:rPr>
                <w:t xml:space="preserve">Пункт 8,9 статьи 11_1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37" w:history="1">
              <w:r w:rsidRPr="00560C85">
                <w:rPr>
                  <w:rFonts w:ascii="Times New Roman" w:eastAsia="Times New Roman" w:hAnsi="Times New Roman" w:cs="Times New Roman"/>
                  <w:sz w:val="24"/>
                  <w:szCs w:val="24"/>
                </w:rPr>
                <w:t xml:space="preserve">Абзац 9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38" w:history="1">
              <w:r w:rsidR="00560C85" w:rsidRPr="00560C85">
                <w:rPr>
                  <w:rFonts w:ascii="Times New Roman" w:eastAsia="Times New Roman" w:hAnsi="Times New Roman" w:cs="Times New Roman"/>
                  <w:sz w:val="24"/>
                  <w:szCs w:val="24"/>
                </w:rPr>
                <w:t xml:space="preserve">Пункт 7 статьи 11_1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39" w:history="1">
              <w:r w:rsidRPr="00560C85">
                <w:rPr>
                  <w:rFonts w:ascii="Times New Roman" w:eastAsia="Times New Roman" w:hAnsi="Times New Roman" w:cs="Times New Roman"/>
                  <w:sz w:val="24"/>
                  <w:szCs w:val="24"/>
                </w:rPr>
                <w:t xml:space="preserve">Абзац 7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40" w:history="1">
              <w:r w:rsidR="00560C85" w:rsidRPr="00560C85">
                <w:rPr>
                  <w:rFonts w:ascii="Times New Roman" w:eastAsia="Times New Roman" w:hAnsi="Times New Roman" w:cs="Times New Roman"/>
                  <w:sz w:val="24"/>
                  <w:szCs w:val="24"/>
                </w:rPr>
                <w:t xml:space="preserve">Пункт 5 статьи 11_1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41" w:history="1">
              <w:r w:rsidRPr="00560C85">
                <w:rPr>
                  <w:rFonts w:ascii="Times New Roman" w:eastAsia="Times New Roman" w:hAnsi="Times New Roman" w:cs="Times New Roman"/>
                  <w:sz w:val="24"/>
                  <w:szCs w:val="24"/>
                </w:rPr>
                <w:t xml:space="preserve">Абзац 4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42" w:history="1">
              <w:r w:rsidR="00560C85" w:rsidRPr="00560C85">
                <w:rPr>
                  <w:rFonts w:ascii="Times New Roman" w:eastAsia="Times New Roman" w:hAnsi="Times New Roman" w:cs="Times New Roman"/>
                  <w:sz w:val="24"/>
                  <w:szCs w:val="24"/>
                </w:rPr>
                <w:t xml:space="preserve">Пункт 2 статьи 11_1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43" w:history="1">
              <w:r w:rsidRPr="00560C85">
                <w:rPr>
                  <w:rFonts w:ascii="Times New Roman" w:eastAsia="Times New Roman" w:hAnsi="Times New Roman" w:cs="Times New Roman"/>
                  <w:sz w:val="24"/>
                  <w:szCs w:val="24"/>
                </w:rPr>
                <w:t xml:space="preserve">Абзац 3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hyperlink r:id="rId44" w:history="1">
              <w:r w:rsidR="00560C85" w:rsidRPr="00560C85">
                <w:rPr>
                  <w:rFonts w:ascii="Times New Roman" w:eastAsia="Times New Roman" w:hAnsi="Times New Roman" w:cs="Times New Roman"/>
                  <w:sz w:val="24"/>
                  <w:szCs w:val="24"/>
                </w:rPr>
                <w:t xml:space="preserve">Пункт 1 статьи 11_1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c>
          <w:tcPr>
            <w:tcW w:w="4962" w:type="dxa"/>
            <w:tcBorders>
              <w:top w:val="nil"/>
              <w:left w:val="single" w:sz="6" w:space="0" w:color="auto"/>
              <w:bottom w:val="single" w:sz="4" w:space="0" w:color="auto"/>
              <w:right w:val="nil"/>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45" w:history="1">
              <w:r w:rsidRPr="00560C85">
                <w:rPr>
                  <w:rFonts w:ascii="Times New Roman" w:eastAsia="Times New Roman" w:hAnsi="Times New Roman" w:cs="Times New Roman"/>
                  <w:sz w:val="24"/>
                  <w:szCs w:val="24"/>
                </w:rPr>
                <w:t xml:space="preserve">Подпункт 2 пункта 2.6 </w:t>
              </w:r>
            </w:hyperlink>
          </w:p>
        </w:tc>
        <w:tc>
          <w:tcPr>
            <w:tcW w:w="581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Градостроительный кодекс Российской Федерации (с изменениями на 3 августа 2018 года) (редакция, действующая с 1 января 2019 года), Кодекс РФ от 29.12.2004 № 190-ФЗ, </w:t>
            </w:r>
            <w:hyperlink r:id="rId46" w:history="1">
              <w:r w:rsidRPr="00560C85">
                <w:rPr>
                  <w:rFonts w:ascii="Times New Roman" w:eastAsia="Times New Roman" w:hAnsi="Times New Roman" w:cs="Times New Roman"/>
                  <w:sz w:val="24"/>
                  <w:szCs w:val="24"/>
                </w:rPr>
                <w:t xml:space="preserve">Часть 3_3 статьи 55 </w:t>
              </w:r>
            </w:hyperlink>
          </w:p>
        </w:tc>
        <w:tc>
          <w:tcPr>
            <w:tcW w:w="2552" w:type="dxa"/>
            <w:vMerge/>
            <w:tcBorders>
              <w:left w:val="single" w:sz="6" w:space="0" w:color="auto"/>
              <w:bottom w:val="single" w:sz="4" w:space="0" w:color="auto"/>
              <w:right w:val="single" w:sz="6" w:space="0" w:color="auto"/>
            </w:tcBorders>
            <w:tcMar>
              <w:top w:w="114" w:type="dxa"/>
              <w:left w:w="28" w:type="dxa"/>
              <w:bottom w:w="114" w:type="dxa"/>
              <w:right w:w="28" w:type="dxa"/>
            </w:tcMar>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4" w:space="0" w:color="auto"/>
              <w:right w:val="single" w:sz="6" w:space="0" w:color="auto"/>
            </w:tcBorders>
          </w:tcPr>
          <w:p w:rsidR="00560C85" w:rsidRPr="00560C85" w:rsidRDefault="00560C85" w:rsidP="00560C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proofErr w:type="gramStart"/>
            <w:r w:rsidRPr="00560C85">
              <w:rPr>
                <w:rFonts w:ascii="Times New Roman" w:eastAsia="Times New Roman" w:hAnsi="Times New Roman" w:cs="Times New Roman"/>
                <w:sz w:val="24"/>
                <w:szCs w:val="24"/>
              </w:rPr>
              <w:t xml:space="preserve">О Порядке формирования резерва управленческих кадров, кадрового резерва, для замещения вакантных должностей муниципальной службы в администрации Березовского района, структурных подразделений администрации Березовского района с правом юридического лица и признании утратившими силу некоторых муниципальных правовых актов администрации Березовского района (с изменениями на: 17.07.2018), Постановление Администрации Березовского района Ханты-Мансийского автономного округа - Югры от 17.04.2017 № 285, </w:t>
            </w:r>
            <w:hyperlink r:id="rId47" w:history="1">
              <w:r w:rsidRPr="00560C85">
                <w:rPr>
                  <w:rFonts w:ascii="Times New Roman" w:eastAsia="Times New Roman" w:hAnsi="Times New Roman" w:cs="Times New Roman"/>
                  <w:sz w:val="24"/>
                  <w:szCs w:val="24"/>
                </w:rPr>
                <w:t xml:space="preserve">Раздел 5 </w:t>
              </w:r>
            </w:hyperlink>
            <w:proofErr w:type="gramEnd"/>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Закон Ханты-Мансийского автономного округа - Югры "О резервах управленческих кадров </w:t>
            </w:r>
            <w:proofErr w:type="gramStart"/>
            <w:r w:rsidRPr="00560C85">
              <w:rPr>
                <w:rFonts w:ascii="Times New Roman" w:eastAsia="Times New Roman" w:hAnsi="Times New Roman" w:cs="Times New Roman"/>
                <w:sz w:val="24"/>
                <w:szCs w:val="24"/>
              </w:rPr>
              <w:t>в</w:t>
            </w:r>
            <w:proofErr w:type="gramEnd"/>
            <w:r w:rsidRPr="00560C85">
              <w:rPr>
                <w:rFonts w:ascii="Times New Roman" w:eastAsia="Times New Roman" w:hAnsi="Times New Roman" w:cs="Times New Roman"/>
                <w:sz w:val="24"/>
                <w:szCs w:val="24"/>
              </w:rPr>
              <w:t xml:space="preserve"> </w:t>
            </w:r>
            <w:proofErr w:type="gramStart"/>
            <w:r w:rsidRPr="00560C85">
              <w:rPr>
                <w:rFonts w:ascii="Times New Roman" w:eastAsia="Times New Roman" w:hAnsi="Times New Roman" w:cs="Times New Roman"/>
                <w:sz w:val="24"/>
                <w:szCs w:val="24"/>
              </w:rPr>
              <w:t>Ханты-Мансийском</w:t>
            </w:r>
            <w:proofErr w:type="gramEnd"/>
            <w:r w:rsidRPr="00560C85">
              <w:rPr>
                <w:rFonts w:ascii="Times New Roman" w:eastAsia="Times New Roman" w:hAnsi="Times New Roman" w:cs="Times New Roman"/>
                <w:sz w:val="24"/>
                <w:szCs w:val="24"/>
              </w:rPr>
              <w:t xml:space="preserve"> автономном округе - Югре", Закон Ханты-Мансийского автономного округа - Югры от 17.10.2018 № 74-оз, </w:t>
            </w: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560C85" w:rsidP="00560C85">
            <w:pPr>
              <w:spacing w:line="240" w:lineRule="auto"/>
              <w:ind w:right="113"/>
              <w:jc w:val="both"/>
              <w:rPr>
                <w:rFonts w:ascii="Times New Roman" w:eastAsia="Times New Roman" w:hAnsi="Times New Roman" w:cs="Times New Roman"/>
                <w:sz w:val="24"/>
                <w:szCs w:val="24"/>
              </w:rPr>
            </w:pPr>
          </w:p>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48" w:history="1">
              <w:r w:rsidR="00560C85" w:rsidRPr="00560C85">
                <w:rPr>
                  <w:rFonts w:ascii="Times New Roman" w:eastAsia="Times New Roman" w:hAnsi="Times New Roman" w:cs="Times New Roman"/>
                  <w:sz w:val="24"/>
                  <w:szCs w:val="24"/>
                </w:rPr>
                <w:t xml:space="preserve">Пункт 9 статьи 1 </w:t>
              </w:r>
            </w:hyperlink>
          </w:p>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49" w:history="1">
              <w:r w:rsidR="00560C85" w:rsidRPr="00560C85">
                <w:rPr>
                  <w:rFonts w:ascii="Times New Roman" w:eastAsia="Times New Roman" w:hAnsi="Times New Roman" w:cs="Times New Roman"/>
                  <w:sz w:val="24"/>
                  <w:szCs w:val="24"/>
                </w:rPr>
                <w:t xml:space="preserve">Подпункт 3 пункта 3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Управление делами</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proofErr w:type="gramStart"/>
            <w:r w:rsidRPr="00560C85">
              <w:rPr>
                <w:rFonts w:ascii="Times New Roman" w:eastAsia="Times New Roman" w:hAnsi="Times New Roman" w:cs="Times New Roman"/>
                <w:sz w:val="24"/>
                <w:szCs w:val="24"/>
              </w:rPr>
              <w:t xml:space="preserve">Об утверждении положения "О порядке исключения обучающихся из общеобразовательных учреждений", Постановление Администрации Березовского района Ханты-Мансийского автономного округа - Югры от 13.04.2011 № 493, </w:t>
            </w:r>
            <w:hyperlink r:id="rId50" w:history="1">
              <w:r w:rsidRPr="00560C85">
                <w:rPr>
                  <w:rFonts w:ascii="Times New Roman" w:eastAsia="Times New Roman" w:hAnsi="Times New Roman" w:cs="Times New Roman"/>
                  <w:sz w:val="24"/>
                  <w:szCs w:val="24"/>
                </w:rPr>
                <w:t xml:space="preserve">Раздел 2 </w:t>
              </w:r>
            </w:hyperlink>
            <w:proofErr w:type="gramEnd"/>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t xml:space="preserve">О внесении изменений в Закон Ханты-Мансийского автономного округа - Югры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Закон Ханты-Мансийского автономного округа - Югры от 17.10.2018 № 81-оз, </w:t>
            </w:r>
            <w:hyperlink r:id="rId51" w:history="1">
              <w:r w:rsidRPr="00560C85">
                <w:rPr>
                  <w:rFonts w:ascii="Times New Roman" w:eastAsia="Times New Roman" w:hAnsi="Times New Roman" w:cs="Times New Roman"/>
                  <w:sz w:val="24"/>
                  <w:szCs w:val="24"/>
                </w:rPr>
                <w:t xml:space="preserve">Пункт 1 статьи 1 </w:t>
              </w:r>
            </w:hyperlink>
            <w:proofErr w:type="gramEnd"/>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Комитет образования</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 Правилах землепользования и застройки сельского поселения Саранпауль в части населенных пунктов </w:t>
            </w:r>
            <w:proofErr w:type="spellStart"/>
            <w:r w:rsidRPr="00560C85">
              <w:rPr>
                <w:rFonts w:ascii="Times New Roman" w:eastAsia="Times New Roman" w:hAnsi="Times New Roman" w:cs="Times New Roman"/>
                <w:sz w:val="24"/>
                <w:szCs w:val="24"/>
              </w:rPr>
              <w:t>с</w:t>
            </w:r>
            <w:proofErr w:type="gramStart"/>
            <w:r w:rsidRPr="00560C85">
              <w:rPr>
                <w:rFonts w:ascii="Times New Roman" w:eastAsia="Times New Roman" w:hAnsi="Times New Roman" w:cs="Times New Roman"/>
                <w:sz w:val="24"/>
                <w:szCs w:val="24"/>
              </w:rPr>
              <w:t>.С</w:t>
            </w:r>
            <w:proofErr w:type="gramEnd"/>
            <w:r w:rsidRPr="00560C85">
              <w:rPr>
                <w:rFonts w:ascii="Times New Roman" w:eastAsia="Times New Roman" w:hAnsi="Times New Roman" w:cs="Times New Roman"/>
                <w:sz w:val="24"/>
                <w:szCs w:val="24"/>
              </w:rPr>
              <w:t>аранпауль</w:t>
            </w:r>
            <w:proofErr w:type="spellEnd"/>
            <w:r w:rsidRPr="00560C85">
              <w:rPr>
                <w:rFonts w:ascii="Times New Roman" w:eastAsia="Times New Roman" w:hAnsi="Times New Roman" w:cs="Times New Roman"/>
                <w:sz w:val="24"/>
                <w:szCs w:val="24"/>
              </w:rPr>
              <w:t xml:space="preserve">, </w:t>
            </w:r>
            <w:proofErr w:type="spellStart"/>
            <w:r w:rsidRPr="00560C85">
              <w:rPr>
                <w:rFonts w:ascii="Times New Roman" w:eastAsia="Times New Roman" w:hAnsi="Times New Roman" w:cs="Times New Roman"/>
                <w:sz w:val="24"/>
                <w:szCs w:val="24"/>
              </w:rPr>
              <w:t>п.Сосьва</w:t>
            </w:r>
            <w:proofErr w:type="spellEnd"/>
            <w:r w:rsidRPr="00560C85">
              <w:rPr>
                <w:rFonts w:ascii="Times New Roman" w:eastAsia="Times New Roman" w:hAnsi="Times New Roman" w:cs="Times New Roman"/>
                <w:sz w:val="24"/>
                <w:szCs w:val="24"/>
              </w:rPr>
              <w:t xml:space="preserve">, </w:t>
            </w:r>
            <w:proofErr w:type="spellStart"/>
            <w:r w:rsidRPr="00560C85">
              <w:rPr>
                <w:rFonts w:ascii="Times New Roman" w:eastAsia="Times New Roman" w:hAnsi="Times New Roman" w:cs="Times New Roman"/>
                <w:sz w:val="24"/>
                <w:szCs w:val="24"/>
              </w:rPr>
              <w:t>с.Ломбовож</w:t>
            </w:r>
            <w:proofErr w:type="spellEnd"/>
            <w:r w:rsidRPr="00560C85">
              <w:rPr>
                <w:rFonts w:ascii="Times New Roman" w:eastAsia="Times New Roman" w:hAnsi="Times New Roman" w:cs="Times New Roman"/>
                <w:sz w:val="24"/>
                <w:szCs w:val="24"/>
              </w:rPr>
              <w:t xml:space="preserve">, </w:t>
            </w:r>
            <w:proofErr w:type="spellStart"/>
            <w:r w:rsidRPr="00560C85">
              <w:rPr>
                <w:rFonts w:ascii="Times New Roman" w:eastAsia="Times New Roman" w:hAnsi="Times New Roman" w:cs="Times New Roman"/>
                <w:sz w:val="24"/>
                <w:szCs w:val="24"/>
              </w:rPr>
              <w:t>д.Кимкьясуй</w:t>
            </w:r>
            <w:proofErr w:type="spellEnd"/>
            <w:r w:rsidRPr="00560C85">
              <w:rPr>
                <w:rFonts w:ascii="Times New Roman" w:eastAsia="Times New Roman" w:hAnsi="Times New Roman" w:cs="Times New Roman"/>
                <w:sz w:val="24"/>
                <w:szCs w:val="24"/>
              </w:rPr>
              <w:t xml:space="preserve">, </w:t>
            </w:r>
            <w:proofErr w:type="spellStart"/>
            <w:r w:rsidRPr="00560C85">
              <w:rPr>
                <w:rFonts w:ascii="Times New Roman" w:eastAsia="Times New Roman" w:hAnsi="Times New Roman" w:cs="Times New Roman"/>
                <w:sz w:val="24"/>
                <w:szCs w:val="24"/>
              </w:rPr>
              <w:t>д.Сартынья</w:t>
            </w:r>
            <w:proofErr w:type="spellEnd"/>
            <w:r w:rsidRPr="00560C85">
              <w:rPr>
                <w:rFonts w:ascii="Times New Roman" w:eastAsia="Times New Roman" w:hAnsi="Times New Roman" w:cs="Times New Roman"/>
                <w:sz w:val="24"/>
                <w:szCs w:val="24"/>
              </w:rPr>
              <w:t xml:space="preserve">, </w:t>
            </w:r>
            <w:proofErr w:type="spellStart"/>
            <w:r w:rsidRPr="00560C85">
              <w:rPr>
                <w:rFonts w:ascii="Times New Roman" w:eastAsia="Times New Roman" w:hAnsi="Times New Roman" w:cs="Times New Roman"/>
                <w:sz w:val="24"/>
                <w:szCs w:val="24"/>
              </w:rPr>
              <w:t>д.Щекурья</w:t>
            </w:r>
            <w:proofErr w:type="spellEnd"/>
            <w:r w:rsidRPr="00560C85">
              <w:rPr>
                <w:rFonts w:ascii="Times New Roman" w:eastAsia="Times New Roman" w:hAnsi="Times New Roman" w:cs="Times New Roman"/>
                <w:sz w:val="24"/>
                <w:szCs w:val="24"/>
              </w:rPr>
              <w:t xml:space="preserve">, д. Хурумпауль (с изменениями на: 21.07.2017), Решение Думы Березовского района Ханты-Мансийского автономного округа - Югры от 03.06.2010 № 602, </w:t>
            </w:r>
            <w:hyperlink r:id="rId52" w:history="1">
              <w:r w:rsidRPr="00560C85">
                <w:rPr>
                  <w:rFonts w:ascii="Times New Roman" w:eastAsia="Times New Roman" w:hAnsi="Times New Roman" w:cs="Times New Roman"/>
                  <w:sz w:val="24"/>
                  <w:szCs w:val="24"/>
                </w:rPr>
                <w:t xml:space="preserve">Пункт 2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 Федеральный закон от 29.07.2017 № 217-ФЗ, </w:t>
            </w:r>
            <w:hyperlink r:id="rId53"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 Статьи 45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54"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340-ФЗ, </w:t>
            </w:r>
            <w:hyperlink r:id="rId55" w:history="1">
              <w:r w:rsidRPr="00560C85">
                <w:rPr>
                  <w:rFonts w:ascii="Times New Roman" w:eastAsia="Times New Roman" w:hAnsi="Times New Roman" w:cs="Times New Roman"/>
                  <w:sz w:val="24"/>
                  <w:szCs w:val="24"/>
                </w:rPr>
                <w:t xml:space="preserve">Подпункт б пункта 6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 Правилах землепользования и застройки сельского поселения Хулимсунт (с изменениями на: 21.07.2017), Решение Думы Березовского района Ханты-Мансийского автономного округа - Югры от 03.06.2010 № 603, </w:t>
            </w:r>
            <w:hyperlink r:id="rId56" w:history="1">
              <w:r w:rsidRPr="00560C85">
                <w:rPr>
                  <w:rFonts w:ascii="Times New Roman" w:eastAsia="Times New Roman" w:hAnsi="Times New Roman" w:cs="Times New Roman"/>
                  <w:sz w:val="24"/>
                  <w:szCs w:val="24"/>
                </w:rPr>
                <w:t xml:space="preserve">Пункт 2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 Федеральный закон от 29.07.2017 № 217-ФЗ, </w:t>
            </w:r>
            <w:hyperlink r:id="rId57"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 Статьи 45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58"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340-ФЗ, </w:t>
            </w:r>
            <w:hyperlink r:id="rId59" w:history="1">
              <w:r w:rsidRPr="00560C85">
                <w:rPr>
                  <w:rFonts w:ascii="Times New Roman" w:eastAsia="Times New Roman" w:hAnsi="Times New Roman" w:cs="Times New Roman"/>
                  <w:sz w:val="24"/>
                  <w:szCs w:val="24"/>
                </w:rPr>
                <w:t xml:space="preserve">Подпункт б пункта 6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Об утверждении правил землепользования и застройки городского поселения Березово в части населенных пунктов Устрем, Деминская, Пугоры, Шайтанка, Теги (с изменениями на: 21.07.2017), Решение Думы Березовского района Ханты-Мансийского автономного округа - Югры от 21.12.2012 № 266, </w:t>
            </w:r>
            <w:hyperlink r:id="rId60" w:history="1">
              <w:r w:rsidRPr="00560C85">
                <w:rPr>
                  <w:rFonts w:ascii="Times New Roman" w:eastAsia="Times New Roman" w:hAnsi="Times New Roman" w:cs="Times New Roman"/>
                  <w:sz w:val="24"/>
                  <w:szCs w:val="24"/>
                </w:rPr>
                <w:t xml:space="preserve">Пункт 2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 Федеральный закон от 29.07.2017 № 217-ФЗ, </w:t>
            </w:r>
            <w:hyperlink r:id="rId61"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 Статьи 45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62" w:history="1">
              <w:r w:rsidRPr="00560C85">
                <w:rPr>
                  <w:rFonts w:ascii="Times New Roman" w:eastAsia="Times New Roman" w:hAnsi="Times New Roman" w:cs="Times New Roman"/>
                  <w:sz w:val="24"/>
                  <w:szCs w:val="24"/>
                </w:rPr>
                <w:t xml:space="preserve">Пункт 6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342-ФЗ, </w:t>
            </w:r>
            <w:hyperlink r:id="rId63" w:history="1">
              <w:r w:rsidRPr="00560C85">
                <w:rPr>
                  <w:rFonts w:ascii="Times New Roman" w:eastAsia="Times New Roman" w:hAnsi="Times New Roman" w:cs="Times New Roman"/>
                  <w:sz w:val="24"/>
                  <w:szCs w:val="24"/>
                </w:rPr>
                <w:t xml:space="preserve">Подпункт и пункта 19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64" w:history="1">
              <w:r w:rsidRPr="00560C85">
                <w:rPr>
                  <w:rFonts w:ascii="Times New Roman" w:eastAsia="Times New Roman" w:hAnsi="Times New Roman" w:cs="Times New Roman"/>
                  <w:sz w:val="24"/>
                  <w:szCs w:val="24"/>
                </w:rPr>
                <w:t xml:space="preserve">Пункт 3 статьи 18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65"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18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66"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340-ФЗ, </w:t>
            </w:r>
            <w:hyperlink r:id="rId67" w:history="1">
              <w:r w:rsidRPr="00560C85">
                <w:rPr>
                  <w:rFonts w:ascii="Times New Roman" w:eastAsia="Times New Roman" w:hAnsi="Times New Roman" w:cs="Times New Roman"/>
                  <w:sz w:val="24"/>
                  <w:szCs w:val="24"/>
                </w:rPr>
                <w:t xml:space="preserve">Подпункт б пункта 6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68" w:history="1">
              <w:r w:rsidRPr="00560C85">
                <w:rPr>
                  <w:rFonts w:ascii="Times New Roman" w:eastAsia="Times New Roman" w:hAnsi="Times New Roman" w:cs="Times New Roman"/>
                  <w:sz w:val="24"/>
                  <w:szCs w:val="24"/>
                </w:rPr>
                <w:t xml:space="preserve">Пункт 3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69" w:history="1">
              <w:proofErr w:type="gramStart"/>
              <w:r w:rsidR="00560C85" w:rsidRPr="00560C85">
                <w:rPr>
                  <w:rFonts w:ascii="Times New Roman" w:eastAsia="Times New Roman" w:hAnsi="Times New Roman" w:cs="Times New Roman"/>
                  <w:sz w:val="24"/>
                  <w:szCs w:val="24"/>
                </w:rPr>
                <w:t>Подпункт ж</w:t>
              </w:r>
              <w:proofErr w:type="gramEnd"/>
              <w:r w:rsidR="00560C85" w:rsidRPr="00560C85">
                <w:rPr>
                  <w:rFonts w:ascii="Times New Roman" w:eastAsia="Times New Roman" w:hAnsi="Times New Roman" w:cs="Times New Roman"/>
                  <w:sz w:val="24"/>
                  <w:szCs w:val="24"/>
                </w:rPr>
                <w:t xml:space="preserve"> пункта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70" w:history="1">
              <w:r w:rsidRPr="00560C85">
                <w:rPr>
                  <w:rFonts w:ascii="Times New Roman" w:eastAsia="Times New Roman" w:hAnsi="Times New Roman" w:cs="Times New Roman"/>
                  <w:sz w:val="24"/>
                  <w:szCs w:val="24"/>
                </w:rPr>
                <w:t xml:space="preserve">Пункт 3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71"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9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72" w:history="1">
              <w:r w:rsidRPr="00560C85">
                <w:rPr>
                  <w:rFonts w:ascii="Times New Roman" w:eastAsia="Times New Roman" w:hAnsi="Times New Roman" w:cs="Times New Roman"/>
                  <w:sz w:val="24"/>
                  <w:szCs w:val="24"/>
                </w:rPr>
                <w:t xml:space="preserve">Абзац 17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73"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74" w:history="1">
              <w:r w:rsidRPr="00560C85">
                <w:rPr>
                  <w:rFonts w:ascii="Times New Roman" w:eastAsia="Times New Roman" w:hAnsi="Times New Roman" w:cs="Times New Roman"/>
                  <w:sz w:val="24"/>
                  <w:szCs w:val="24"/>
                </w:rPr>
                <w:t xml:space="preserve">Пункт 10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Федеральный закон от 29.12.2017 № 455-ФЗ, </w:t>
            </w:r>
            <w:hyperlink r:id="rId75" w:history="1">
              <w:r w:rsidRPr="00560C85">
                <w:rPr>
                  <w:rFonts w:ascii="Times New Roman" w:eastAsia="Times New Roman" w:hAnsi="Times New Roman" w:cs="Times New Roman"/>
                  <w:sz w:val="24"/>
                  <w:szCs w:val="24"/>
                </w:rPr>
                <w:t xml:space="preserve">Подпункт д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76" w:history="1">
              <w:r w:rsidRPr="00560C85">
                <w:rPr>
                  <w:rFonts w:ascii="Times New Roman" w:eastAsia="Times New Roman" w:hAnsi="Times New Roman" w:cs="Times New Roman"/>
                  <w:sz w:val="24"/>
                  <w:szCs w:val="24"/>
                </w:rPr>
                <w:t xml:space="preserve">Пункт 8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77" w:history="1">
              <w:r w:rsidR="00560C85" w:rsidRPr="00560C85">
                <w:rPr>
                  <w:rFonts w:ascii="Times New Roman" w:eastAsia="Times New Roman" w:hAnsi="Times New Roman" w:cs="Times New Roman"/>
                  <w:sz w:val="24"/>
                  <w:szCs w:val="24"/>
                </w:rPr>
                <w:t xml:space="preserve">Абзац 4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78" w:history="1">
              <w:r w:rsidRPr="00560C85">
                <w:rPr>
                  <w:rFonts w:ascii="Times New Roman" w:eastAsia="Times New Roman" w:hAnsi="Times New Roman" w:cs="Times New Roman"/>
                  <w:sz w:val="24"/>
                  <w:szCs w:val="24"/>
                </w:rPr>
                <w:t xml:space="preserve">Абзац 42 статьи 1, Пункт 1 статьи 21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79"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27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80" w:history="1">
              <w:r w:rsidRPr="00560C85">
                <w:rPr>
                  <w:rFonts w:ascii="Times New Roman" w:eastAsia="Times New Roman" w:hAnsi="Times New Roman" w:cs="Times New Roman"/>
                  <w:sz w:val="24"/>
                  <w:szCs w:val="24"/>
                </w:rPr>
                <w:t xml:space="preserve">Пункт 4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81"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18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82" w:history="1">
              <w:r w:rsidRPr="00560C85">
                <w:rPr>
                  <w:rFonts w:ascii="Times New Roman" w:eastAsia="Times New Roman" w:hAnsi="Times New Roman" w:cs="Times New Roman"/>
                  <w:sz w:val="24"/>
                  <w:szCs w:val="24"/>
                </w:rPr>
                <w:t xml:space="preserve">пункта 1 статьи 26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83"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30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84" w:history="1">
              <w:r w:rsidRPr="00560C85">
                <w:rPr>
                  <w:rFonts w:ascii="Times New Roman" w:eastAsia="Times New Roman" w:hAnsi="Times New Roman" w:cs="Times New Roman"/>
                  <w:sz w:val="24"/>
                  <w:szCs w:val="24"/>
                </w:rPr>
                <w:t xml:space="preserve">Абзац 43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85"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30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86" w:history="1">
              <w:r w:rsidRPr="00560C85">
                <w:rPr>
                  <w:rFonts w:ascii="Times New Roman" w:eastAsia="Times New Roman" w:hAnsi="Times New Roman" w:cs="Times New Roman"/>
                  <w:sz w:val="24"/>
                  <w:szCs w:val="24"/>
                </w:rPr>
                <w:t xml:space="preserve">Пункт 14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87" w:history="1">
              <w:r w:rsidR="00560C85" w:rsidRPr="00560C85">
                <w:rPr>
                  <w:rFonts w:ascii="Times New Roman" w:eastAsia="Times New Roman" w:hAnsi="Times New Roman" w:cs="Times New Roman"/>
                  <w:sz w:val="24"/>
                  <w:szCs w:val="24"/>
                </w:rPr>
                <w:t xml:space="preserve">Подпункт з пункта 18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88" w:history="1">
              <w:r w:rsidRPr="00560C85">
                <w:rPr>
                  <w:rFonts w:ascii="Times New Roman" w:eastAsia="Times New Roman" w:hAnsi="Times New Roman" w:cs="Times New Roman"/>
                  <w:sz w:val="24"/>
                  <w:szCs w:val="24"/>
                </w:rPr>
                <w:t xml:space="preserve">Абзац 39 статьи 1, пункт 1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89" w:history="1">
              <w:r w:rsidR="00560C85" w:rsidRPr="00560C85">
                <w:rPr>
                  <w:rFonts w:ascii="Times New Roman" w:eastAsia="Times New Roman" w:hAnsi="Times New Roman" w:cs="Times New Roman"/>
                  <w:sz w:val="24"/>
                  <w:szCs w:val="24"/>
                </w:rPr>
                <w:t xml:space="preserve">Абзац 3 пункта 15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90" w:history="1">
              <w:r w:rsidRPr="00560C85">
                <w:rPr>
                  <w:rFonts w:ascii="Times New Roman" w:eastAsia="Times New Roman" w:hAnsi="Times New Roman" w:cs="Times New Roman"/>
                  <w:sz w:val="24"/>
                  <w:szCs w:val="24"/>
                </w:rPr>
                <w:t xml:space="preserve">Пункт 1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91" w:history="1">
              <w:r w:rsidR="00560C85" w:rsidRPr="00560C85">
                <w:rPr>
                  <w:rFonts w:ascii="Times New Roman" w:eastAsia="Times New Roman" w:hAnsi="Times New Roman" w:cs="Times New Roman"/>
                  <w:sz w:val="24"/>
                  <w:szCs w:val="24"/>
                </w:rPr>
                <w:t xml:space="preserve">Подпункт з пункта 17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92" w:history="1">
              <w:r w:rsidRPr="00560C85">
                <w:rPr>
                  <w:rFonts w:ascii="Times New Roman" w:eastAsia="Times New Roman" w:hAnsi="Times New Roman" w:cs="Times New Roman"/>
                  <w:sz w:val="24"/>
                  <w:szCs w:val="24"/>
                </w:rPr>
                <w:t xml:space="preserve">Абзац 12 статьи 1; Пункт 3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93" w:history="1">
              <w:r w:rsidR="00560C85" w:rsidRPr="00560C85">
                <w:rPr>
                  <w:rFonts w:ascii="Times New Roman" w:eastAsia="Times New Roman" w:hAnsi="Times New Roman" w:cs="Times New Roman"/>
                  <w:sz w:val="24"/>
                  <w:szCs w:val="24"/>
                </w:rPr>
                <w:t xml:space="preserve">Абзац 11 пункта 12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94" w:history="1">
              <w:r w:rsidRPr="00560C85">
                <w:rPr>
                  <w:rFonts w:ascii="Times New Roman" w:eastAsia="Times New Roman" w:hAnsi="Times New Roman" w:cs="Times New Roman"/>
                  <w:sz w:val="24"/>
                  <w:szCs w:val="24"/>
                </w:rPr>
                <w:t xml:space="preserve">Абзац 1 пункта 1 статьи 10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95" w:history="1">
              <w:r w:rsidR="00560C85" w:rsidRPr="00560C85">
                <w:rPr>
                  <w:rFonts w:ascii="Times New Roman" w:eastAsia="Times New Roman" w:hAnsi="Times New Roman" w:cs="Times New Roman"/>
                  <w:sz w:val="24"/>
                  <w:szCs w:val="24"/>
                </w:rPr>
                <w:t xml:space="preserve">Абзац 2 </w:t>
              </w:r>
              <w:proofErr w:type="gramStart"/>
              <w:r w:rsidR="00560C85" w:rsidRPr="00560C85">
                <w:rPr>
                  <w:rFonts w:ascii="Times New Roman" w:eastAsia="Times New Roman" w:hAnsi="Times New Roman" w:cs="Times New Roman"/>
                  <w:sz w:val="24"/>
                  <w:szCs w:val="24"/>
                </w:rPr>
                <w:t>подпункта</w:t>
              </w:r>
              <w:proofErr w:type="gramEnd"/>
              <w:r w:rsidR="00560C85" w:rsidRPr="00560C85">
                <w:rPr>
                  <w:rFonts w:ascii="Times New Roman" w:eastAsia="Times New Roman" w:hAnsi="Times New Roman" w:cs="Times New Roman"/>
                  <w:sz w:val="24"/>
                  <w:szCs w:val="24"/>
                </w:rPr>
                <w:t xml:space="preserve"> а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96" w:history="1">
              <w:r w:rsidRPr="00560C85">
                <w:rPr>
                  <w:rFonts w:ascii="Times New Roman" w:eastAsia="Times New Roman" w:hAnsi="Times New Roman" w:cs="Times New Roman"/>
                  <w:sz w:val="24"/>
                  <w:szCs w:val="24"/>
                </w:rPr>
                <w:t xml:space="preserve">Абзац 2 части III статьи 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97"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98" w:history="1">
              <w:r w:rsidRPr="00560C85">
                <w:rPr>
                  <w:rFonts w:ascii="Times New Roman" w:eastAsia="Times New Roman" w:hAnsi="Times New Roman" w:cs="Times New Roman"/>
                  <w:sz w:val="24"/>
                  <w:szCs w:val="24"/>
                </w:rPr>
                <w:t xml:space="preserve">Абзац 26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99"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00" w:history="1">
              <w:r w:rsidRPr="00560C85">
                <w:rPr>
                  <w:rFonts w:ascii="Times New Roman" w:eastAsia="Times New Roman" w:hAnsi="Times New Roman" w:cs="Times New Roman"/>
                  <w:sz w:val="24"/>
                  <w:szCs w:val="24"/>
                </w:rPr>
                <w:t xml:space="preserve">Абзац 9 статьи 1 главы 1 части 1 Приложения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01"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02" w:history="1">
              <w:r w:rsidRPr="00560C85">
                <w:rPr>
                  <w:rFonts w:ascii="Times New Roman" w:eastAsia="Times New Roman" w:hAnsi="Times New Roman" w:cs="Times New Roman"/>
                  <w:sz w:val="24"/>
                  <w:szCs w:val="24"/>
                </w:rPr>
                <w:t xml:space="preserve">Абзац 18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 Федеральный закон от 23.06.2016 № 206-ФЗ, </w:t>
            </w:r>
            <w:hyperlink r:id="rId103" w:history="1">
              <w:r w:rsidRPr="00560C85">
                <w:rPr>
                  <w:rFonts w:ascii="Times New Roman" w:eastAsia="Times New Roman" w:hAnsi="Times New Roman" w:cs="Times New Roman"/>
                  <w:sz w:val="24"/>
                  <w:szCs w:val="24"/>
                </w:rPr>
                <w:t xml:space="preserve">Пункт 4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04" w:history="1">
              <w:r w:rsidRPr="00560C85">
                <w:rPr>
                  <w:rFonts w:ascii="Times New Roman" w:eastAsia="Times New Roman" w:hAnsi="Times New Roman" w:cs="Times New Roman"/>
                  <w:sz w:val="24"/>
                  <w:szCs w:val="24"/>
                </w:rPr>
                <w:t xml:space="preserve">Пункт 1 Статьи 28 </w:t>
              </w:r>
            </w:hyperlink>
          </w:p>
          <w:p w:rsidR="00560C85" w:rsidRPr="00560C85" w:rsidRDefault="00560C85" w:rsidP="00560C85">
            <w:pPr>
              <w:spacing w:line="240" w:lineRule="auto"/>
              <w:ind w:right="114"/>
              <w:jc w:val="both"/>
              <w:rPr>
                <w:rFonts w:ascii="Times New Roman" w:eastAsia="Times New Roman" w:hAnsi="Times New Roman" w:cs="Times New Roman"/>
                <w:sz w:val="24"/>
                <w:szCs w:val="24"/>
              </w:rPr>
            </w:pPr>
          </w:p>
          <w:p w:rsidR="00560C85" w:rsidRPr="00560C85" w:rsidRDefault="00560C85" w:rsidP="00560C85">
            <w:pPr>
              <w:spacing w:line="240" w:lineRule="auto"/>
              <w:ind w:right="114"/>
              <w:jc w:val="both"/>
              <w:rPr>
                <w:rFonts w:ascii="Times New Roman" w:eastAsia="Times New Roman" w:hAnsi="Times New Roman" w:cs="Times New Roman"/>
                <w:sz w:val="24"/>
                <w:szCs w:val="24"/>
              </w:rPr>
            </w:pPr>
          </w:p>
          <w:p w:rsidR="00560C85" w:rsidRPr="00560C85" w:rsidRDefault="00560C85" w:rsidP="00560C85">
            <w:pPr>
              <w:spacing w:line="240" w:lineRule="auto"/>
              <w:ind w:right="114"/>
              <w:jc w:val="both"/>
              <w:rPr>
                <w:rFonts w:ascii="Times New Roman" w:eastAsia="Times New Roman" w:hAnsi="Times New Roman" w:cs="Times New Roman"/>
                <w:sz w:val="24"/>
                <w:szCs w:val="24"/>
              </w:rPr>
            </w:pPr>
          </w:p>
          <w:p w:rsidR="00560C85" w:rsidRPr="00560C85" w:rsidRDefault="00560C85" w:rsidP="00560C85">
            <w:pPr>
              <w:spacing w:line="240" w:lineRule="auto"/>
              <w:ind w:right="114"/>
              <w:jc w:val="both"/>
              <w:rPr>
                <w:rFonts w:ascii="Times New Roman" w:eastAsia="Times New Roman" w:hAnsi="Times New Roman" w:cs="Times New Roman"/>
                <w:sz w:val="24"/>
                <w:szCs w:val="24"/>
              </w:rPr>
            </w:pPr>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w:t>
            </w:r>
            <w:r w:rsidRPr="00560C85">
              <w:rPr>
                <w:rFonts w:ascii="Times New Roman" w:eastAsia="Times New Roman" w:hAnsi="Times New Roman" w:cs="Times New Roman"/>
                <w:sz w:val="24"/>
                <w:szCs w:val="24"/>
              </w:rPr>
              <w:lastRenderedPageBreak/>
              <w:t xml:space="preserve">санитарно-защитной зоны, Федеральный закон от 01.07.2017 № 135-ФЗ, </w:t>
            </w:r>
            <w:hyperlink r:id="rId105"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5 статьи 3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06" w:history="1">
              <w:r w:rsidRPr="00560C85">
                <w:rPr>
                  <w:rFonts w:ascii="Times New Roman" w:eastAsia="Times New Roman" w:hAnsi="Times New Roman" w:cs="Times New Roman"/>
                  <w:sz w:val="24"/>
                  <w:szCs w:val="24"/>
                </w:rPr>
                <w:t xml:space="preserve">Пункт 4 статьи 17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(с изменениями на 28 декабря 2016 года), Федеральный закон от 03.07.2016 № 372-ФЗ, </w:t>
            </w:r>
            <w:hyperlink r:id="rId107" w:history="1">
              <w:r w:rsidRPr="00560C85">
                <w:rPr>
                  <w:rFonts w:ascii="Times New Roman" w:eastAsia="Times New Roman" w:hAnsi="Times New Roman" w:cs="Times New Roman"/>
                  <w:sz w:val="24"/>
                  <w:szCs w:val="24"/>
                </w:rPr>
                <w:t xml:space="preserve">Подпункт </w:t>
              </w:r>
              <w:proofErr w:type="gramStart"/>
              <w:r w:rsidRPr="00560C85">
                <w:rPr>
                  <w:rFonts w:ascii="Times New Roman" w:eastAsia="Times New Roman" w:hAnsi="Times New Roman" w:cs="Times New Roman"/>
                  <w:sz w:val="24"/>
                  <w:szCs w:val="24"/>
                </w:rPr>
                <w:t>г</w:t>
              </w:r>
              <w:proofErr w:type="gramEnd"/>
              <w:r w:rsidRPr="00560C85">
                <w:rPr>
                  <w:rFonts w:ascii="Times New Roman" w:eastAsia="Times New Roman" w:hAnsi="Times New Roman" w:cs="Times New Roman"/>
                  <w:sz w:val="24"/>
                  <w:szCs w:val="24"/>
                </w:rPr>
                <w:t xml:space="preserve"> пункта 8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08" w:history="1">
              <w:r w:rsidRPr="00560C85">
                <w:rPr>
                  <w:rFonts w:ascii="Times New Roman" w:eastAsia="Times New Roman" w:hAnsi="Times New Roman" w:cs="Times New Roman"/>
                  <w:sz w:val="24"/>
                  <w:szCs w:val="24"/>
                </w:rPr>
                <w:t xml:space="preserve">Пункт 7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09" w:history="1">
              <w:r w:rsidR="00560C85" w:rsidRPr="00560C85">
                <w:rPr>
                  <w:rFonts w:ascii="Times New Roman" w:eastAsia="Times New Roman" w:hAnsi="Times New Roman" w:cs="Times New Roman"/>
                  <w:sz w:val="24"/>
                  <w:szCs w:val="24"/>
                </w:rPr>
                <w:t xml:space="preserve">Подпункт з пункта 6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10" w:history="1">
              <w:r w:rsidRPr="00560C85">
                <w:rPr>
                  <w:rFonts w:ascii="Times New Roman" w:eastAsia="Times New Roman" w:hAnsi="Times New Roman" w:cs="Times New Roman"/>
                  <w:sz w:val="24"/>
                  <w:szCs w:val="24"/>
                </w:rPr>
                <w:t xml:space="preserve">Пункт 5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11" w:history="1">
              <w:r w:rsidR="00560C85" w:rsidRPr="00560C85">
                <w:rPr>
                  <w:rFonts w:ascii="Times New Roman" w:eastAsia="Times New Roman" w:hAnsi="Times New Roman" w:cs="Times New Roman"/>
                  <w:sz w:val="24"/>
                  <w:szCs w:val="24"/>
                </w:rPr>
                <w:t xml:space="preserve">Подпункт е пункта 6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Об утверждении правил землепользования и застройки сельского поселения Светлый (с изменениями на: 13.09.2018), Решение Думы Березовского района Ханты-Мансийского автономного округа - Югры от 21.12.2012 № 268, </w:t>
            </w:r>
            <w:hyperlink r:id="rId112" w:history="1">
              <w:r w:rsidRPr="00560C85">
                <w:rPr>
                  <w:rFonts w:ascii="Times New Roman" w:eastAsia="Times New Roman" w:hAnsi="Times New Roman" w:cs="Times New Roman"/>
                  <w:sz w:val="24"/>
                  <w:szCs w:val="24"/>
                </w:rPr>
                <w:t xml:space="preserve">Пункт 2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 Федеральный закон от 29.07.2017 № 217-ФЗ, </w:t>
            </w:r>
            <w:hyperlink r:id="rId113"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 Статьи 45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14" w:history="1">
              <w:r w:rsidRPr="00560C85">
                <w:rPr>
                  <w:rFonts w:ascii="Times New Roman" w:eastAsia="Times New Roman" w:hAnsi="Times New Roman" w:cs="Times New Roman"/>
                  <w:sz w:val="24"/>
                  <w:szCs w:val="24"/>
                </w:rPr>
                <w:t xml:space="preserve">Подпункт 2 пункта 6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Федеральный закон от 29.12.2017 № 455-ФЗ, </w:t>
            </w:r>
            <w:hyperlink r:id="rId115" w:history="1">
              <w:r w:rsidRPr="00560C85">
                <w:rPr>
                  <w:rFonts w:ascii="Times New Roman" w:eastAsia="Times New Roman" w:hAnsi="Times New Roman" w:cs="Times New Roman"/>
                  <w:sz w:val="24"/>
                  <w:szCs w:val="24"/>
                </w:rPr>
                <w:t xml:space="preserve">Подпункт е пункта 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16"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340-ФЗ, </w:t>
            </w:r>
            <w:hyperlink r:id="rId117" w:history="1">
              <w:r w:rsidRPr="00560C85">
                <w:rPr>
                  <w:rFonts w:ascii="Times New Roman" w:eastAsia="Times New Roman" w:hAnsi="Times New Roman" w:cs="Times New Roman"/>
                  <w:sz w:val="24"/>
                  <w:szCs w:val="24"/>
                </w:rPr>
                <w:t xml:space="preserve">Подпункт б пункта 6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18" w:history="1">
              <w:r w:rsidRPr="00560C85">
                <w:rPr>
                  <w:rFonts w:ascii="Times New Roman" w:eastAsia="Times New Roman" w:hAnsi="Times New Roman" w:cs="Times New Roman"/>
                  <w:sz w:val="24"/>
                  <w:szCs w:val="24"/>
                </w:rPr>
                <w:t xml:space="preserve">Пункт 8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19"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20" w:history="1">
              <w:r w:rsidRPr="00560C85">
                <w:rPr>
                  <w:rFonts w:ascii="Times New Roman" w:eastAsia="Times New Roman" w:hAnsi="Times New Roman" w:cs="Times New Roman"/>
                  <w:sz w:val="24"/>
                  <w:szCs w:val="24"/>
                </w:rPr>
                <w:t xml:space="preserve">Пункт 2 статьи 49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Федеральный закон от 29.12.2017 № 455-ФЗ, </w:t>
            </w:r>
            <w:hyperlink r:id="rId121" w:history="1">
              <w:r w:rsidRPr="00560C85">
                <w:rPr>
                  <w:rFonts w:ascii="Times New Roman" w:eastAsia="Times New Roman" w:hAnsi="Times New Roman" w:cs="Times New Roman"/>
                  <w:sz w:val="24"/>
                  <w:szCs w:val="24"/>
                </w:rPr>
                <w:t xml:space="preserve">Абзац 5 пункта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22" w:history="1">
              <w:r w:rsidRPr="00560C85">
                <w:rPr>
                  <w:rFonts w:ascii="Times New Roman" w:eastAsia="Times New Roman" w:hAnsi="Times New Roman" w:cs="Times New Roman"/>
                  <w:sz w:val="24"/>
                  <w:szCs w:val="24"/>
                </w:rPr>
                <w:t xml:space="preserve">Пункт 2 статьи 48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23" w:history="1">
              <w:r w:rsidR="00560C85" w:rsidRPr="00560C85">
                <w:rPr>
                  <w:rFonts w:ascii="Times New Roman" w:eastAsia="Times New Roman" w:hAnsi="Times New Roman" w:cs="Times New Roman"/>
                  <w:sz w:val="24"/>
                  <w:szCs w:val="24"/>
                </w:rPr>
                <w:t xml:space="preserve">Абзац 5 пункта 1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24" w:history="1">
              <w:r w:rsidRPr="00560C85">
                <w:rPr>
                  <w:rFonts w:ascii="Times New Roman" w:eastAsia="Times New Roman" w:hAnsi="Times New Roman" w:cs="Times New Roman"/>
                  <w:sz w:val="24"/>
                  <w:szCs w:val="24"/>
                </w:rPr>
                <w:t xml:space="preserve">Пункт 3 статьи 45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25" w:history="1">
              <w:r w:rsidR="00560C85" w:rsidRPr="00560C85">
                <w:rPr>
                  <w:rFonts w:ascii="Times New Roman" w:eastAsia="Times New Roman" w:hAnsi="Times New Roman" w:cs="Times New Roman"/>
                  <w:sz w:val="24"/>
                  <w:szCs w:val="24"/>
                </w:rPr>
                <w:t xml:space="preserve">Подпункт д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26" w:history="1">
              <w:r w:rsidRPr="00560C85">
                <w:rPr>
                  <w:rFonts w:ascii="Times New Roman" w:eastAsia="Times New Roman" w:hAnsi="Times New Roman" w:cs="Times New Roman"/>
                  <w:sz w:val="24"/>
                  <w:szCs w:val="24"/>
                </w:rPr>
                <w:t xml:space="preserve">Пункт 2 статьи 45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27" w:history="1">
              <w:r w:rsidR="00560C85" w:rsidRPr="00560C85">
                <w:rPr>
                  <w:rFonts w:ascii="Times New Roman" w:eastAsia="Times New Roman" w:hAnsi="Times New Roman" w:cs="Times New Roman"/>
                  <w:sz w:val="24"/>
                  <w:szCs w:val="24"/>
                </w:rPr>
                <w:t xml:space="preserve">Подпункт д пункта 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28" w:history="1">
              <w:r w:rsidRPr="00560C85">
                <w:rPr>
                  <w:rFonts w:ascii="Times New Roman" w:eastAsia="Times New Roman" w:hAnsi="Times New Roman" w:cs="Times New Roman"/>
                  <w:sz w:val="24"/>
                  <w:szCs w:val="24"/>
                </w:rPr>
                <w:t xml:space="preserve">Пункт 2 статьи 46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29" w:history="1">
              <w:r w:rsidR="00560C85" w:rsidRPr="00560C85">
                <w:rPr>
                  <w:rFonts w:ascii="Times New Roman" w:eastAsia="Times New Roman" w:hAnsi="Times New Roman" w:cs="Times New Roman"/>
                  <w:sz w:val="24"/>
                  <w:szCs w:val="24"/>
                </w:rPr>
                <w:t xml:space="preserve">Абзац 14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30" w:history="1">
              <w:r w:rsidRPr="00560C85">
                <w:rPr>
                  <w:rFonts w:ascii="Times New Roman" w:eastAsia="Times New Roman" w:hAnsi="Times New Roman" w:cs="Times New Roman"/>
                  <w:sz w:val="24"/>
                  <w:szCs w:val="24"/>
                </w:rPr>
                <w:t xml:space="preserve">Пункт 1 статьи 12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131"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32" w:history="1">
              <w:r w:rsidRPr="00560C85">
                <w:rPr>
                  <w:rFonts w:ascii="Times New Roman" w:eastAsia="Times New Roman" w:hAnsi="Times New Roman" w:cs="Times New Roman"/>
                  <w:sz w:val="24"/>
                  <w:szCs w:val="24"/>
                </w:rPr>
                <w:t xml:space="preserve">Пункт 6 статьи 1; Пункт 3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33" w:history="1">
              <w:r w:rsidR="00560C85" w:rsidRPr="00560C85">
                <w:rPr>
                  <w:rFonts w:ascii="Times New Roman" w:eastAsia="Times New Roman" w:hAnsi="Times New Roman" w:cs="Times New Roman"/>
                  <w:sz w:val="24"/>
                  <w:szCs w:val="24"/>
                </w:rPr>
                <w:t xml:space="preserve">Абзац 11 пункта 12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34" w:history="1">
              <w:r w:rsidRPr="00560C85">
                <w:rPr>
                  <w:rFonts w:ascii="Times New Roman" w:eastAsia="Times New Roman" w:hAnsi="Times New Roman" w:cs="Times New Roman"/>
                  <w:sz w:val="24"/>
                  <w:szCs w:val="24"/>
                </w:rPr>
                <w:t xml:space="preserve">Пункт 1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35" w:history="1">
              <w:r w:rsidR="00560C85" w:rsidRPr="00560C85">
                <w:rPr>
                  <w:rFonts w:ascii="Times New Roman" w:eastAsia="Times New Roman" w:hAnsi="Times New Roman" w:cs="Times New Roman"/>
                  <w:sz w:val="24"/>
                  <w:szCs w:val="24"/>
                </w:rPr>
                <w:t xml:space="preserve">Абзац 3 пункта 12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36" w:history="1">
              <w:r w:rsidRPr="00560C85">
                <w:rPr>
                  <w:rFonts w:ascii="Times New Roman" w:eastAsia="Times New Roman" w:hAnsi="Times New Roman" w:cs="Times New Roman"/>
                  <w:sz w:val="24"/>
                  <w:szCs w:val="24"/>
                </w:rPr>
                <w:t xml:space="preserve">Пункт 8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37"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38" w:history="1">
              <w:r w:rsidRPr="00560C85">
                <w:rPr>
                  <w:rFonts w:ascii="Times New Roman" w:eastAsia="Times New Roman" w:hAnsi="Times New Roman" w:cs="Times New Roman"/>
                  <w:sz w:val="24"/>
                  <w:szCs w:val="24"/>
                </w:rPr>
                <w:t xml:space="preserve">Пункт 15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39"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40" w:history="1">
              <w:r w:rsidRPr="00560C85">
                <w:rPr>
                  <w:rFonts w:ascii="Times New Roman" w:eastAsia="Times New Roman" w:hAnsi="Times New Roman" w:cs="Times New Roman"/>
                  <w:sz w:val="24"/>
                  <w:szCs w:val="24"/>
                </w:rPr>
                <w:t xml:space="preserve">Пункт 3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25 ноября 2017 года), Федеральный закон от 03.07.2016 № 361-ФЗ, </w:t>
            </w:r>
            <w:hyperlink r:id="rId141" w:history="1">
              <w:r w:rsidRPr="00560C85">
                <w:rPr>
                  <w:rFonts w:ascii="Times New Roman" w:eastAsia="Times New Roman" w:hAnsi="Times New Roman" w:cs="Times New Roman"/>
                  <w:sz w:val="24"/>
                  <w:szCs w:val="24"/>
                </w:rPr>
                <w:t xml:space="preserve">Подпункт г пункта 2 статьи 22 </w:t>
              </w:r>
            </w:hyperlink>
            <w:proofErr w:type="gramEnd"/>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42" w:history="1">
              <w:r w:rsidRPr="00560C85">
                <w:rPr>
                  <w:rFonts w:ascii="Times New Roman" w:eastAsia="Times New Roman" w:hAnsi="Times New Roman" w:cs="Times New Roman"/>
                  <w:sz w:val="24"/>
                  <w:szCs w:val="24"/>
                </w:rPr>
                <w:t xml:space="preserve">Пункт 2 Статьи 4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Федеральный закон от 01.07.2017 № 135-ФЗ, </w:t>
            </w:r>
            <w:hyperlink r:id="rId143"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5 статьи 3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44" w:history="1">
              <w:r w:rsidRPr="00560C85">
                <w:rPr>
                  <w:rFonts w:ascii="Times New Roman" w:eastAsia="Times New Roman" w:hAnsi="Times New Roman" w:cs="Times New Roman"/>
                  <w:sz w:val="24"/>
                  <w:szCs w:val="24"/>
                </w:rPr>
                <w:t xml:space="preserve">Пункт 3 статьи 37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(с изменениями на 28 декабря 2016 года), Федеральный закон от 03.07.2016 № 372-ФЗ, </w:t>
            </w:r>
            <w:hyperlink r:id="rId145" w:history="1">
              <w:proofErr w:type="gramStart"/>
              <w:r w:rsidRPr="00560C85">
                <w:rPr>
                  <w:rFonts w:ascii="Times New Roman" w:eastAsia="Times New Roman" w:hAnsi="Times New Roman" w:cs="Times New Roman"/>
                  <w:sz w:val="24"/>
                  <w:szCs w:val="24"/>
                </w:rPr>
                <w:t>Подпункт ж</w:t>
              </w:r>
              <w:proofErr w:type="gramEnd"/>
              <w:r w:rsidRPr="00560C85">
                <w:rPr>
                  <w:rFonts w:ascii="Times New Roman" w:eastAsia="Times New Roman" w:hAnsi="Times New Roman" w:cs="Times New Roman"/>
                  <w:sz w:val="24"/>
                  <w:szCs w:val="24"/>
                </w:rPr>
                <w:t xml:space="preserve"> пункта 6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 Правилах землепользования и застройки городского поселения Игрим в части </w:t>
            </w:r>
            <w:r w:rsidRPr="00560C85">
              <w:rPr>
                <w:rFonts w:ascii="Times New Roman" w:eastAsia="Times New Roman" w:hAnsi="Times New Roman" w:cs="Times New Roman"/>
                <w:sz w:val="24"/>
                <w:szCs w:val="24"/>
              </w:rPr>
              <w:lastRenderedPageBreak/>
              <w:t xml:space="preserve">населенных пунктов пгт. Игрим, п. Ванзетур, д. </w:t>
            </w:r>
            <w:proofErr w:type="spellStart"/>
            <w:r w:rsidRPr="00560C85">
              <w:rPr>
                <w:rFonts w:ascii="Times New Roman" w:eastAsia="Times New Roman" w:hAnsi="Times New Roman" w:cs="Times New Roman"/>
                <w:sz w:val="24"/>
                <w:szCs w:val="24"/>
              </w:rPr>
              <w:t>Анеева</w:t>
            </w:r>
            <w:proofErr w:type="spellEnd"/>
            <w:r w:rsidRPr="00560C85">
              <w:rPr>
                <w:rFonts w:ascii="Times New Roman" w:eastAsia="Times New Roman" w:hAnsi="Times New Roman" w:cs="Times New Roman"/>
                <w:sz w:val="24"/>
                <w:szCs w:val="24"/>
              </w:rPr>
              <w:t xml:space="preserve"> (с изменениями на: 13.09.2018), Решение Думы Березовского района Ханты-Мансийского автономного округа - Югры от 16.09.2010 № 638, </w:t>
            </w:r>
            <w:hyperlink r:id="rId146"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О внесении изменений в Градостроительный кодекс Российской Федерации и отдельные законодательные </w:t>
            </w:r>
            <w:r w:rsidRPr="00560C85">
              <w:rPr>
                <w:rFonts w:ascii="Times New Roman" w:eastAsia="Times New Roman" w:hAnsi="Times New Roman" w:cs="Times New Roman"/>
                <w:sz w:val="24"/>
                <w:szCs w:val="24"/>
              </w:rPr>
              <w:lastRenderedPageBreak/>
              <w:t xml:space="preserve">акты Российской Федерации, Федеральный закон от 03.08.2018 № 340-ФЗ, </w:t>
            </w:r>
            <w:hyperlink r:id="rId147" w:history="1">
              <w:proofErr w:type="gramStart"/>
              <w:r w:rsidRPr="00560C85">
                <w:rPr>
                  <w:rFonts w:ascii="Times New Roman" w:eastAsia="Times New Roman" w:hAnsi="Times New Roman" w:cs="Times New Roman"/>
                  <w:sz w:val="24"/>
                  <w:szCs w:val="24"/>
                </w:rPr>
                <w:t>Подпункт б</w:t>
              </w:r>
              <w:proofErr w:type="gramEnd"/>
              <w:r w:rsidRPr="00560C85">
                <w:rPr>
                  <w:rFonts w:ascii="Times New Roman" w:eastAsia="Times New Roman" w:hAnsi="Times New Roman" w:cs="Times New Roman"/>
                  <w:sz w:val="24"/>
                  <w:szCs w:val="24"/>
                </w:rPr>
                <w:t xml:space="preserve"> пункта 6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Отдел архитектуры и </w:t>
            </w:r>
            <w:r w:rsidRPr="00560C85">
              <w:rPr>
                <w:rFonts w:ascii="Times New Roman" w:eastAsia="Times New Roman" w:hAnsi="Times New Roman" w:cs="Times New Roman"/>
                <w:sz w:val="24"/>
                <w:szCs w:val="24"/>
              </w:rPr>
              <w:lastRenderedPageBreak/>
              <w:t xml:space="preserve">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О районном звене территориальной подсистемы единой государственной системы предупреждения и ликвидации чрезвычайных ситуаций (с изменениями на: 27.08.2018), Постановление Администрации Березовского района Ханты-Мансийского автономного округа - Югры от 22.12.2015 № 1429, </w:t>
            </w:r>
            <w:hyperlink r:id="rId148" w:history="1">
              <w:r w:rsidRPr="00560C85">
                <w:rPr>
                  <w:rFonts w:ascii="Times New Roman" w:eastAsia="Times New Roman" w:hAnsi="Times New Roman" w:cs="Times New Roman"/>
                  <w:sz w:val="24"/>
                  <w:szCs w:val="24"/>
                </w:rPr>
                <w:t xml:space="preserve">Пункт 5.8.3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49" w:history="1">
              <w:r w:rsidR="00560C85" w:rsidRPr="00560C85">
                <w:rPr>
                  <w:rFonts w:ascii="Times New Roman" w:eastAsia="Times New Roman" w:hAnsi="Times New Roman" w:cs="Times New Roman"/>
                  <w:sz w:val="24"/>
                  <w:szCs w:val="24"/>
                </w:rPr>
                <w:t xml:space="preserve">О внесении изменений в Положение о единой государственной системе предупреждения и ликвидации чрезвычайных ситуаций, Постановление Правительства РФ от 18.07.2018 № 840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lang w:bidi="ru-RU"/>
              </w:rPr>
              <w:t>МКУ «Управление гражданской защиты населения Березовского района»</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50" w:history="1">
              <w:r w:rsidRPr="00560C85">
                <w:rPr>
                  <w:rFonts w:ascii="Times New Roman" w:eastAsia="Times New Roman" w:hAnsi="Times New Roman" w:cs="Times New Roman"/>
                  <w:sz w:val="24"/>
                  <w:szCs w:val="24"/>
                </w:rPr>
                <w:t xml:space="preserve">Пункт 5.8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Положение о единой государственной системе предупреждения и ликвидации чрезвычайных ситуаций, Постановление Правительства РФ от 30.11.2016 № 1267, </w:t>
            </w:r>
            <w:hyperlink r:id="rId151" w:history="1">
              <w:r w:rsidRPr="00560C85">
                <w:rPr>
                  <w:rFonts w:ascii="Times New Roman" w:eastAsia="Times New Roman" w:hAnsi="Times New Roman" w:cs="Times New Roman"/>
                  <w:sz w:val="24"/>
                  <w:szCs w:val="24"/>
                </w:rPr>
                <w:t xml:space="preserve">Пункт 9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lang w:bidi="ru-RU"/>
              </w:rPr>
              <w:t>МКУ «Управление гражданской защиты населения Березовского района»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52" w:history="1">
              <w:r w:rsidRPr="00560C85">
                <w:rPr>
                  <w:rFonts w:ascii="Times New Roman" w:eastAsia="Times New Roman" w:hAnsi="Times New Roman" w:cs="Times New Roman"/>
                  <w:sz w:val="24"/>
                  <w:szCs w:val="24"/>
                </w:rPr>
                <w:t xml:space="preserve">Абзац 3 пункта 4.6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53"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6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proofErr w:type="gramStart"/>
            <w:r w:rsidRPr="00560C85">
              <w:rPr>
                <w:rFonts w:ascii="Times New Roman" w:eastAsia="Times New Roman" w:hAnsi="Times New Roman" w:cs="Times New Roman"/>
                <w:sz w:val="24"/>
                <w:szCs w:val="24"/>
              </w:rPr>
              <w:t xml:space="preserve">Об утверждении порядков предоставления субсидий из бюджета Березовского района юридическим лицам, индивидуальным предпринимателям, осуществляющим перевозку пассажиров и багажа автомобильным, воздушным и водным транспортом на территории Березовского </w:t>
            </w:r>
            <w:r w:rsidRPr="00560C85">
              <w:rPr>
                <w:rFonts w:ascii="Times New Roman" w:eastAsia="Times New Roman" w:hAnsi="Times New Roman" w:cs="Times New Roman"/>
                <w:sz w:val="24"/>
                <w:szCs w:val="24"/>
              </w:rPr>
              <w:lastRenderedPageBreak/>
              <w:t xml:space="preserve">района, в целях реализации муниципальной программы "Развитие транспортной системы Березовского района на 2016-2020 годы" (с изменениями на: 13.06.2018), Постановление Администрации Березовского района Ханты-Мансийского автономного округа - Югры от 12.11.2014 № 1646, </w:t>
            </w:r>
            <w:hyperlink r:id="rId154" w:history="1">
              <w:r w:rsidRPr="00560C85">
                <w:rPr>
                  <w:rFonts w:ascii="Times New Roman" w:eastAsia="Times New Roman" w:hAnsi="Times New Roman" w:cs="Times New Roman"/>
                  <w:sz w:val="24"/>
                  <w:szCs w:val="24"/>
                </w:rPr>
                <w:t xml:space="preserve">Пункт 4.5. приложения 3 </w:t>
              </w:r>
            </w:hyperlink>
            <w:proofErr w:type="gramEnd"/>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lastRenderedPageBreak/>
              <w:t>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(с изменениями на 28 декабря 2017 года), Федеральный закон от 18.07.2017 № 178-</w:t>
            </w:r>
            <w:r w:rsidRPr="00560C85">
              <w:rPr>
                <w:rFonts w:ascii="Times New Roman" w:eastAsia="Times New Roman" w:hAnsi="Times New Roman" w:cs="Times New Roman"/>
                <w:sz w:val="24"/>
                <w:szCs w:val="24"/>
              </w:rPr>
              <w:lastRenderedPageBreak/>
              <w:t xml:space="preserve">ФЗ, </w:t>
            </w:r>
            <w:hyperlink r:id="rId155" w:history="1">
              <w:r w:rsidRPr="00560C85">
                <w:rPr>
                  <w:rFonts w:ascii="Times New Roman" w:eastAsia="Times New Roman" w:hAnsi="Times New Roman" w:cs="Times New Roman"/>
                  <w:sz w:val="24"/>
                  <w:szCs w:val="24"/>
                </w:rPr>
                <w:t xml:space="preserve">Подпункт г пункта 5 статьи 1 </w:t>
              </w:r>
            </w:hyperlink>
            <w:proofErr w:type="gramEnd"/>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Отдел транспорта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56" w:history="1">
              <w:r w:rsidRPr="00560C85">
                <w:rPr>
                  <w:rFonts w:ascii="Times New Roman" w:eastAsia="Times New Roman" w:hAnsi="Times New Roman" w:cs="Times New Roman"/>
                  <w:sz w:val="24"/>
                  <w:szCs w:val="24"/>
                </w:rPr>
                <w:t xml:space="preserve">Пункт 4.6. приложения 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57"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г</w:t>
              </w:r>
              <w:proofErr w:type="gramEnd"/>
              <w:r w:rsidR="00560C85" w:rsidRPr="00560C85">
                <w:rPr>
                  <w:rFonts w:ascii="Times New Roman" w:eastAsia="Times New Roman" w:hAnsi="Times New Roman" w:cs="Times New Roman"/>
                  <w:sz w:val="24"/>
                  <w:szCs w:val="24"/>
                </w:rPr>
                <w:t xml:space="preserve"> пункта 5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p>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транспорта </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58" w:history="1">
              <w:r w:rsidRPr="00560C85">
                <w:rPr>
                  <w:rFonts w:ascii="Times New Roman" w:eastAsia="Times New Roman" w:hAnsi="Times New Roman" w:cs="Times New Roman"/>
                  <w:sz w:val="24"/>
                  <w:szCs w:val="24"/>
                </w:rPr>
                <w:t xml:space="preserve">Пункт 4.5. приложения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59"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г</w:t>
              </w:r>
              <w:proofErr w:type="gramEnd"/>
              <w:r w:rsidR="00560C85" w:rsidRPr="00560C85">
                <w:rPr>
                  <w:rFonts w:ascii="Times New Roman" w:eastAsia="Times New Roman" w:hAnsi="Times New Roman" w:cs="Times New Roman"/>
                  <w:sz w:val="24"/>
                  <w:szCs w:val="24"/>
                </w:rPr>
                <w:t xml:space="preserve"> пункта 5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60" w:history="1">
              <w:r w:rsidRPr="00560C85">
                <w:rPr>
                  <w:rFonts w:ascii="Times New Roman" w:eastAsia="Times New Roman" w:hAnsi="Times New Roman" w:cs="Times New Roman"/>
                  <w:sz w:val="24"/>
                  <w:szCs w:val="24"/>
                </w:rPr>
                <w:t xml:space="preserve">Пункт 4.5 Приложения 1, 3; Пункт 4.6 Приложения 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15.02.2016 № 23-ФЗ, </w:t>
            </w:r>
            <w:hyperlink r:id="rId161" w:history="1">
              <w:r w:rsidRPr="00560C85">
                <w:rPr>
                  <w:rFonts w:ascii="Times New Roman" w:eastAsia="Times New Roman" w:hAnsi="Times New Roman" w:cs="Times New Roman"/>
                  <w:sz w:val="24"/>
                  <w:szCs w:val="24"/>
                </w:rPr>
                <w:t xml:space="preserve">Подпункт «б» пункта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proofErr w:type="gramStart"/>
            <w:r w:rsidRPr="00560C85">
              <w:rPr>
                <w:rFonts w:ascii="Times New Roman" w:eastAsia="Times New Roman" w:hAnsi="Times New Roman" w:cs="Times New Roman"/>
                <w:sz w:val="24"/>
                <w:szCs w:val="24"/>
              </w:rPr>
              <w:t>Об Административном регламенте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 (с изменениями на: 08.06.2018), Постановление Администрации Березовского района Ханты-</w:t>
            </w:r>
            <w:r w:rsidRPr="00560C85">
              <w:rPr>
                <w:rFonts w:ascii="Times New Roman" w:eastAsia="Times New Roman" w:hAnsi="Times New Roman" w:cs="Times New Roman"/>
                <w:sz w:val="24"/>
                <w:szCs w:val="24"/>
              </w:rPr>
              <w:lastRenderedPageBreak/>
              <w:t xml:space="preserve">Мансийского автономного округа - Югры от 31.01.2018 № 95, </w:t>
            </w:r>
            <w:hyperlink r:id="rId162" w:history="1">
              <w:r w:rsidRPr="00560C85">
                <w:rPr>
                  <w:rFonts w:ascii="Times New Roman" w:eastAsia="Times New Roman" w:hAnsi="Times New Roman" w:cs="Times New Roman"/>
                  <w:sz w:val="24"/>
                  <w:szCs w:val="24"/>
                </w:rPr>
                <w:t>Абзац</w:t>
              </w:r>
              <w:proofErr w:type="gramEnd"/>
              <w:r w:rsidRPr="00560C85">
                <w:rPr>
                  <w:rFonts w:ascii="Times New Roman" w:eastAsia="Times New Roman" w:hAnsi="Times New Roman" w:cs="Times New Roman"/>
                  <w:sz w:val="24"/>
                  <w:szCs w:val="24"/>
                </w:rPr>
                <w:t xml:space="preserve"> 5 пункта 5.2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Федеральный закон от 19.07.2018 № 204-ФЗ, </w:t>
            </w:r>
            <w:hyperlink r:id="rId163"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2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Отдел архитектуры и градостроительства </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proofErr w:type="gramStart"/>
            <w:r w:rsidRPr="00560C85">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(с изменениями на: 30.11.2018), Постановление Администрации Березовского района Ханты-Мансийского автономного округа - Югры от 10.03.2017 № 158, </w:t>
            </w:r>
            <w:hyperlink r:id="rId164" w:history="1">
              <w:r w:rsidRPr="00560C85">
                <w:rPr>
                  <w:rFonts w:ascii="Times New Roman" w:eastAsia="Times New Roman" w:hAnsi="Times New Roman" w:cs="Times New Roman"/>
                  <w:sz w:val="24"/>
                  <w:szCs w:val="24"/>
                </w:rPr>
                <w:t xml:space="preserve">Абзац 5 пункта 5.2 </w:t>
              </w:r>
            </w:hyperlink>
            <w:proofErr w:type="gramEnd"/>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Федеральный закон от 19.07.2018 № 204-ФЗ, </w:t>
            </w:r>
            <w:hyperlink r:id="rId165"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2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Комитет по земельным ресурсам и управлению муниципальным имуществом</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66" w:history="1">
              <w:r w:rsidRPr="00560C85">
                <w:rPr>
                  <w:rFonts w:ascii="Times New Roman" w:eastAsia="Times New Roman" w:hAnsi="Times New Roman" w:cs="Times New Roman"/>
                  <w:sz w:val="24"/>
                  <w:szCs w:val="24"/>
                </w:rPr>
                <w:t xml:space="preserve">Абзац 2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67"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2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Комитет по земельным ресурсам и управлению муниципальным имуществом</w:t>
            </w:r>
          </w:p>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68" w:history="1">
              <w:r w:rsidRPr="00560C85">
                <w:rPr>
                  <w:rFonts w:ascii="Times New Roman" w:eastAsia="Times New Roman" w:hAnsi="Times New Roman" w:cs="Times New Roman"/>
                  <w:sz w:val="24"/>
                  <w:szCs w:val="24"/>
                </w:rPr>
                <w:t xml:space="preserve">Раздел 5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69" w:history="1">
              <w:r w:rsidR="00560C85" w:rsidRPr="00560C85">
                <w:rPr>
                  <w:rFonts w:ascii="Times New Roman" w:eastAsia="Times New Roman" w:hAnsi="Times New Roman" w:cs="Times New Roman"/>
                  <w:sz w:val="24"/>
                  <w:szCs w:val="24"/>
                </w:rPr>
                <w:t xml:space="preserve">Пункт 3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70" w:history="1">
              <w:r w:rsidRPr="00560C85">
                <w:rPr>
                  <w:rFonts w:ascii="Times New Roman" w:eastAsia="Times New Roman" w:hAnsi="Times New Roman" w:cs="Times New Roman"/>
                  <w:sz w:val="24"/>
                  <w:szCs w:val="24"/>
                </w:rPr>
                <w:t xml:space="preserve">Пункт 2.8.2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Федеральный закон от 03.07.2018 № 185-ФЗ, </w:t>
            </w:r>
            <w:hyperlink r:id="rId171" w:history="1">
              <w:r w:rsidRPr="00560C85">
                <w:rPr>
                  <w:rFonts w:ascii="Times New Roman" w:eastAsia="Times New Roman" w:hAnsi="Times New Roman" w:cs="Times New Roman"/>
                  <w:sz w:val="24"/>
                  <w:szCs w:val="24"/>
                </w:rPr>
                <w:t xml:space="preserve">Пункт 4 статьи 2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72" w:history="1">
              <w:r w:rsidRPr="00560C85">
                <w:rPr>
                  <w:rFonts w:ascii="Times New Roman" w:eastAsia="Times New Roman" w:hAnsi="Times New Roman" w:cs="Times New Roman"/>
                  <w:sz w:val="24"/>
                  <w:szCs w:val="24"/>
                </w:rPr>
                <w:t xml:space="preserve">Абзац 5 пункта 5.8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w:t>
            </w:r>
            <w:r w:rsidRPr="00560C85">
              <w:rPr>
                <w:rFonts w:ascii="Times New Roman" w:eastAsia="Times New Roman" w:hAnsi="Times New Roman" w:cs="Times New Roman"/>
                <w:sz w:val="24"/>
                <w:szCs w:val="24"/>
              </w:rPr>
              <w:lastRenderedPageBreak/>
              <w:t>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29.12.2017 № 479-ФЗ, </w:t>
            </w:r>
            <w:hyperlink r:id="rId173" w:history="1">
              <w:r w:rsidRPr="00560C85">
                <w:rPr>
                  <w:rFonts w:ascii="Times New Roman" w:eastAsia="Times New Roman" w:hAnsi="Times New Roman" w:cs="Times New Roman"/>
                  <w:sz w:val="24"/>
                  <w:szCs w:val="24"/>
                </w:rPr>
                <w:t xml:space="preserve">Подпункт е пункта 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74" w:history="1">
              <w:r w:rsidRPr="00560C85">
                <w:rPr>
                  <w:rFonts w:ascii="Times New Roman" w:eastAsia="Times New Roman" w:hAnsi="Times New Roman" w:cs="Times New Roman"/>
                  <w:sz w:val="24"/>
                  <w:szCs w:val="24"/>
                </w:rPr>
                <w:t xml:space="preserve">Пункт 5.12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75" w:history="1">
              <w:r w:rsidR="00560C85" w:rsidRPr="00560C85">
                <w:rPr>
                  <w:rFonts w:ascii="Times New Roman" w:eastAsia="Times New Roman" w:hAnsi="Times New Roman" w:cs="Times New Roman"/>
                  <w:sz w:val="24"/>
                  <w:szCs w:val="24"/>
                </w:rPr>
                <w:t xml:space="preserve">Абзац 5 подпункта ж пункта 8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76" w:history="1">
              <w:proofErr w:type="spellStart"/>
              <w:r w:rsidRPr="00560C85">
                <w:rPr>
                  <w:rFonts w:ascii="Times New Roman" w:eastAsia="Times New Roman" w:hAnsi="Times New Roman" w:cs="Times New Roman"/>
                  <w:sz w:val="24"/>
                  <w:szCs w:val="24"/>
                </w:rPr>
                <w:t>Абазц</w:t>
              </w:r>
              <w:proofErr w:type="spellEnd"/>
              <w:r w:rsidRPr="00560C85">
                <w:rPr>
                  <w:rFonts w:ascii="Times New Roman" w:eastAsia="Times New Roman" w:hAnsi="Times New Roman" w:cs="Times New Roman"/>
                  <w:sz w:val="24"/>
                  <w:szCs w:val="24"/>
                </w:rPr>
                <w:t xml:space="preserve"> 4 пункта 5.6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77" w:history="1">
              <w:r w:rsidR="00560C85" w:rsidRPr="00560C85">
                <w:rPr>
                  <w:rFonts w:ascii="Times New Roman" w:eastAsia="Times New Roman" w:hAnsi="Times New Roman" w:cs="Times New Roman"/>
                  <w:sz w:val="24"/>
                  <w:szCs w:val="24"/>
                </w:rPr>
                <w:t xml:space="preserve">Подпункт д пункта 8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Комитет по земельным ресурсам и управлению муниципальным имуществом</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after="0"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78" w:history="1">
              <w:r w:rsidRPr="00560C85">
                <w:rPr>
                  <w:rFonts w:ascii="Times New Roman" w:eastAsia="Times New Roman" w:hAnsi="Times New Roman" w:cs="Times New Roman"/>
                  <w:sz w:val="24"/>
                  <w:szCs w:val="24"/>
                </w:rPr>
                <w:t xml:space="preserve">Абзац 2 пункта 5.2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after="0" w:line="240" w:lineRule="auto"/>
              <w:ind w:right="113"/>
              <w:jc w:val="both"/>
              <w:rPr>
                <w:rFonts w:ascii="Times New Roman" w:eastAsia="Times New Roman" w:hAnsi="Times New Roman" w:cs="Times New Roman"/>
                <w:sz w:val="24"/>
                <w:szCs w:val="24"/>
              </w:rPr>
            </w:pPr>
            <w:hyperlink r:id="rId179" w:history="1">
              <w:r w:rsidR="00560C85" w:rsidRPr="00560C85">
                <w:rPr>
                  <w:rFonts w:ascii="Times New Roman" w:eastAsia="Times New Roman" w:hAnsi="Times New Roman" w:cs="Times New Roman"/>
                  <w:sz w:val="24"/>
                  <w:szCs w:val="24"/>
                </w:rPr>
                <w:t xml:space="preserve">Пункт 7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after="0"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Об утверждении Правил землепользования и застройки городского поселения Березово в части населенного пункта Березово (с изменениями на: 21.07.2017), Решение Думы Березовского района Ханты-Мансийского автономного округа - Югры от 02.06.2011 № 45, </w:t>
            </w:r>
            <w:hyperlink r:id="rId180" w:history="1">
              <w:r w:rsidRPr="00560C85">
                <w:rPr>
                  <w:rFonts w:ascii="Times New Roman" w:eastAsia="Times New Roman" w:hAnsi="Times New Roman" w:cs="Times New Roman"/>
                  <w:sz w:val="24"/>
                  <w:szCs w:val="24"/>
                </w:rPr>
                <w:t xml:space="preserve">Пункт 6 статьи 19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342-ФЗ, </w:t>
            </w:r>
            <w:hyperlink r:id="rId181" w:history="1">
              <w:r w:rsidRPr="00560C85">
                <w:rPr>
                  <w:rFonts w:ascii="Times New Roman" w:eastAsia="Times New Roman" w:hAnsi="Times New Roman" w:cs="Times New Roman"/>
                  <w:sz w:val="24"/>
                  <w:szCs w:val="24"/>
                </w:rPr>
                <w:t xml:space="preserve">Подпункт и пункта 19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82" w:history="1">
              <w:r w:rsidRPr="00560C85">
                <w:rPr>
                  <w:rFonts w:ascii="Times New Roman" w:eastAsia="Times New Roman" w:hAnsi="Times New Roman" w:cs="Times New Roman"/>
                  <w:sz w:val="24"/>
                  <w:szCs w:val="24"/>
                </w:rPr>
                <w:t xml:space="preserve">Пункт 3 статьи 18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83"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18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84" w:history="1">
              <w:r w:rsidRPr="00560C85">
                <w:rPr>
                  <w:rFonts w:ascii="Times New Roman" w:eastAsia="Times New Roman" w:hAnsi="Times New Roman" w:cs="Times New Roman"/>
                  <w:sz w:val="24"/>
                  <w:szCs w:val="24"/>
                </w:rPr>
                <w:t xml:space="preserve">Пункт 3 статьи 21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560C85">
              <w:rPr>
                <w:rFonts w:ascii="Times New Roman" w:eastAsia="Times New Roman" w:hAnsi="Times New Roman" w:cs="Times New Roman"/>
                <w:sz w:val="24"/>
                <w:szCs w:val="24"/>
              </w:rPr>
              <w:t xml:space="preserve"> ,</w:t>
            </w:r>
            <w:proofErr w:type="gramEnd"/>
            <w:r w:rsidRPr="00560C85">
              <w:rPr>
                <w:rFonts w:ascii="Times New Roman" w:eastAsia="Times New Roman" w:hAnsi="Times New Roman" w:cs="Times New Roman"/>
                <w:sz w:val="24"/>
                <w:szCs w:val="24"/>
              </w:rPr>
              <w:t xml:space="preserve"> Федеральный закон от 03.08.2018 № 340-ФЗ, </w:t>
            </w:r>
            <w:hyperlink r:id="rId185" w:history="1">
              <w:r w:rsidRPr="00560C85">
                <w:rPr>
                  <w:rFonts w:ascii="Times New Roman" w:eastAsia="Times New Roman" w:hAnsi="Times New Roman" w:cs="Times New Roman"/>
                  <w:sz w:val="24"/>
                  <w:szCs w:val="24"/>
                </w:rPr>
                <w:t xml:space="preserve">Подпункт м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186"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87"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6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88" w:history="1">
              <w:r w:rsidRPr="00560C85">
                <w:rPr>
                  <w:rFonts w:ascii="Times New Roman" w:eastAsia="Times New Roman" w:hAnsi="Times New Roman" w:cs="Times New Roman"/>
                  <w:sz w:val="24"/>
                  <w:szCs w:val="24"/>
                </w:rPr>
                <w:t xml:space="preserve">Пункт 3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89" w:history="1">
              <w:proofErr w:type="gramStart"/>
              <w:r w:rsidR="00560C85" w:rsidRPr="00560C85">
                <w:rPr>
                  <w:rFonts w:ascii="Times New Roman" w:eastAsia="Times New Roman" w:hAnsi="Times New Roman" w:cs="Times New Roman"/>
                  <w:sz w:val="24"/>
                  <w:szCs w:val="24"/>
                </w:rPr>
                <w:t>Подпункт ж</w:t>
              </w:r>
              <w:proofErr w:type="gramEnd"/>
              <w:r w:rsidR="00560C85" w:rsidRPr="00560C85">
                <w:rPr>
                  <w:rFonts w:ascii="Times New Roman" w:eastAsia="Times New Roman" w:hAnsi="Times New Roman" w:cs="Times New Roman"/>
                  <w:sz w:val="24"/>
                  <w:szCs w:val="24"/>
                </w:rPr>
                <w:t xml:space="preserve">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90" w:history="1">
              <w:r w:rsidRPr="00560C85">
                <w:rPr>
                  <w:rFonts w:ascii="Times New Roman" w:eastAsia="Times New Roman" w:hAnsi="Times New Roman" w:cs="Times New Roman"/>
                  <w:sz w:val="24"/>
                  <w:szCs w:val="24"/>
                </w:rPr>
                <w:t xml:space="preserve">Пункт 3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91"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9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92" w:history="1">
              <w:r w:rsidRPr="00560C85">
                <w:rPr>
                  <w:rFonts w:ascii="Times New Roman" w:eastAsia="Times New Roman" w:hAnsi="Times New Roman" w:cs="Times New Roman"/>
                  <w:sz w:val="24"/>
                  <w:szCs w:val="24"/>
                </w:rPr>
                <w:t xml:space="preserve">Абзац 17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93"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94" w:history="1">
              <w:r w:rsidRPr="00560C85">
                <w:rPr>
                  <w:rFonts w:ascii="Times New Roman" w:eastAsia="Times New Roman" w:hAnsi="Times New Roman" w:cs="Times New Roman"/>
                  <w:sz w:val="24"/>
                  <w:szCs w:val="24"/>
                </w:rPr>
                <w:t xml:space="preserve">Пункт 10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Федеральный закон от 29.12.2017 № 455-ФЗ, </w:t>
            </w:r>
            <w:hyperlink r:id="rId195" w:history="1">
              <w:r w:rsidRPr="00560C85">
                <w:rPr>
                  <w:rFonts w:ascii="Times New Roman" w:eastAsia="Times New Roman" w:hAnsi="Times New Roman" w:cs="Times New Roman"/>
                  <w:sz w:val="24"/>
                  <w:szCs w:val="24"/>
                </w:rPr>
                <w:t xml:space="preserve">Подпункт д пункта 11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96" w:history="1">
              <w:r w:rsidRPr="00560C85">
                <w:rPr>
                  <w:rFonts w:ascii="Times New Roman" w:eastAsia="Times New Roman" w:hAnsi="Times New Roman" w:cs="Times New Roman"/>
                  <w:sz w:val="24"/>
                  <w:szCs w:val="24"/>
                </w:rPr>
                <w:t xml:space="preserve">Пункт 8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197" w:history="1">
              <w:r w:rsidR="00560C85" w:rsidRPr="00560C85">
                <w:rPr>
                  <w:rFonts w:ascii="Times New Roman" w:eastAsia="Times New Roman" w:hAnsi="Times New Roman" w:cs="Times New Roman"/>
                  <w:sz w:val="24"/>
                  <w:szCs w:val="24"/>
                </w:rPr>
                <w:t xml:space="preserve">Абзац 4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198" w:history="1">
              <w:r w:rsidRPr="00560C85">
                <w:rPr>
                  <w:rFonts w:ascii="Times New Roman" w:eastAsia="Times New Roman" w:hAnsi="Times New Roman" w:cs="Times New Roman"/>
                  <w:sz w:val="24"/>
                  <w:szCs w:val="24"/>
                </w:rPr>
                <w:t xml:space="preserve">Абзац 42 статьи 1, пункт 1 статьи 21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199"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27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200" w:history="1">
              <w:r w:rsidRPr="00560C85">
                <w:rPr>
                  <w:rFonts w:ascii="Times New Roman" w:eastAsia="Times New Roman" w:hAnsi="Times New Roman" w:cs="Times New Roman"/>
                  <w:sz w:val="24"/>
                  <w:szCs w:val="24"/>
                </w:rPr>
                <w:t xml:space="preserve">Пункт 4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01"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18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02" w:history="1">
              <w:r w:rsidRPr="00560C85">
                <w:rPr>
                  <w:rFonts w:ascii="Times New Roman" w:eastAsia="Times New Roman" w:hAnsi="Times New Roman" w:cs="Times New Roman"/>
                  <w:sz w:val="24"/>
                  <w:szCs w:val="24"/>
                </w:rPr>
                <w:t xml:space="preserve">Абзац 43 статьи 1; Пункт 1 статьи 26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03"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30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04" w:history="1">
              <w:r w:rsidRPr="00560C85">
                <w:rPr>
                  <w:rFonts w:ascii="Times New Roman" w:eastAsia="Times New Roman" w:hAnsi="Times New Roman" w:cs="Times New Roman"/>
                  <w:sz w:val="24"/>
                  <w:szCs w:val="24"/>
                </w:rPr>
                <w:t xml:space="preserve">Пункт 14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05" w:history="1">
              <w:r w:rsidR="00560C85" w:rsidRPr="00560C85">
                <w:rPr>
                  <w:rFonts w:ascii="Times New Roman" w:eastAsia="Times New Roman" w:hAnsi="Times New Roman" w:cs="Times New Roman"/>
                  <w:sz w:val="24"/>
                  <w:szCs w:val="24"/>
                </w:rPr>
                <w:t xml:space="preserve">Подпункт з пункта 18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06" w:history="1">
              <w:r w:rsidRPr="00560C85">
                <w:rPr>
                  <w:rFonts w:ascii="Times New Roman" w:eastAsia="Times New Roman" w:hAnsi="Times New Roman" w:cs="Times New Roman"/>
                  <w:sz w:val="24"/>
                  <w:szCs w:val="24"/>
                </w:rPr>
                <w:t xml:space="preserve">Абзац 12 статьи 1; Пункт 3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07" w:history="1">
              <w:r w:rsidR="00560C85" w:rsidRPr="00560C85">
                <w:rPr>
                  <w:rFonts w:ascii="Times New Roman" w:eastAsia="Times New Roman" w:hAnsi="Times New Roman" w:cs="Times New Roman"/>
                  <w:sz w:val="24"/>
                  <w:szCs w:val="24"/>
                </w:rPr>
                <w:t xml:space="preserve">Абзац 11 пункта 12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08" w:history="1">
              <w:r w:rsidRPr="00560C85">
                <w:rPr>
                  <w:rFonts w:ascii="Times New Roman" w:eastAsia="Times New Roman" w:hAnsi="Times New Roman" w:cs="Times New Roman"/>
                  <w:sz w:val="24"/>
                  <w:szCs w:val="24"/>
                </w:rPr>
                <w:t xml:space="preserve">Абзац 39 статьи 1, пункт 1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09" w:history="1">
              <w:r w:rsidR="00560C85" w:rsidRPr="00560C85">
                <w:rPr>
                  <w:rFonts w:ascii="Times New Roman" w:eastAsia="Times New Roman" w:hAnsi="Times New Roman" w:cs="Times New Roman"/>
                  <w:sz w:val="24"/>
                  <w:szCs w:val="24"/>
                </w:rPr>
                <w:t xml:space="preserve">Абзац 3 пункта 15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10" w:history="1">
              <w:r w:rsidRPr="00560C85">
                <w:rPr>
                  <w:rFonts w:ascii="Times New Roman" w:eastAsia="Times New Roman" w:hAnsi="Times New Roman" w:cs="Times New Roman"/>
                  <w:sz w:val="24"/>
                  <w:szCs w:val="24"/>
                </w:rPr>
                <w:t xml:space="preserve">Пункт 1 статьи 13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11" w:history="1">
              <w:r w:rsidR="00560C85" w:rsidRPr="00560C85">
                <w:rPr>
                  <w:rFonts w:ascii="Times New Roman" w:eastAsia="Times New Roman" w:hAnsi="Times New Roman" w:cs="Times New Roman"/>
                  <w:sz w:val="24"/>
                  <w:szCs w:val="24"/>
                </w:rPr>
                <w:t xml:space="preserve">Подпункт з пункта 17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12" w:history="1">
              <w:r w:rsidRPr="00560C85">
                <w:rPr>
                  <w:rFonts w:ascii="Times New Roman" w:eastAsia="Times New Roman" w:hAnsi="Times New Roman" w:cs="Times New Roman"/>
                  <w:sz w:val="24"/>
                  <w:szCs w:val="24"/>
                </w:rPr>
                <w:t xml:space="preserve">Абзац 1 пункта 1 статьи 10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13" w:history="1">
              <w:r w:rsidR="00560C85" w:rsidRPr="00560C85">
                <w:rPr>
                  <w:rFonts w:ascii="Times New Roman" w:eastAsia="Times New Roman" w:hAnsi="Times New Roman" w:cs="Times New Roman"/>
                  <w:sz w:val="24"/>
                  <w:szCs w:val="24"/>
                </w:rPr>
                <w:t xml:space="preserve">Абзац 2 </w:t>
              </w:r>
              <w:proofErr w:type="gramStart"/>
              <w:r w:rsidR="00560C85" w:rsidRPr="00560C85">
                <w:rPr>
                  <w:rFonts w:ascii="Times New Roman" w:eastAsia="Times New Roman" w:hAnsi="Times New Roman" w:cs="Times New Roman"/>
                  <w:sz w:val="24"/>
                  <w:szCs w:val="24"/>
                </w:rPr>
                <w:t>подпункта</w:t>
              </w:r>
              <w:proofErr w:type="gramEnd"/>
              <w:r w:rsidR="00560C85" w:rsidRPr="00560C85">
                <w:rPr>
                  <w:rFonts w:ascii="Times New Roman" w:eastAsia="Times New Roman" w:hAnsi="Times New Roman" w:cs="Times New Roman"/>
                  <w:sz w:val="24"/>
                  <w:szCs w:val="24"/>
                </w:rPr>
                <w:t xml:space="preserve"> а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14" w:history="1">
              <w:r w:rsidRPr="00560C85">
                <w:rPr>
                  <w:rFonts w:ascii="Times New Roman" w:eastAsia="Times New Roman" w:hAnsi="Times New Roman" w:cs="Times New Roman"/>
                  <w:sz w:val="24"/>
                  <w:szCs w:val="24"/>
                </w:rPr>
                <w:t xml:space="preserve">Абзац 2 части III статьи 3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15" w:history="1">
              <w:proofErr w:type="gramStart"/>
              <w:r w:rsidR="00560C85" w:rsidRPr="00560C85">
                <w:rPr>
                  <w:rFonts w:ascii="Times New Roman" w:eastAsia="Times New Roman" w:hAnsi="Times New Roman" w:cs="Times New Roman"/>
                  <w:sz w:val="24"/>
                  <w:szCs w:val="24"/>
                </w:rPr>
                <w:t>Подпункт б</w:t>
              </w:r>
              <w:proofErr w:type="gramEnd"/>
              <w:r w:rsidR="00560C85" w:rsidRPr="00560C85">
                <w:rPr>
                  <w:rFonts w:ascii="Times New Roman" w:eastAsia="Times New Roman" w:hAnsi="Times New Roman" w:cs="Times New Roman"/>
                  <w:sz w:val="24"/>
                  <w:szCs w:val="24"/>
                </w:rPr>
                <w:t xml:space="preserve"> пункта 7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16" w:history="1">
              <w:r w:rsidRPr="00560C85">
                <w:rPr>
                  <w:rFonts w:ascii="Times New Roman" w:eastAsia="Times New Roman" w:hAnsi="Times New Roman" w:cs="Times New Roman"/>
                  <w:sz w:val="24"/>
                  <w:szCs w:val="24"/>
                </w:rPr>
                <w:t xml:space="preserve">Абзац 26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17"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18" w:history="1">
              <w:r w:rsidRPr="00560C85">
                <w:rPr>
                  <w:rFonts w:ascii="Times New Roman" w:eastAsia="Times New Roman" w:hAnsi="Times New Roman" w:cs="Times New Roman"/>
                  <w:sz w:val="24"/>
                  <w:szCs w:val="24"/>
                </w:rPr>
                <w:t xml:space="preserve">Абзац 14 статьи 1 главы 1 части 1 Приложения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19"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20" w:history="1">
              <w:r w:rsidRPr="00560C85">
                <w:rPr>
                  <w:rFonts w:ascii="Times New Roman" w:eastAsia="Times New Roman" w:hAnsi="Times New Roman" w:cs="Times New Roman"/>
                  <w:sz w:val="24"/>
                  <w:szCs w:val="24"/>
                </w:rPr>
                <w:t xml:space="preserve">Абзац 18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w:t>
            </w:r>
            <w:r w:rsidRPr="00560C85">
              <w:rPr>
                <w:rFonts w:ascii="Times New Roman" w:eastAsia="Times New Roman" w:hAnsi="Times New Roman" w:cs="Times New Roman"/>
                <w:sz w:val="24"/>
                <w:szCs w:val="24"/>
              </w:rPr>
              <w:lastRenderedPageBreak/>
              <w:t xml:space="preserve">охотничьего хозяйства, Федеральный закон от 23.06.2016 № 206-ФЗ, </w:t>
            </w:r>
            <w:hyperlink r:id="rId221" w:history="1">
              <w:r w:rsidRPr="00560C85">
                <w:rPr>
                  <w:rFonts w:ascii="Times New Roman" w:eastAsia="Times New Roman" w:hAnsi="Times New Roman" w:cs="Times New Roman"/>
                  <w:sz w:val="24"/>
                  <w:szCs w:val="24"/>
                </w:rPr>
                <w:t xml:space="preserve">Пункт 4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222" w:history="1">
              <w:r w:rsidRPr="00560C85">
                <w:rPr>
                  <w:rFonts w:ascii="Times New Roman" w:eastAsia="Times New Roman" w:hAnsi="Times New Roman" w:cs="Times New Roman"/>
                  <w:sz w:val="24"/>
                  <w:szCs w:val="24"/>
                </w:rPr>
                <w:t xml:space="preserve">Пункт 1 Статьи 28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Федеральный закон от 01.07.2017 № 135-ФЗ, </w:t>
            </w:r>
            <w:hyperlink r:id="rId223"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5 статьи 3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24" w:history="1">
              <w:r w:rsidRPr="00560C85">
                <w:rPr>
                  <w:rFonts w:ascii="Times New Roman" w:eastAsia="Times New Roman" w:hAnsi="Times New Roman" w:cs="Times New Roman"/>
                  <w:sz w:val="24"/>
                  <w:szCs w:val="24"/>
                </w:rPr>
                <w:t xml:space="preserve">Пункт 4 статьи 17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(с изменениями на 28 декабря 2016 года), Федеральный закон от 03.07.2016 № 372-ФЗ, </w:t>
            </w:r>
            <w:hyperlink r:id="rId225" w:history="1">
              <w:r w:rsidRPr="00560C85">
                <w:rPr>
                  <w:rFonts w:ascii="Times New Roman" w:eastAsia="Times New Roman" w:hAnsi="Times New Roman" w:cs="Times New Roman"/>
                  <w:sz w:val="24"/>
                  <w:szCs w:val="24"/>
                </w:rPr>
                <w:t xml:space="preserve">Подпункт </w:t>
              </w:r>
              <w:proofErr w:type="gramStart"/>
              <w:r w:rsidRPr="00560C85">
                <w:rPr>
                  <w:rFonts w:ascii="Times New Roman" w:eastAsia="Times New Roman" w:hAnsi="Times New Roman" w:cs="Times New Roman"/>
                  <w:sz w:val="24"/>
                  <w:szCs w:val="24"/>
                </w:rPr>
                <w:t>г</w:t>
              </w:r>
              <w:proofErr w:type="gramEnd"/>
              <w:r w:rsidRPr="00560C85">
                <w:rPr>
                  <w:rFonts w:ascii="Times New Roman" w:eastAsia="Times New Roman" w:hAnsi="Times New Roman" w:cs="Times New Roman"/>
                  <w:sz w:val="24"/>
                  <w:szCs w:val="24"/>
                </w:rPr>
                <w:t xml:space="preserve"> пункта 8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26" w:history="1">
              <w:r w:rsidRPr="00560C85">
                <w:rPr>
                  <w:rFonts w:ascii="Times New Roman" w:eastAsia="Times New Roman" w:hAnsi="Times New Roman" w:cs="Times New Roman"/>
                  <w:sz w:val="24"/>
                  <w:szCs w:val="24"/>
                </w:rPr>
                <w:t xml:space="preserve">Пункт 5 статьи 19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27" w:history="1">
              <w:r w:rsidR="00560C85" w:rsidRPr="00560C85">
                <w:rPr>
                  <w:rFonts w:ascii="Times New Roman" w:eastAsia="Times New Roman" w:hAnsi="Times New Roman" w:cs="Times New Roman"/>
                  <w:sz w:val="24"/>
                  <w:szCs w:val="24"/>
                </w:rPr>
                <w:t xml:space="preserve">Подпункт е пункта 6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О Правилах землепользования и застройки сельского поселения Приполярный (с изменениями на: 22.10.2018), Решение Думы Березовского района Ханты-Мансийского автономного округа - Югры от 03.06.2010 № 604, </w:t>
            </w:r>
            <w:hyperlink r:id="rId228" w:history="1">
              <w:r w:rsidRPr="00560C85">
                <w:rPr>
                  <w:rFonts w:ascii="Times New Roman" w:eastAsia="Times New Roman" w:hAnsi="Times New Roman" w:cs="Times New Roman"/>
                  <w:sz w:val="24"/>
                  <w:szCs w:val="24"/>
                </w:rPr>
                <w:t xml:space="preserve">Пункт 2 Землепользование и застройка на территориях общественно-деловых зон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w:t>
            </w:r>
            <w:r w:rsidR="00B71309">
              <w:rPr>
                <w:rFonts w:ascii="Times New Roman" w:eastAsia="Times New Roman" w:hAnsi="Times New Roman" w:cs="Times New Roman"/>
                <w:sz w:val="24"/>
                <w:szCs w:val="24"/>
              </w:rPr>
              <w:t>льные акты Российской Федерации</w:t>
            </w:r>
            <w:r w:rsidRPr="00560C85">
              <w:rPr>
                <w:rFonts w:ascii="Times New Roman" w:eastAsia="Times New Roman" w:hAnsi="Times New Roman" w:cs="Times New Roman"/>
                <w:sz w:val="24"/>
                <w:szCs w:val="24"/>
              </w:rPr>
              <w:t xml:space="preserve">, Федеральный закон от 03.08.2018 № 340-ФЗ, </w:t>
            </w:r>
            <w:hyperlink r:id="rId229" w:history="1">
              <w:proofErr w:type="gramStart"/>
              <w:r w:rsidRPr="00560C85">
                <w:rPr>
                  <w:rFonts w:ascii="Times New Roman" w:eastAsia="Times New Roman" w:hAnsi="Times New Roman" w:cs="Times New Roman"/>
                  <w:sz w:val="24"/>
                  <w:szCs w:val="24"/>
                </w:rPr>
                <w:t>Подпункт б</w:t>
              </w:r>
              <w:proofErr w:type="gramEnd"/>
              <w:r w:rsidRPr="00560C85">
                <w:rPr>
                  <w:rFonts w:ascii="Times New Roman" w:eastAsia="Times New Roman" w:hAnsi="Times New Roman" w:cs="Times New Roman"/>
                  <w:sz w:val="24"/>
                  <w:szCs w:val="24"/>
                </w:rPr>
                <w:t xml:space="preserve"> пункта 6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230" w:history="1">
              <w:r w:rsidRPr="00560C85">
                <w:rPr>
                  <w:rFonts w:ascii="Times New Roman" w:eastAsia="Times New Roman" w:hAnsi="Times New Roman" w:cs="Times New Roman"/>
                  <w:sz w:val="24"/>
                  <w:szCs w:val="24"/>
                </w:rPr>
                <w:t xml:space="preserve">Пункт 9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31"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32" w:history="1">
              <w:r w:rsidRPr="00560C85">
                <w:rPr>
                  <w:rFonts w:ascii="Times New Roman" w:eastAsia="Times New Roman" w:hAnsi="Times New Roman" w:cs="Times New Roman"/>
                  <w:sz w:val="24"/>
                  <w:szCs w:val="24"/>
                </w:rPr>
                <w:t xml:space="preserve">Пункт 2 статьи 50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Федеральный закон от 29.12.2017 № 455-ФЗ, </w:t>
            </w:r>
            <w:hyperlink r:id="rId233" w:history="1">
              <w:r w:rsidRPr="00560C85">
                <w:rPr>
                  <w:rFonts w:ascii="Times New Roman" w:eastAsia="Times New Roman" w:hAnsi="Times New Roman" w:cs="Times New Roman"/>
                  <w:sz w:val="24"/>
                  <w:szCs w:val="24"/>
                </w:rPr>
                <w:t xml:space="preserve">Абзац 4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34" w:history="1">
              <w:r w:rsidRPr="00560C85">
                <w:rPr>
                  <w:rFonts w:ascii="Times New Roman" w:eastAsia="Times New Roman" w:hAnsi="Times New Roman" w:cs="Times New Roman"/>
                  <w:sz w:val="24"/>
                  <w:szCs w:val="24"/>
                </w:rPr>
                <w:t xml:space="preserve">Пункт 3 статьи 47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35" w:history="1">
              <w:r w:rsidR="00560C85" w:rsidRPr="00560C85">
                <w:rPr>
                  <w:rFonts w:ascii="Times New Roman" w:eastAsia="Times New Roman" w:hAnsi="Times New Roman" w:cs="Times New Roman"/>
                  <w:sz w:val="24"/>
                  <w:szCs w:val="24"/>
                </w:rPr>
                <w:t xml:space="preserve">Подпункт д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36" w:history="1">
              <w:r w:rsidRPr="00560C85">
                <w:rPr>
                  <w:rFonts w:ascii="Times New Roman" w:eastAsia="Times New Roman" w:hAnsi="Times New Roman" w:cs="Times New Roman"/>
                  <w:sz w:val="24"/>
                  <w:szCs w:val="24"/>
                </w:rPr>
                <w:t xml:space="preserve">Пункт 3 статьи 48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37" w:history="1">
              <w:r w:rsidR="00560C85" w:rsidRPr="00560C85">
                <w:rPr>
                  <w:rFonts w:ascii="Times New Roman" w:eastAsia="Times New Roman" w:hAnsi="Times New Roman" w:cs="Times New Roman"/>
                  <w:sz w:val="24"/>
                  <w:szCs w:val="24"/>
                </w:rPr>
                <w:t xml:space="preserve">Абзац 14 пункта 1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38" w:history="1">
              <w:r w:rsidRPr="00560C85">
                <w:rPr>
                  <w:rFonts w:ascii="Times New Roman" w:eastAsia="Times New Roman" w:hAnsi="Times New Roman" w:cs="Times New Roman"/>
                  <w:sz w:val="24"/>
                  <w:szCs w:val="24"/>
                </w:rPr>
                <w:t xml:space="preserve">Пункт 1 статьи 11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239"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17 статьи 1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40" w:history="1">
              <w:r w:rsidRPr="00560C85">
                <w:rPr>
                  <w:rFonts w:ascii="Times New Roman" w:eastAsia="Times New Roman" w:hAnsi="Times New Roman" w:cs="Times New Roman"/>
                  <w:sz w:val="24"/>
                  <w:szCs w:val="24"/>
                </w:rPr>
                <w:t xml:space="preserve">Пункт 7 статьи 1; Пункт 3 статьи 10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41" w:history="1">
              <w:r w:rsidR="00560C85" w:rsidRPr="00560C85">
                <w:rPr>
                  <w:rFonts w:ascii="Times New Roman" w:eastAsia="Times New Roman" w:hAnsi="Times New Roman" w:cs="Times New Roman"/>
                  <w:sz w:val="24"/>
                  <w:szCs w:val="24"/>
                </w:rPr>
                <w:t xml:space="preserve">Абзац 11 пункта 12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42" w:history="1">
              <w:r w:rsidRPr="00560C85">
                <w:rPr>
                  <w:rFonts w:ascii="Times New Roman" w:eastAsia="Times New Roman" w:hAnsi="Times New Roman" w:cs="Times New Roman"/>
                  <w:sz w:val="24"/>
                  <w:szCs w:val="24"/>
                </w:rPr>
                <w:t xml:space="preserve">Пункт 1 статьи 10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43" w:history="1">
              <w:r w:rsidR="00560C85" w:rsidRPr="00560C85">
                <w:rPr>
                  <w:rFonts w:ascii="Times New Roman" w:eastAsia="Times New Roman" w:hAnsi="Times New Roman" w:cs="Times New Roman"/>
                  <w:sz w:val="24"/>
                  <w:szCs w:val="24"/>
                </w:rPr>
                <w:t xml:space="preserve">Абзац 3 пункта 12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244" w:history="1">
              <w:r w:rsidRPr="00560C85">
                <w:rPr>
                  <w:rFonts w:ascii="Times New Roman" w:eastAsia="Times New Roman" w:hAnsi="Times New Roman" w:cs="Times New Roman"/>
                  <w:sz w:val="24"/>
                  <w:szCs w:val="24"/>
                </w:rPr>
                <w:t xml:space="preserve">Пункт 7 статьи 12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45"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11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46" w:history="1">
              <w:r w:rsidRPr="00560C85">
                <w:rPr>
                  <w:rFonts w:ascii="Times New Roman" w:eastAsia="Times New Roman" w:hAnsi="Times New Roman" w:cs="Times New Roman"/>
                  <w:sz w:val="24"/>
                  <w:szCs w:val="24"/>
                </w:rPr>
                <w:t xml:space="preserve">Пункт 16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47" w:history="1">
              <w:r w:rsidR="00560C85" w:rsidRPr="00560C85">
                <w:rPr>
                  <w:rFonts w:ascii="Times New Roman" w:eastAsia="Times New Roman" w:hAnsi="Times New Roman" w:cs="Times New Roman"/>
                  <w:sz w:val="24"/>
                  <w:szCs w:val="24"/>
                </w:rPr>
                <w:t xml:space="preserve">Подпункт </w:t>
              </w:r>
              <w:proofErr w:type="gramStart"/>
              <w:r w:rsidR="00560C85" w:rsidRPr="00560C85">
                <w:rPr>
                  <w:rFonts w:ascii="Times New Roman" w:eastAsia="Times New Roman" w:hAnsi="Times New Roman" w:cs="Times New Roman"/>
                  <w:sz w:val="24"/>
                  <w:szCs w:val="24"/>
                </w:rPr>
                <w:t>в</w:t>
              </w:r>
              <w:proofErr w:type="gramEnd"/>
              <w:r w:rsidR="00560C85" w:rsidRPr="00560C85">
                <w:rPr>
                  <w:rFonts w:ascii="Times New Roman" w:eastAsia="Times New Roman" w:hAnsi="Times New Roman" w:cs="Times New Roman"/>
                  <w:sz w:val="24"/>
                  <w:szCs w:val="24"/>
                </w:rPr>
                <w:t xml:space="preserve"> </w:t>
              </w:r>
              <w:proofErr w:type="gramStart"/>
              <w:r w:rsidR="00560C85" w:rsidRPr="00560C85">
                <w:rPr>
                  <w:rFonts w:ascii="Times New Roman" w:eastAsia="Times New Roman" w:hAnsi="Times New Roman" w:cs="Times New Roman"/>
                  <w:sz w:val="24"/>
                  <w:szCs w:val="24"/>
                </w:rPr>
                <w:t>пункта</w:t>
              </w:r>
              <w:proofErr w:type="gramEnd"/>
              <w:r w:rsidR="00560C85" w:rsidRPr="00560C85">
                <w:rPr>
                  <w:rFonts w:ascii="Times New Roman" w:eastAsia="Times New Roman" w:hAnsi="Times New Roman" w:cs="Times New Roman"/>
                  <w:sz w:val="24"/>
                  <w:szCs w:val="24"/>
                </w:rPr>
                <w:t xml:space="preserve">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48" w:history="1">
              <w:r w:rsidRPr="00560C85">
                <w:rPr>
                  <w:rFonts w:ascii="Times New Roman" w:eastAsia="Times New Roman" w:hAnsi="Times New Roman" w:cs="Times New Roman"/>
                  <w:sz w:val="24"/>
                  <w:szCs w:val="24"/>
                </w:rPr>
                <w:t xml:space="preserve">Пункт 3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25 ноября 2017 года), Федеральный закон от 03.07.2016 № 361-ФЗ, </w:t>
            </w:r>
            <w:hyperlink r:id="rId249" w:history="1">
              <w:r w:rsidRPr="00560C85">
                <w:rPr>
                  <w:rFonts w:ascii="Times New Roman" w:eastAsia="Times New Roman" w:hAnsi="Times New Roman" w:cs="Times New Roman"/>
                  <w:sz w:val="24"/>
                  <w:szCs w:val="24"/>
                </w:rPr>
                <w:t xml:space="preserve">Подпункт г пункта 2 статьи 22 </w:t>
              </w:r>
            </w:hyperlink>
            <w:proofErr w:type="gramEnd"/>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50" w:history="1">
              <w:r w:rsidRPr="00560C85">
                <w:rPr>
                  <w:rFonts w:ascii="Times New Roman" w:eastAsia="Times New Roman" w:hAnsi="Times New Roman" w:cs="Times New Roman"/>
                  <w:sz w:val="24"/>
                  <w:szCs w:val="24"/>
                </w:rPr>
                <w:t xml:space="preserve">Пункт 16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251" w:history="1">
              <w:r w:rsidRPr="00560C85">
                <w:rPr>
                  <w:rFonts w:ascii="Times New Roman" w:eastAsia="Times New Roman" w:hAnsi="Times New Roman" w:cs="Times New Roman"/>
                  <w:sz w:val="24"/>
                  <w:szCs w:val="24"/>
                </w:rPr>
                <w:t xml:space="preserve">Подпункт в пункта 1 статьи 1 </w:t>
              </w:r>
            </w:hyperlink>
            <w:proofErr w:type="gramEnd"/>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52" w:history="1">
              <w:r w:rsidRPr="00560C85">
                <w:rPr>
                  <w:rFonts w:ascii="Times New Roman" w:eastAsia="Times New Roman" w:hAnsi="Times New Roman" w:cs="Times New Roman"/>
                  <w:sz w:val="24"/>
                  <w:szCs w:val="24"/>
                </w:rPr>
                <w:t xml:space="preserve">Пункт 5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53" w:history="1">
              <w:proofErr w:type="gramStart"/>
              <w:r w:rsidR="00560C85" w:rsidRPr="00560C85">
                <w:rPr>
                  <w:rFonts w:ascii="Times New Roman" w:eastAsia="Times New Roman" w:hAnsi="Times New Roman" w:cs="Times New Roman"/>
                  <w:sz w:val="24"/>
                  <w:szCs w:val="24"/>
                </w:rPr>
                <w:t>Подпункт</w:t>
              </w:r>
              <w:proofErr w:type="gramEnd"/>
              <w:r w:rsidR="00560C85" w:rsidRPr="00560C85">
                <w:rPr>
                  <w:rFonts w:ascii="Times New Roman" w:eastAsia="Times New Roman" w:hAnsi="Times New Roman" w:cs="Times New Roman"/>
                  <w:sz w:val="24"/>
                  <w:szCs w:val="24"/>
                </w:rPr>
                <w:t xml:space="preserve"> а пункта 1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54" w:history="1">
              <w:r w:rsidRPr="00560C85">
                <w:rPr>
                  <w:rFonts w:ascii="Times New Roman" w:eastAsia="Times New Roman" w:hAnsi="Times New Roman" w:cs="Times New Roman"/>
                  <w:sz w:val="24"/>
                  <w:szCs w:val="24"/>
                </w:rPr>
                <w:t xml:space="preserve">Пункт 2 Статьи 4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части </w:t>
            </w:r>
            <w:r w:rsidRPr="00560C85">
              <w:rPr>
                <w:rFonts w:ascii="Times New Roman" w:eastAsia="Times New Roman" w:hAnsi="Times New Roman" w:cs="Times New Roman"/>
                <w:sz w:val="24"/>
                <w:szCs w:val="24"/>
              </w:rPr>
              <w:lastRenderedPageBreak/>
              <w:t xml:space="preserve">совершенствования порядка установления и использования приаэродромной территории и санитарно-защитной зоны, Федеральный закон от 01.07.2017 № 135-ФЗ, </w:t>
            </w:r>
            <w:hyperlink r:id="rId255"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5 статьи 3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Об утверждении Правил землепользования и застройки межселенных территорий Березовского района (с изменениями на: 07.09.2017), Решение Думы Березовского района Ханты-Мансийского автономного округа - Югры от 04.06.2009 № 439, </w:t>
            </w:r>
            <w:hyperlink r:id="rId256" w:history="1">
              <w:r w:rsidRPr="00560C85">
                <w:rPr>
                  <w:rFonts w:ascii="Times New Roman" w:eastAsia="Times New Roman" w:hAnsi="Times New Roman" w:cs="Times New Roman"/>
                  <w:sz w:val="24"/>
                  <w:szCs w:val="24"/>
                </w:rPr>
                <w:t xml:space="preserve">Пункт 1 статьи 11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Федеральный закон от 03.07.2016 № 373-ФЗ, </w:t>
            </w:r>
            <w:hyperlink r:id="rId257" w:history="1">
              <w:proofErr w:type="gramStart"/>
              <w:r w:rsidRPr="00560C85">
                <w:rPr>
                  <w:rFonts w:ascii="Times New Roman" w:eastAsia="Times New Roman" w:hAnsi="Times New Roman" w:cs="Times New Roman"/>
                  <w:sz w:val="24"/>
                  <w:szCs w:val="24"/>
                </w:rPr>
                <w:t>Подпункт</w:t>
              </w:r>
              <w:proofErr w:type="gramEnd"/>
              <w:r w:rsidRPr="00560C85">
                <w:rPr>
                  <w:rFonts w:ascii="Times New Roman" w:eastAsia="Times New Roman" w:hAnsi="Times New Roman" w:cs="Times New Roman"/>
                  <w:sz w:val="24"/>
                  <w:szCs w:val="24"/>
                </w:rPr>
                <w:t xml:space="preserve"> а пункта 17 статьи 1 </w:t>
              </w:r>
            </w:hyperlink>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Отдел архитектуры и градостроительства</w:t>
            </w:r>
          </w:p>
        </w:tc>
        <w:tc>
          <w:tcPr>
            <w:tcW w:w="2126" w:type="dxa"/>
            <w:vMerge w:val="restart"/>
            <w:tcBorders>
              <w:top w:val="single" w:sz="6" w:space="0" w:color="auto"/>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58" w:history="1">
              <w:r w:rsidRPr="00560C85">
                <w:rPr>
                  <w:rFonts w:ascii="Times New Roman" w:eastAsia="Times New Roman" w:hAnsi="Times New Roman" w:cs="Times New Roman"/>
                  <w:sz w:val="24"/>
                  <w:szCs w:val="24"/>
                </w:rPr>
                <w:t xml:space="preserve">Пункт 4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712FB0" w:rsidP="00560C85">
            <w:pPr>
              <w:spacing w:line="240" w:lineRule="auto"/>
              <w:ind w:right="113"/>
              <w:jc w:val="both"/>
              <w:rPr>
                <w:rFonts w:ascii="Times New Roman" w:eastAsia="Times New Roman" w:hAnsi="Times New Roman" w:cs="Times New Roman"/>
                <w:sz w:val="24"/>
                <w:szCs w:val="24"/>
              </w:rPr>
            </w:pPr>
            <w:hyperlink r:id="rId259" w:history="1">
              <w:r w:rsidR="00560C85" w:rsidRPr="00560C85">
                <w:rPr>
                  <w:rFonts w:ascii="Times New Roman" w:eastAsia="Times New Roman" w:hAnsi="Times New Roman" w:cs="Times New Roman"/>
                  <w:sz w:val="24"/>
                  <w:szCs w:val="24"/>
                </w:rPr>
                <w:t xml:space="preserve">Абзац 11 пункта 12 статьи 1 </w:t>
              </w:r>
            </w:hyperlink>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60" w:history="1">
              <w:r w:rsidRPr="00560C85">
                <w:rPr>
                  <w:rFonts w:ascii="Times New Roman" w:eastAsia="Times New Roman" w:hAnsi="Times New Roman" w:cs="Times New Roman"/>
                  <w:sz w:val="24"/>
                  <w:szCs w:val="24"/>
                </w:rPr>
                <w:t xml:space="preserve">Пункт 1 статьи 1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proofErr w:type="gramStart"/>
            <w:r w:rsidRPr="00560C85">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25 ноября 2017 года), Федеральный закон от 03.07.2016 № 361-ФЗ, </w:t>
            </w:r>
            <w:hyperlink r:id="rId261" w:history="1">
              <w:r w:rsidRPr="00560C85">
                <w:rPr>
                  <w:rFonts w:ascii="Times New Roman" w:eastAsia="Times New Roman" w:hAnsi="Times New Roman" w:cs="Times New Roman"/>
                  <w:sz w:val="24"/>
                  <w:szCs w:val="24"/>
                </w:rPr>
                <w:t xml:space="preserve">Подпункт г пункта 2 статьи 22 </w:t>
              </w:r>
            </w:hyperlink>
            <w:proofErr w:type="gramEnd"/>
          </w:p>
        </w:tc>
        <w:tc>
          <w:tcPr>
            <w:tcW w:w="2552" w:type="dxa"/>
            <w:vMerge/>
            <w:tcBorders>
              <w:left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 </w:t>
            </w:r>
            <w:hyperlink r:id="rId262" w:history="1">
              <w:r w:rsidRPr="00560C85">
                <w:rPr>
                  <w:rFonts w:ascii="Times New Roman" w:eastAsia="Times New Roman" w:hAnsi="Times New Roman" w:cs="Times New Roman"/>
                  <w:sz w:val="24"/>
                  <w:szCs w:val="24"/>
                </w:rPr>
                <w:t xml:space="preserve">Пункт 3 статьи 29 </w:t>
              </w:r>
            </w:hyperlink>
          </w:p>
        </w:tc>
        <w:tc>
          <w:tcPr>
            <w:tcW w:w="5811" w:type="dxa"/>
            <w:tcBorders>
              <w:top w:val="nil"/>
              <w:left w:val="single" w:sz="6" w:space="0" w:color="auto"/>
              <w:bottom w:val="nil"/>
              <w:right w:val="nil"/>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w:t>
            </w:r>
            <w:r w:rsidRPr="00560C85">
              <w:rPr>
                <w:rFonts w:ascii="Times New Roman" w:eastAsia="Times New Roman" w:hAnsi="Times New Roman" w:cs="Times New Roman"/>
                <w:sz w:val="24"/>
                <w:szCs w:val="24"/>
              </w:rPr>
              <w:lastRenderedPageBreak/>
              <w:t xml:space="preserve">акты Российской Федерации (с изменениями на 28 декабря 2016 года), Федеральный закон от 03.07.2016 № 372-ФЗ, </w:t>
            </w:r>
            <w:hyperlink r:id="rId263" w:history="1">
              <w:proofErr w:type="gramStart"/>
              <w:r w:rsidRPr="00560C85">
                <w:rPr>
                  <w:rFonts w:ascii="Times New Roman" w:eastAsia="Times New Roman" w:hAnsi="Times New Roman" w:cs="Times New Roman"/>
                  <w:sz w:val="24"/>
                  <w:szCs w:val="24"/>
                </w:rPr>
                <w:t>Подпункт ж</w:t>
              </w:r>
              <w:proofErr w:type="gramEnd"/>
              <w:r w:rsidRPr="00560C85">
                <w:rPr>
                  <w:rFonts w:ascii="Times New Roman" w:eastAsia="Times New Roman" w:hAnsi="Times New Roman" w:cs="Times New Roman"/>
                  <w:sz w:val="24"/>
                  <w:szCs w:val="24"/>
                </w:rPr>
                <w:t xml:space="preserve"> пункта 6 статьи 1 </w:t>
              </w:r>
            </w:hyperlink>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r w:rsidR="00560C85" w:rsidRPr="00560C85" w:rsidTr="00560C85">
        <w:tblPrEx>
          <w:tblLook w:val="04A0" w:firstRow="1" w:lastRow="0" w:firstColumn="1" w:lastColumn="0" w:noHBand="0" w:noVBand="1"/>
        </w:tblPrEx>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4"/>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lastRenderedPageBreak/>
              <w:t xml:space="preserve"> </w:t>
            </w:r>
            <w:hyperlink r:id="rId264" w:history="1">
              <w:r w:rsidRPr="00560C85">
                <w:rPr>
                  <w:rFonts w:ascii="Times New Roman" w:eastAsia="Times New Roman" w:hAnsi="Times New Roman" w:cs="Times New Roman"/>
                  <w:sz w:val="24"/>
                  <w:szCs w:val="24"/>
                </w:rPr>
                <w:t xml:space="preserve">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(с изменениями на: 01.07.2016), Постановление Администрации Березовского района Ханты-Мансийского автономного округа - Югры от 23.07.2015 № 853 </w:t>
              </w:r>
            </w:hyperlink>
          </w:p>
        </w:tc>
        <w:tc>
          <w:tcPr>
            <w:tcW w:w="58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560C85" w:rsidP="00560C85">
            <w:pPr>
              <w:spacing w:line="240" w:lineRule="auto"/>
              <w:ind w:right="113"/>
              <w:jc w:val="both"/>
              <w:rPr>
                <w:rFonts w:ascii="Times New Roman" w:eastAsia="Times New Roman" w:hAnsi="Times New Roman" w:cs="Times New Roman"/>
                <w:sz w:val="24"/>
                <w:szCs w:val="24"/>
              </w:rPr>
            </w:pPr>
            <w:r w:rsidRPr="00560C85">
              <w:rPr>
                <w:rFonts w:ascii="Times New Roman" w:eastAsia="Times New Roman" w:hAnsi="Times New Roman" w:cs="Times New Roman"/>
                <w:sz w:val="24"/>
                <w:szCs w:val="24"/>
              </w:rPr>
              <w:t xml:space="preserve">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 изменениями на 21 июня 2018 года), Постановление Правительства РФ от 18.05.2015 № 476, </w:t>
            </w:r>
            <w:hyperlink r:id="rId265" w:history="1">
              <w:proofErr w:type="gramStart"/>
              <w:r w:rsidRPr="00560C85">
                <w:rPr>
                  <w:rFonts w:ascii="Times New Roman" w:eastAsia="Times New Roman" w:hAnsi="Times New Roman" w:cs="Times New Roman"/>
                  <w:sz w:val="24"/>
                  <w:szCs w:val="24"/>
                </w:rPr>
                <w:t>Подпункт б</w:t>
              </w:r>
              <w:proofErr w:type="gramEnd"/>
              <w:r w:rsidRPr="00560C85">
                <w:rPr>
                  <w:rFonts w:ascii="Times New Roman" w:eastAsia="Times New Roman" w:hAnsi="Times New Roman" w:cs="Times New Roman"/>
                  <w:sz w:val="24"/>
                  <w:szCs w:val="24"/>
                </w:rPr>
                <w:t xml:space="preserve"> пункта 6 </w:t>
              </w:r>
            </w:hyperlink>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60C85" w:rsidRPr="00560C85" w:rsidRDefault="00866613" w:rsidP="00560C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финансам,  </w:t>
            </w:r>
            <w:r w:rsidR="00560C85" w:rsidRPr="00560C85">
              <w:rPr>
                <w:rFonts w:ascii="Times New Roman" w:eastAsia="Times New Roman" w:hAnsi="Times New Roman" w:cs="Times New Roman"/>
                <w:sz w:val="24"/>
                <w:szCs w:val="24"/>
              </w:rPr>
              <w:t>Отдел закупок</w:t>
            </w:r>
          </w:p>
          <w:p w:rsidR="00560C85" w:rsidRPr="00560C85" w:rsidRDefault="00560C85" w:rsidP="00560C85">
            <w:pPr>
              <w:spacing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60C85" w:rsidRPr="00560C85" w:rsidRDefault="00560C85" w:rsidP="00560C85">
            <w:pPr>
              <w:spacing w:line="240" w:lineRule="auto"/>
              <w:jc w:val="both"/>
              <w:rPr>
                <w:rFonts w:ascii="Times New Roman" w:eastAsia="Times New Roman" w:hAnsi="Times New Roman" w:cs="Times New Roman"/>
                <w:sz w:val="24"/>
                <w:szCs w:val="24"/>
              </w:rPr>
            </w:pPr>
          </w:p>
        </w:tc>
      </w:tr>
    </w:tbl>
    <w:p w:rsidR="00560C85" w:rsidRPr="00560C85" w:rsidRDefault="00560C85" w:rsidP="00560C85">
      <w:pPr>
        <w:spacing w:line="240" w:lineRule="auto"/>
        <w:jc w:val="both"/>
        <w:rPr>
          <w:rFonts w:ascii="Times New Roman" w:eastAsia="Times New Roman" w:hAnsi="Times New Roman" w:cs="Times New Roman"/>
          <w:sz w:val="24"/>
          <w:szCs w:val="24"/>
        </w:rPr>
      </w:pPr>
    </w:p>
    <w:p w:rsidR="00560C85" w:rsidRDefault="00560C85" w:rsidP="001A4CD0">
      <w:pPr>
        <w:shd w:val="clear" w:color="auto" w:fill="FFFFFF"/>
        <w:spacing w:after="0" w:line="240" w:lineRule="auto"/>
        <w:jc w:val="center"/>
        <w:rPr>
          <w:rFonts w:ascii="Times New Roman" w:eastAsia="Times New Roman" w:hAnsi="Times New Roman" w:cs="Times New Roman"/>
          <w:b/>
          <w:sz w:val="26"/>
          <w:szCs w:val="26"/>
          <w:lang w:eastAsia="en-US"/>
        </w:rPr>
      </w:pPr>
    </w:p>
    <w:sectPr w:rsidR="00560C85" w:rsidSect="00AD5B27">
      <w:pgSz w:w="16838" w:h="11906" w:orient="landscape"/>
      <w:pgMar w:top="709"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B0" w:rsidRDefault="00712FB0" w:rsidP="005E2E76">
      <w:pPr>
        <w:spacing w:after="0" w:line="240" w:lineRule="auto"/>
      </w:pPr>
      <w:r>
        <w:separator/>
      </w:r>
    </w:p>
  </w:endnote>
  <w:endnote w:type="continuationSeparator" w:id="0">
    <w:p w:rsidR="00712FB0" w:rsidRDefault="00712FB0" w:rsidP="005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09" w:rsidRDefault="00B71309">
    <w:pPr>
      <w:pStyle w:val="a8"/>
    </w:pPr>
  </w:p>
  <w:p w:rsidR="00B71309" w:rsidRDefault="00B71309"/>
  <w:p w:rsidR="00B71309" w:rsidRDefault="00B713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09" w:rsidRDefault="00B71309">
    <w:pPr>
      <w:pStyle w:val="a8"/>
    </w:pPr>
  </w:p>
  <w:p w:rsidR="00B71309" w:rsidRDefault="00B71309"/>
  <w:p w:rsidR="00B71309" w:rsidRDefault="00B71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B0" w:rsidRDefault="00712FB0" w:rsidP="005E2E76">
      <w:pPr>
        <w:spacing w:after="0" w:line="240" w:lineRule="auto"/>
      </w:pPr>
      <w:r>
        <w:separator/>
      </w:r>
    </w:p>
  </w:footnote>
  <w:footnote w:type="continuationSeparator" w:id="0">
    <w:p w:rsidR="00712FB0" w:rsidRDefault="00712FB0" w:rsidP="005E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09" w:rsidRDefault="00B71309">
    <w:pPr>
      <w:pStyle w:val="a6"/>
    </w:pPr>
  </w:p>
  <w:p w:rsidR="00B71309" w:rsidRDefault="00B71309"/>
  <w:p w:rsidR="00B71309" w:rsidRDefault="00B713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69375"/>
      <w:docPartObj>
        <w:docPartGallery w:val="Page Numbers (Top of Page)"/>
        <w:docPartUnique/>
      </w:docPartObj>
    </w:sdtPr>
    <w:sdtEndPr/>
    <w:sdtContent>
      <w:p w:rsidR="00B71309" w:rsidRDefault="00B71309" w:rsidP="00B118D6">
        <w:pPr>
          <w:pStyle w:val="a6"/>
          <w:jc w:val="center"/>
        </w:pPr>
        <w:r>
          <w:fldChar w:fldCharType="begin"/>
        </w:r>
        <w:r>
          <w:instrText>PAGE   \* MERGEFORMAT</w:instrText>
        </w:r>
        <w:r>
          <w:fldChar w:fldCharType="separate"/>
        </w:r>
        <w:r w:rsidR="008E79F0">
          <w:rPr>
            <w:noProof/>
          </w:rPr>
          <w:t>22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09" w:rsidRDefault="00B71309" w:rsidP="00B118D6">
    <w:pPr>
      <w:pStyle w:val="a6"/>
    </w:pPr>
  </w:p>
  <w:p w:rsidR="00B71309" w:rsidRDefault="00B71309">
    <w:pPr>
      <w:pStyle w:val="a6"/>
    </w:pPr>
  </w:p>
  <w:p w:rsidR="00B71309" w:rsidRDefault="00B71309"/>
  <w:p w:rsidR="00B71309" w:rsidRDefault="00B71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13"/>
    <w:multiLevelType w:val="hybridMultilevel"/>
    <w:tmpl w:val="C15804DE"/>
    <w:lvl w:ilvl="0" w:tplc="7B889716">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01815A0B"/>
    <w:multiLevelType w:val="hybridMultilevel"/>
    <w:tmpl w:val="38C08C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011C9"/>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4216C9"/>
    <w:multiLevelType w:val="hybridMultilevel"/>
    <w:tmpl w:val="8A987272"/>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0E895BEF"/>
    <w:multiLevelType w:val="multilevel"/>
    <w:tmpl w:val="32F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82077"/>
    <w:multiLevelType w:val="hybridMultilevel"/>
    <w:tmpl w:val="524A3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B3EAC"/>
    <w:multiLevelType w:val="hybridMultilevel"/>
    <w:tmpl w:val="31FA97D2"/>
    <w:lvl w:ilvl="0" w:tplc="00CCCEEC">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4784B"/>
    <w:multiLevelType w:val="multilevel"/>
    <w:tmpl w:val="3A5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775"/>
    <w:multiLevelType w:val="hybridMultilevel"/>
    <w:tmpl w:val="C15804DE"/>
    <w:lvl w:ilvl="0" w:tplc="7B889716">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9">
    <w:nsid w:val="189C4C6E"/>
    <w:multiLevelType w:val="hybridMultilevel"/>
    <w:tmpl w:val="98741ED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018C0"/>
    <w:multiLevelType w:val="multilevel"/>
    <w:tmpl w:val="7B4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743CE"/>
    <w:multiLevelType w:val="hybridMultilevel"/>
    <w:tmpl w:val="EF924802"/>
    <w:lvl w:ilvl="0" w:tplc="E034EC2C">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2">
    <w:nsid w:val="272165A8"/>
    <w:multiLevelType w:val="multilevel"/>
    <w:tmpl w:val="378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9460C"/>
    <w:multiLevelType w:val="hybridMultilevel"/>
    <w:tmpl w:val="C15804DE"/>
    <w:lvl w:ilvl="0" w:tplc="7B889716">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4">
    <w:nsid w:val="2B186270"/>
    <w:multiLevelType w:val="multilevel"/>
    <w:tmpl w:val="7C10F75C"/>
    <w:lvl w:ilvl="0">
      <w:start w:val="1"/>
      <w:numFmt w:val="decimal"/>
      <w:lvlText w:val="%1."/>
      <w:lvlJc w:val="left"/>
      <w:pPr>
        <w:ind w:left="1440" w:hanging="360"/>
      </w:pPr>
      <w:rPr>
        <w:rFonts w:ascii="Times New Roman" w:eastAsia="Times New Roman" w:hAnsi="Times New Roman" w:cs="Times New Roman"/>
      </w:rPr>
    </w:lvl>
    <w:lvl w:ilvl="1">
      <w:start w:val="6"/>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5">
    <w:nsid w:val="2B4C3478"/>
    <w:multiLevelType w:val="multilevel"/>
    <w:tmpl w:val="2B4C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6279E"/>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D6827EC"/>
    <w:multiLevelType w:val="multilevel"/>
    <w:tmpl w:val="728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A18A4"/>
    <w:multiLevelType w:val="multilevel"/>
    <w:tmpl w:val="0C6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51719"/>
    <w:multiLevelType w:val="multilevel"/>
    <w:tmpl w:val="B1F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43FE0"/>
    <w:multiLevelType w:val="hybridMultilevel"/>
    <w:tmpl w:val="B47A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B1DF7"/>
    <w:multiLevelType w:val="hybridMultilevel"/>
    <w:tmpl w:val="284C64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F00D3"/>
    <w:multiLevelType w:val="multilevel"/>
    <w:tmpl w:val="7908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E547D"/>
    <w:multiLevelType w:val="multilevel"/>
    <w:tmpl w:val="F00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261DD"/>
    <w:multiLevelType w:val="hybridMultilevel"/>
    <w:tmpl w:val="3F12F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65A77"/>
    <w:multiLevelType w:val="multilevel"/>
    <w:tmpl w:val="998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5F2FEA"/>
    <w:multiLevelType w:val="hybridMultilevel"/>
    <w:tmpl w:val="C0DA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AE0781"/>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D84236"/>
    <w:multiLevelType w:val="multilevel"/>
    <w:tmpl w:val="8AC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D317F"/>
    <w:multiLevelType w:val="hybridMultilevel"/>
    <w:tmpl w:val="E49861DA"/>
    <w:lvl w:ilvl="0" w:tplc="023E5F6A">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64468D4"/>
    <w:multiLevelType w:val="multilevel"/>
    <w:tmpl w:val="A13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A3D9A"/>
    <w:multiLevelType w:val="multilevel"/>
    <w:tmpl w:val="F96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10"/>
  </w:num>
  <w:num w:numId="4">
    <w:abstractNumId w:val="23"/>
  </w:num>
  <w:num w:numId="5">
    <w:abstractNumId w:val="19"/>
  </w:num>
  <w:num w:numId="6">
    <w:abstractNumId w:val="12"/>
  </w:num>
  <w:num w:numId="7">
    <w:abstractNumId w:val="7"/>
  </w:num>
  <w:num w:numId="8">
    <w:abstractNumId w:val="25"/>
  </w:num>
  <w:num w:numId="9">
    <w:abstractNumId w:val="30"/>
  </w:num>
  <w:num w:numId="10">
    <w:abstractNumId w:val="22"/>
  </w:num>
  <w:num w:numId="11">
    <w:abstractNumId w:val="4"/>
  </w:num>
  <w:num w:numId="12">
    <w:abstractNumId w:val="18"/>
  </w:num>
  <w:num w:numId="13">
    <w:abstractNumId w:val="28"/>
  </w:num>
  <w:num w:numId="14">
    <w:abstractNumId w:val="15"/>
  </w:num>
  <w:num w:numId="15">
    <w:abstractNumId w:val="5"/>
  </w:num>
  <w:num w:numId="16">
    <w:abstractNumId w:val="20"/>
  </w:num>
  <w:num w:numId="17">
    <w:abstractNumId w:val="26"/>
  </w:num>
  <w:num w:numId="1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7"/>
  </w:num>
  <w:num w:numId="22">
    <w:abstractNumId w:val="6"/>
  </w:num>
  <w:num w:numId="23">
    <w:abstractNumId w:val="21"/>
  </w:num>
  <w:num w:numId="24">
    <w:abstractNumId w:val="13"/>
  </w:num>
  <w:num w:numId="25">
    <w:abstractNumId w:val="8"/>
  </w:num>
  <w:num w:numId="26">
    <w:abstractNumId w:val="0"/>
  </w:num>
  <w:num w:numId="27">
    <w:abstractNumId w:val="24"/>
  </w:num>
  <w:num w:numId="28">
    <w:abstractNumId w:val="3"/>
  </w:num>
  <w:num w:numId="29">
    <w:abstractNumId w:val="11"/>
  </w:num>
  <w:num w:numId="30">
    <w:abstractNumId w:val="9"/>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B"/>
    <w:rsid w:val="00000811"/>
    <w:rsid w:val="00001F72"/>
    <w:rsid w:val="000034B2"/>
    <w:rsid w:val="000135F6"/>
    <w:rsid w:val="00014386"/>
    <w:rsid w:val="000148AE"/>
    <w:rsid w:val="00017BD5"/>
    <w:rsid w:val="00020547"/>
    <w:rsid w:val="00020D96"/>
    <w:rsid w:val="00022E2D"/>
    <w:rsid w:val="00024817"/>
    <w:rsid w:val="000249FD"/>
    <w:rsid w:val="000263CA"/>
    <w:rsid w:val="00030589"/>
    <w:rsid w:val="00030A38"/>
    <w:rsid w:val="00033319"/>
    <w:rsid w:val="000338D5"/>
    <w:rsid w:val="00046B0B"/>
    <w:rsid w:val="0005779A"/>
    <w:rsid w:val="00061E2C"/>
    <w:rsid w:val="00062547"/>
    <w:rsid w:val="00063AB1"/>
    <w:rsid w:val="00066D28"/>
    <w:rsid w:val="00067AC6"/>
    <w:rsid w:val="000714BC"/>
    <w:rsid w:val="00072F59"/>
    <w:rsid w:val="00074594"/>
    <w:rsid w:val="00076A2F"/>
    <w:rsid w:val="00076E46"/>
    <w:rsid w:val="000806ED"/>
    <w:rsid w:val="00084892"/>
    <w:rsid w:val="000850E2"/>
    <w:rsid w:val="00085111"/>
    <w:rsid w:val="00086ADA"/>
    <w:rsid w:val="00086B73"/>
    <w:rsid w:val="000870BD"/>
    <w:rsid w:val="00091331"/>
    <w:rsid w:val="0009133E"/>
    <w:rsid w:val="000927BD"/>
    <w:rsid w:val="00093690"/>
    <w:rsid w:val="000965B6"/>
    <w:rsid w:val="00096896"/>
    <w:rsid w:val="000A194C"/>
    <w:rsid w:val="000A3CE6"/>
    <w:rsid w:val="000A4194"/>
    <w:rsid w:val="000A47CF"/>
    <w:rsid w:val="000A4A4D"/>
    <w:rsid w:val="000B0F4F"/>
    <w:rsid w:val="000B2473"/>
    <w:rsid w:val="000B5FA3"/>
    <w:rsid w:val="000B7821"/>
    <w:rsid w:val="000C21D7"/>
    <w:rsid w:val="000C286A"/>
    <w:rsid w:val="000C515D"/>
    <w:rsid w:val="000C5CD0"/>
    <w:rsid w:val="000C6D9E"/>
    <w:rsid w:val="000D0308"/>
    <w:rsid w:val="000D04D2"/>
    <w:rsid w:val="000D2860"/>
    <w:rsid w:val="000E0B57"/>
    <w:rsid w:val="000E0EF9"/>
    <w:rsid w:val="000E1986"/>
    <w:rsid w:val="000E2722"/>
    <w:rsid w:val="000E603F"/>
    <w:rsid w:val="000E6112"/>
    <w:rsid w:val="000F4FC4"/>
    <w:rsid w:val="000F549F"/>
    <w:rsid w:val="000F7C6E"/>
    <w:rsid w:val="000F7F15"/>
    <w:rsid w:val="001056BD"/>
    <w:rsid w:val="00110275"/>
    <w:rsid w:val="001130CC"/>
    <w:rsid w:val="001137FC"/>
    <w:rsid w:val="00116294"/>
    <w:rsid w:val="00122A21"/>
    <w:rsid w:val="00125A29"/>
    <w:rsid w:val="00125E81"/>
    <w:rsid w:val="001272E7"/>
    <w:rsid w:val="00130AB1"/>
    <w:rsid w:val="001351AD"/>
    <w:rsid w:val="00135849"/>
    <w:rsid w:val="00135C84"/>
    <w:rsid w:val="001376C4"/>
    <w:rsid w:val="00141F34"/>
    <w:rsid w:val="00142B77"/>
    <w:rsid w:val="001449D2"/>
    <w:rsid w:val="001470A3"/>
    <w:rsid w:val="00151628"/>
    <w:rsid w:val="00152807"/>
    <w:rsid w:val="00153594"/>
    <w:rsid w:val="00154A79"/>
    <w:rsid w:val="001550AB"/>
    <w:rsid w:val="00156D74"/>
    <w:rsid w:val="00162B51"/>
    <w:rsid w:val="00162E23"/>
    <w:rsid w:val="00164B4E"/>
    <w:rsid w:val="00164E87"/>
    <w:rsid w:val="00166EB7"/>
    <w:rsid w:val="00167ADA"/>
    <w:rsid w:val="00167DD8"/>
    <w:rsid w:val="00167DE4"/>
    <w:rsid w:val="00167DE9"/>
    <w:rsid w:val="00170919"/>
    <w:rsid w:val="00173EA0"/>
    <w:rsid w:val="00176C69"/>
    <w:rsid w:val="001800FA"/>
    <w:rsid w:val="0018032D"/>
    <w:rsid w:val="0018085E"/>
    <w:rsid w:val="00180F86"/>
    <w:rsid w:val="00181708"/>
    <w:rsid w:val="00185496"/>
    <w:rsid w:val="001864FF"/>
    <w:rsid w:val="001868DF"/>
    <w:rsid w:val="00192B4E"/>
    <w:rsid w:val="00194E88"/>
    <w:rsid w:val="001A2CE1"/>
    <w:rsid w:val="001A3490"/>
    <w:rsid w:val="001A38BD"/>
    <w:rsid w:val="001A38C2"/>
    <w:rsid w:val="001A484A"/>
    <w:rsid w:val="001A4CD0"/>
    <w:rsid w:val="001A4DA0"/>
    <w:rsid w:val="001A67DF"/>
    <w:rsid w:val="001B27B7"/>
    <w:rsid w:val="001B4F97"/>
    <w:rsid w:val="001B4FFE"/>
    <w:rsid w:val="001B5070"/>
    <w:rsid w:val="001C00BD"/>
    <w:rsid w:val="001C26DC"/>
    <w:rsid w:val="001C57C9"/>
    <w:rsid w:val="001C58A8"/>
    <w:rsid w:val="001C7B2A"/>
    <w:rsid w:val="001D0A0C"/>
    <w:rsid w:val="001D14B0"/>
    <w:rsid w:val="001D4045"/>
    <w:rsid w:val="001D751D"/>
    <w:rsid w:val="001E3059"/>
    <w:rsid w:val="001E4B6A"/>
    <w:rsid w:val="001F7EE7"/>
    <w:rsid w:val="00201851"/>
    <w:rsid w:val="002025C9"/>
    <w:rsid w:val="0020335F"/>
    <w:rsid w:val="00205A00"/>
    <w:rsid w:val="0020674E"/>
    <w:rsid w:val="00207A1C"/>
    <w:rsid w:val="0021025A"/>
    <w:rsid w:val="00210FF0"/>
    <w:rsid w:val="0021257A"/>
    <w:rsid w:val="00213634"/>
    <w:rsid w:val="00216489"/>
    <w:rsid w:val="00217B73"/>
    <w:rsid w:val="00221CA4"/>
    <w:rsid w:val="00222173"/>
    <w:rsid w:val="0022250F"/>
    <w:rsid w:val="002229D1"/>
    <w:rsid w:val="00223196"/>
    <w:rsid w:val="00223B73"/>
    <w:rsid w:val="00225ADD"/>
    <w:rsid w:val="00231822"/>
    <w:rsid w:val="002356DF"/>
    <w:rsid w:val="0023726A"/>
    <w:rsid w:val="002374F9"/>
    <w:rsid w:val="002455BE"/>
    <w:rsid w:val="002472FC"/>
    <w:rsid w:val="00252A05"/>
    <w:rsid w:val="00252F50"/>
    <w:rsid w:val="002564CC"/>
    <w:rsid w:val="00260AA3"/>
    <w:rsid w:val="00263640"/>
    <w:rsid w:val="00263E52"/>
    <w:rsid w:val="00265AA9"/>
    <w:rsid w:val="002702BA"/>
    <w:rsid w:val="00270F21"/>
    <w:rsid w:val="00271F9D"/>
    <w:rsid w:val="0028009C"/>
    <w:rsid w:val="002800D8"/>
    <w:rsid w:val="002802EE"/>
    <w:rsid w:val="00284023"/>
    <w:rsid w:val="0028510F"/>
    <w:rsid w:val="0028775F"/>
    <w:rsid w:val="0029028D"/>
    <w:rsid w:val="00290E89"/>
    <w:rsid w:val="0029125D"/>
    <w:rsid w:val="00292191"/>
    <w:rsid w:val="002942C0"/>
    <w:rsid w:val="00296D18"/>
    <w:rsid w:val="002A1C9D"/>
    <w:rsid w:val="002A53A3"/>
    <w:rsid w:val="002B783E"/>
    <w:rsid w:val="002B7B27"/>
    <w:rsid w:val="002B7D44"/>
    <w:rsid w:val="002C03D7"/>
    <w:rsid w:val="002C2078"/>
    <w:rsid w:val="002C2D31"/>
    <w:rsid w:val="002C2F98"/>
    <w:rsid w:val="002C65D9"/>
    <w:rsid w:val="002D241A"/>
    <w:rsid w:val="002D290A"/>
    <w:rsid w:val="002D2E2E"/>
    <w:rsid w:val="002D4F3C"/>
    <w:rsid w:val="002D7910"/>
    <w:rsid w:val="002E1491"/>
    <w:rsid w:val="002E298D"/>
    <w:rsid w:val="002E3EDE"/>
    <w:rsid w:val="002E4BC5"/>
    <w:rsid w:val="002E55E6"/>
    <w:rsid w:val="002E63C5"/>
    <w:rsid w:val="002F18C7"/>
    <w:rsid w:val="002F199A"/>
    <w:rsid w:val="002F26BA"/>
    <w:rsid w:val="002F31ED"/>
    <w:rsid w:val="002F49D3"/>
    <w:rsid w:val="002F63B6"/>
    <w:rsid w:val="002F6908"/>
    <w:rsid w:val="00300CBE"/>
    <w:rsid w:val="00311463"/>
    <w:rsid w:val="00311D99"/>
    <w:rsid w:val="0031551A"/>
    <w:rsid w:val="003157A8"/>
    <w:rsid w:val="0031625D"/>
    <w:rsid w:val="00316A7A"/>
    <w:rsid w:val="00317C2E"/>
    <w:rsid w:val="00320493"/>
    <w:rsid w:val="00321C35"/>
    <w:rsid w:val="00321D72"/>
    <w:rsid w:val="00324373"/>
    <w:rsid w:val="0032513D"/>
    <w:rsid w:val="00327E17"/>
    <w:rsid w:val="003326EB"/>
    <w:rsid w:val="0033277B"/>
    <w:rsid w:val="00345644"/>
    <w:rsid w:val="00347F1F"/>
    <w:rsid w:val="003511A9"/>
    <w:rsid w:val="00353FFA"/>
    <w:rsid w:val="00354F20"/>
    <w:rsid w:val="00357014"/>
    <w:rsid w:val="0035720B"/>
    <w:rsid w:val="00357E62"/>
    <w:rsid w:val="0036003F"/>
    <w:rsid w:val="0036170B"/>
    <w:rsid w:val="00362858"/>
    <w:rsid w:val="00363375"/>
    <w:rsid w:val="00364837"/>
    <w:rsid w:val="00364976"/>
    <w:rsid w:val="003756C6"/>
    <w:rsid w:val="00377DFB"/>
    <w:rsid w:val="003839C2"/>
    <w:rsid w:val="00386B5D"/>
    <w:rsid w:val="003911FA"/>
    <w:rsid w:val="003942EE"/>
    <w:rsid w:val="00394809"/>
    <w:rsid w:val="00395688"/>
    <w:rsid w:val="00396346"/>
    <w:rsid w:val="003A0345"/>
    <w:rsid w:val="003A29D1"/>
    <w:rsid w:val="003A4228"/>
    <w:rsid w:val="003A67A3"/>
    <w:rsid w:val="003B012B"/>
    <w:rsid w:val="003B246D"/>
    <w:rsid w:val="003B2BD9"/>
    <w:rsid w:val="003B3926"/>
    <w:rsid w:val="003B5A14"/>
    <w:rsid w:val="003C0968"/>
    <w:rsid w:val="003C0B67"/>
    <w:rsid w:val="003C0F89"/>
    <w:rsid w:val="003C24DC"/>
    <w:rsid w:val="003D2A96"/>
    <w:rsid w:val="003D3429"/>
    <w:rsid w:val="003D4FF7"/>
    <w:rsid w:val="003D6089"/>
    <w:rsid w:val="003D7F62"/>
    <w:rsid w:val="003E379E"/>
    <w:rsid w:val="003E51A1"/>
    <w:rsid w:val="003F00E8"/>
    <w:rsid w:val="003F2383"/>
    <w:rsid w:val="003F27AB"/>
    <w:rsid w:val="003F2CD3"/>
    <w:rsid w:val="003F7A78"/>
    <w:rsid w:val="00400518"/>
    <w:rsid w:val="00400BD3"/>
    <w:rsid w:val="00403411"/>
    <w:rsid w:val="00405907"/>
    <w:rsid w:val="0041213E"/>
    <w:rsid w:val="004168F3"/>
    <w:rsid w:val="00420883"/>
    <w:rsid w:val="0042207A"/>
    <w:rsid w:val="00422128"/>
    <w:rsid w:val="0042218F"/>
    <w:rsid w:val="00425DC4"/>
    <w:rsid w:val="00426AD5"/>
    <w:rsid w:val="004310F7"/>
    <w:rsid w:val="00432D7F"/>
    <w:rsid w:val="0043387F"/>
    <w:rsid w:val="00433A03"/>
    <w:rsid w:val="00436137"/>
    <w:rsid w:val="004406D3"/>
    <w:rsid w:val="004413D8"/>
    <w:rsid w:val="004448A7"/>
    <w:rsid w:val="004454C0"/>
    <w:rsid w:val="00445C70"/>
    <w:rsid w:val="00451BA3"/>
    <w:rsid w:val="00453713"/>
    <w:rsid w:val="004543D3"/>
    <w:rsid w:val="0047024E"/>
    <w:rsid w:val="0047170B"/>
    <w:rsid w:val="004730DB"/>
    <w:rsid w:val="00477284"/>
    <w:rsid w:val="00480B3D"/>
    <w:rsid w:val="00482554"/>
    <w:rsid w:val="00482591"/>
    <w:rsid w:val="00483E27"/>
    <w:rsid w:val="00484535"/>
    <w:rsid w:val="00485D1D"/>
    <w:rsid w:val="00487EDD"/>
    <w:rsid w:val="004901CC"/>
    <w:rsid w:val="00490615"/>
    <w:rsid w:val="0049124A"/>
    <w:rsid w:val="004922C5"/>
    <w:rsid w:val="00492C5A"/>
    <w:rsid w:val="004933B5"/>
    <w:rsid w:val="00494B07"/>
    <w:rsid w:val="004951E0"/>
    <w:rsid w:val="00495C6F"/>
    <w:rsid w:val="00495C76"/>
    <w:rsid w:val="00495F07"/>
    <w:rsid w:val="004A3C8C"/>
    <w:rsid w:val="004A422F"/>
    <w:rsid w:val="004A570D"/>
    <w:rsid w:val="004A7058"/>
    <w:rsid w:val="004A7492"/>
    <w:rsid w:val="004B16C5"/>
    <w:rsid w:val="004B44A7"/>
    <w:rsid w:val="004C069A"/>
    <w:rsid w:val="004C0C03"/>
    <w:rsid w:val="004C27E8"/>
    <w:rsid w:val="004C38EA"/>
    <w:rsid w:val="004C3B3F"/>
    <w:rsid w:val="004C3C01"/>
    <w:rsid w:val="004C4C58"/>
    <w:rsid w:val="004C4E2D"/>
    <w:rsid w:val="004C6356"/>
    <w:rsid w:val="004C706C"/>
    <w:rsid w:val="004C7456"/>
    <w:rsid w:val="004C7661"/>
    <w:rsid w:val="004D4594"/>
    <w:rsid w:val="004D51ED"/>
    <w:rsid w:val="004D525E"/>
    <w:rsid w:val="004D57C0"/>
    <w:rsid w:val="004E0BE5"/>
    <w:rsid w:val="004E240E"/>
    <w:rsid w:val="004E35AB"/>
    <w:rsid w:val="004E5BF2"/>
    <w:rsid w:val="004E6D16"/>
    <w:rsid w:val="004E7700"/>
    <w:rsid w:val="004E7E09"/>
    <w:rsid w:val="004F05EE"/>
    <w:rsid w:val="004F0913"/>
    <w:rsid w:val="004F29BD"/>
    <w:rsid w:val="004F3B2E"/>
    <w:rsid w:val="004F4F97"/>
    <w:rsid w:val="004F507F"/>
    <w:rsid w:val="00503E21"/>
    <w:rsid w:val="00504636"/>
    <w:rsid w:val="00507E3E"/>
    <w:rsid w:val="00514FA1"/>
    <w:rsid w:val="005167F1"/>
    <w:rsid w:val="00520756"/>
    <w:rsid w:val="00520DF4"/>
    <w:rsid w:val="00521638"/>
    <w:rsid w:val="00523B30"/>
    <w:rsid w:val="00524DF6"/>
    <w:rsid w:val="0052510D"/>
    <w:rsid w:val="00525385"/>
    <w:rsid w:val="00525D9A"/>
    <w:rsid w:val="00527EA8"/>
    <w:rsid w:val="00533EE7"/>
    <w:rsid w:val="005340C6"/>
    <w:rsid w:val="005342B4"/>
    <w:rsid w:val="00534EC6"/>
    <w:rsid w:val="0053712C"/>
    <w:rsid w:val="0054129D"/>
    <w:rsid w:val="005413CD"/>
    <w:rsid w:val="00542FA9"/>
    <w:rsid w:val="00543160"/>
    <w:rsid w:val="00543B21"/>
    <w:rsid w:val="00545609"/>
    <w:rsid w:val="00546A20"/>
    <w:rsid w:val="005470F6"/>
    <w:rsid w:val="005474BD"/>
    <w:rsid w:val="00547E41"/>
    <w:rsid w:val="00551844"/>
    <w:rsid w:val="005541D8"/>
    <w:rsid w:val="00554A5D"/>
    <w:rsid w:val="0055556D"/>
    <w:rsid w:val="00555943"/>
    <w:rsid w:val="00560C85"/>
    <w:rsid w:val="00561EE0"/>
    <w:rsid w:val="005639B3"/>
    <w:rsid w:val="00563A1D"/>
    <w:rsid w:val="00567A88"/>
    <w:rsid w:val="00577F6B"/>
    <w:rsid w:val="0058163F"/>
    <w:rsid w:val="005849E9"/>
    <w:rsid w:val="00587568"/>
    <w:rsid w:val="0059015A"/>
    <w:rsid w:val="005910B2"/>
    <w:rsid w:val="00595D66"/>
    <w:rsid w:val="005A0635"/>
    <w:rsid w:val="005A183F"/>
    <w:rsid w:val="005A19DD"/>
    <w:rsid w:val="005A7173"/>
    <w:rsid w:val="005B0169"/>
    <w:rsid w:val="005B183E"/>
    <w:rsid w:val="005B2CE7"/>
    <w:rsid w:val="005B3A99"/>
    <w:rsid w:val="005C2A84"/>
    <w:rsid w:val="005C66A8"/>
    <w:rsid w:val="005C79B5"/>
    <w:rsid w:val="005D1768"/>
    <w:rsid w:val="005D28F7"/>
    <w:rsid w:val="005D37BD"/>
    <w:rsid w:val="005E105E"/>
    <w:rsid w:val="005E1C14"/>
    <w:rsid w:val="005E2E76"/>
    <w:rsid w:val="005E3029"/>
    <w:rsid w:val="005E4593"/>
    <w:rsid w:val="005E6643"/>
    <w:rsid w:val="005E72CD"/>
    <w:rsid w:val="005E749F"/>
    <w:rsid w:val="005F4686"/>
    <w:rsid w:val="005F6339"/>
    <w:rsid w:val="005F7A2A"/>
    <w:rsid w:val="0060160B"/>
    <w:rsid w:val="00603166"/>
    <w:rsid w:val="00603ECD"/>
    <w:rsid w:val="00604E0B"/>
    <w:rsid w:val="00605751"/>
    <w:rsid w:val="00606CC8"/>
    <w:rsid w:val="00606DE8"/>
    <w:rsid w:val="00607CDE"/>
    <w:rsid w:val="006148A4"/>
    <w:rsid w:val="00617688"/>
    <w:rsid w:val="00621D22"/>
    <w:rsid w:val="00623244"/>
    <w:rsid w:val="006320CD"/>
    <w:rsid w:val="00633F22"/>
    <w:rsid w:val="00634977"/>
    <w:rsid w:val="006424E2"/>
    <w:rsid w:val="0064269B"/>
    <w:rsid w:val="00642872"/>
    <w:rsid w:val="006450F3"/>
    <w:rsid w:val="00645ED3"/>
    <w:rsid w:val="00650B64"/>
    <w:rsid w:val="00654B61"/>
    <w:rsid w:val="00655518"/>
    <w:rsid w:val="00656088"/>
    <w:rsid w:val="006608C1"/>
    <w:rsid w:val="00660E64"/>
    <w:rsid w:val="00663504"/>
    <w:rsid w:val="00663D0C"/>
    <w:rsid w:val="00672EE4"/>
    <w:rsid w:val="00676043"/>
    <w:rsid w:val="006779A8"/>
    <w:rsid w:val="00677AEB"/>
    <w:rsid w:val="00677F18"/>
    <w:rsid w:val="00677F7F"/>
    <w:rsid w:val="00680E81"/>
    <w:rsid w:val="0068196E"/>
    <w:rsid w:val="0068581F"/>
    <w:rsid w:val="00685A88"/>
    <w:rsid w:val="00691C87"/>
    <w:rsid w:val="00692212"/>
    <w:rsid w:val="0069413C"/>
    <w:rsid w:val="00697A04"/>
    <w:rsid w:val="006A01F2"/>
    <w:rsid w:val="006A1222"/>
    <w:rsid w:val="006A14A1"/>
    <w:rsid w:val="006A3034"/>
    <w:rsid w:val="006A3111"/>
    <w:rsid w:val="006A4A67"/>
    <w:rsid w:val="006B14B7"/>
    <w:rsid w:val="006B18B5"/>
    <w:rsid w:val="006B4CA2"/>
    <w:rsid w:val="006B5057"/>
    <w:rsid w:val="006B6A01"/>
    <w:rsid w:val="006B6BA6"/>
    <w:rsid w:val="006C692A"/>
    <w:rsid w:val="006C6D65"/>
    <w:rsid w:val="006D407F"/>
    <w:rsid w:val="006D5AF8"/>
    <w:rsid w:val="006D5CDE"/>
    <w:rsid w:val="006D6465"/>
    <w:rsid w:val="006E202A"/>
    <w:rsid w:val="006E34CE"/>
    <w:rsid w:val="006E564D"/>
    <w:rsid w:val="006E5DCB"/>
    <w:rsid w:val="006E6254"/>
    <w:rsid w:val="006E75A7"/>
    <w:rsid w:val="006F3699"/>
    <w:rsid w:val="006F6027"/>
    <w:rsid w:val="006F6D7A"/>
    <w:rsid w:val="006F7CED"/>
    <w:rsid w:val="0070055B"/>
    <w:rsid w:val="00703B8F"/>
    <w:rsid w:val="0070459A"/>
    <w:rsid w:val="00704B55"/>
    <w:rsid w:val="00707F1F"/>
    <w:rsid w:val="00712552"/>
    <w:rsid w:val="00712FB0"/>
    <w:rsid w:val="00717C57"/>
    <w:rsid w:val="00717D1D"/>
    <w:rsid w:val="007207C6"/>
    <w:rsid w:val="00722DBB"/>
    <w:rsid w:val="0072770B"/>
    <w:rsid w:val="00730CEF"/>
    <w:rsid w:val="00731890"/>
    <w:rsid w:val="00733459"/>
    <w:rsid w:val="00734519"/>
    <w:rsid w:val="007352E0"/>
    <w:rsid w:val="007352EF"/>
    <w:rsid w:val="0074044E"/>
    <w:rsid w:val="0074299B"/>
    <w:rsid w:val="00742CA8"/>
    <w:rsid w:val="0074423E"/>
    <w:rsid w:val="007463D6"/>
    <w:rsid w:val="00746B82"/>
    <w:rsid w:val="007503C3"/>
    <w:rsid w:val="00751E93"/>
    <w:rsid w:val="00752A69"/>
    <w:rsid w:val="00755209"/>
    <w:rsid w:val="00755DDF"/>
    <w:rsid w:val="00766852"/>
    <w:rsid w:val="00767C02"/>
    <w:rsid w:val="007700E1"/>
    <w:rsid w:val="007719AC"/>
    <w:rsid w:val="0077208D"/>
    <w:rsid w:val="00773E81"/>
    <w:rsid w:val="00777794"/>
    <w:rsid w:val="00782529"/>
    <w:rsid w:val="00782990"/>
    <w:rsid w:val="00785895"/>
    <w:rsid w:val="00785EBF"/>
    <w:rsid w:val="00786C69"/>
    <w:rsid w:val="007879A1"/>
    <w:rsid w:val="00791D18"/>
    <w:rsid w:val="00793049"/>
    <w:rsid w:val="00793393"/>
    <w:rsid w:val="0079367E"/>
    <w:rsid w:val="00795785"/>
    <w:rsid w:val="007A423A"/>
    <w:rsid w:val="007A658F"/>
    <w:rsid w:val="007A7015"/>
    <w:rsid w:val="007A70CD"/>
    <w:rsid w:val="007A7B9F"/>
    <w:rsid w:val="007B0DBF"/>
    <w:rsid w:val="007B2A9A"/>
    <w:rsid w:val="007B38E0"/>
    <w:rsid w:val="007B622C"/>
    <w:rsid w:val="007B70EB"/>
    <w:rsid w:val="007B7799"/>
    <w:rsid w:val="007C40EE"/>
    <w:rsid w:val="007C4483"/>
    <w:rsid w:val="007C4F7A"/>
    <w:rsid w:val="007C6B5B"/>
    <w:rsid w:val="007C7150"/>
    <w:rsid w:val="007C7BBE"/>
    <w:rsid w:val="007D318F"/>
    <w:rsid w:val="007D4578"/>
    <w:rsid w:val="007D5D51"/>
    <w:rsid w:val="007D60C8"/>
    <w:rsid w:val="007D6230"/>
    <w:rsid w:val="007D7E04"/>
    <w:rsid w:val="007E2BC9"/>
    <w:rsid w:val="007E33E0"/>
    <w:rsid w:val="007E52F1"/>
    <w:rsid w:val="007E5420"/>
    <w:rsid w:val="007F42FF"/>
    <w:rsid w:val="007F7DE5"/>
    <w:rsid w:val="00803347"/>
    <w:rsid w:val="008074D9"/>
    <w:rsid w:val="00807F42"/>
    <w:rsid w:val="00812890"/>
    <w:rsid w:val="0081358E"/>
    <w:rsid w:val="0081486B"/>
    <w:rsid w:val="00822C5B"/>
    <w:rsid w:val="00826D37"/>
    <w:rsid w:val="00827ECD"/>
    <w:rsid w:val="0083248C"/>
    <w:rsid w:val="00834334"/>
    <w:rsid w:val="0083501A"/>
    <w:rsid w:val="00835DB0"/>
    <w:rsid w:val="00840C1C"/>
    <w:rsid w:val="00841B48"/>
    <w:rsid w:val="00841E77"/>
    <w:rsid w:val="008436F7"/>
    <w:rsid w:val="00844902"/>
    <w:rsid w:val="00845E3F"/>
    <w:rsid w:val="00846094"/>
    <w:rsid w:val="008509FD"/>
    <w:rsid w:val="0085209B"/>
    <w:rsid w:val="00853583"/>
    <w:rsid w:val="00853B31"/>
    <w:rsid w:val="00854014"/>
    <w:rsid w:val="00854F02"/>
    <w:rsid w:val="00856520"/>
    <w:rsid w:val="008569CF"/>
    <w:rsid w:val="00861264"/>
    <w:rsid w:val="00865010"/>
    <w:rsid w:val="008656E9"/>
    <w:rsid w:val="00866613"/>
    <w:rsid w:val="00867325"/>
    <w:rsid w:val="0086748F"/>
    <w:rsid w:val="00867F2A"/>
    <w:rsid w:val="00871ACA"/>
    <w:rsid w:val="00874014"/>
    <w:rsid w:val="0087640C"/>
    <w:rsid w:val="00877CAA"/>
    <w:rsid w:val="00877D75"/>
    <w:rsid w:val="00881672"/>
    <w:rsid w:val="00882B05"/>
    <w:rsid w:val="00891D7C"/>
    <w:rsid w:val="00895C00"/>
    <w:rsid w:val="0089653A"/>
    <w:rsid w:val="008A16E8"/>
    <w:rsid w:val="008A3437"/>
    <w:rsid w:val="008A3629"/>
    <w:rsid w:val="008A75CB"/>
    <w:rsid w:val="008A7BEE"/>
    <w:rsid w:val="008B0103"/>
    <w:rsid w:val="008B51B8"/>
    <w:rsid w:val="008C0D26"/>
    <w:rsid w:val="008C2A6C"/>
    <w:rsid w:val="008C4FF0"/>
    <w:rsid w:val="008C520C"/>
    <w:rsid w:val="008C5F52"/>
    <w:rsid w:val="008C6CC9"/>
    <w:rsid w:val="008C714C"/>
    <w:rsid w:val="008C7A05"/>
    <w:rsid w:val="008D436E"/>
    <w:rsid w:val="008D49E8"/>
    <w:rsid w:val="008D5DCE"/>
    <w:rsid w:val="008D6435"/>
    <w:rsid w:val="008E20A6"/>
    <w:rsid w:val="008E4F0F"/>
    <w:rsid w:val="008E5FC7"/>
    <w:rsid w:val="008E79F0"/>
    <w:rsid w:val="008F00B7"/>
    <w:rsid w:val="008F378D"/>
    <w:rsid w:val="008F6476"/>
    <w:rsid w:val="008F65BE"/>
    <w:rsid w:val="00900BB0"/>
    <w:rsid w:val="00910B7C"/>
    <w:rsid w:val="009112F1"/>
    <w:rsid w:val="009124E6"/>
    <w:rsid w:val="00912655"/>
    <w:rsid w:val="00913072"/>
    <w:rsid w:val="00914DA6"/>
    <w:rsid w:val="00914F3B"/>
    <w:rsid w:val="0091690F"/>
    <w:rsid w:val="009171F7"/>
    <w:rsid w:val="00921ABE"/>
    <w:rsid w:val="00924BC5"/>
    <w:rsid w:val="00924C35"/>
    <w:rsid w:val="00924F07"/>
    <w:rsid w:val="00927B7C"/>
    <w:rsid w:val="00927E68"/>
    <w:rsid w:val="009309C3"/>
    <w:rsid w:val="00932CA3"/>
    <w:rsid w:val="009362AF"/>
    <w:rsid w:val="009363E7"/>
    <w:rsid w:val="00936B9B"/>
    <w:rsid w:val="00936E2F"/>
    <w:rsid w:val="00937FA1"/>
    <w:rsid w:val="00941E4D"/>
    <w:rsid w:val="009423C3"/>
    <w:rsid w:val="00942D23"/>
    <w:rsid w:val="009430FC"/>
    <w:rsid w:val="009433CA"/>
    <w:rsid w:val="00945896"/>
    <w:rsid w:val="0094746C"/>
    <w:rsid w:val="00947DEF"/>
    <w:rsid w:val="009514DB"/>
    <w:rsid w:val="00955D1E"/>
    <w:rsid w:val="00956197"/>
    <w:rsid w:val="009562C9"/>
    <w:rsid w:val="00956F2F"/>
    <w:rsid w:val="0095794E"/>
    <w:rsid w:val="0096326F"/>
    <w:rsid w:val="00963627"/>
    <w:rsid w:val="00970174"/>
    <w:rsid w:val="00970AD6"/>
    <w:rsid w:val="0097497C"/>
    <w:rsid w:val="0097539E"/>
    <w:rsid w:val="00977AED"/>
    <w:rsid w:val="00980918"/>
    <w:rsid w:val="00981003"/>
    <w:rsid w:val="00983C8B"/>
    <w:rsid w:val="009849E7"/>
    <w:rsid w:val="00986675"/>
    <w:rsid w:val="00987957"/>
    <w:rsid w:val="0099125B"/>
    <w:rsid w:val="00992CA3"/>
    <w:rsid w:val="00993817"/>
    <w:rsid w:val="00996C8D"/>
    <w:rsid w:val="009A13F2"/>
    <w:rsid w:val="009A3316"/>
    <w:rsid w:val="009A3DA1"/>
    <w:rsid w:val="009A4B84"/>
    <w:rsid w:val="009A4BBB"/>
    <w:rsid w:val="009A4D44"/>
    <w:rsid w:val="009A4FF3"/>
    <w:rsid w:val="009A5024"/>
    <w:rsid w:val="009A7BCF"/>
    <w:rsid w:val="009A7D43"/>
    <w:rsid w:val="009B04FA"/>
    <w:rsid w:val="009B0A9E"/>
    <w:rsid w:val="009B1234"/>
    <w:rsid w:val="009B2EA2"/>
    <w:rsid w:val="009B531A"/>
    <w:rsid w:val="009B5D37"/>
    <w:rsid w:val="009B6988"/>
    <w:rsid w:val="009B6AAE"/>
    <w:rsid w:val="009B6DA3"/>
    <w:rsid w:val="009B7103"/>
    <w:rsid w:val="009C27AC"/>
    <w:rsid w:val="009C3146"/>
    <w:rsid w:val="009C6381"/>
    <w:rsid w:val="009C7C22"/>
    <w:rsid w:val="009D08F4"/>
    <w:rsid w:val="009D274B"/>
    <w:rsid w:val="009D34DD"/>
    <w:rsid w:val="009D35FD"/>
    <w:rsid w:val="009D3AB5"/>
    <w:rsid w:val="009D4549"/>
    <w:rsid w:val="009D598F"/>
    <w:rsid w:val="009D5D07"/>
    <w:rsid w:val="009D73BF"/>
    <w:rsid w:val="009E3697"/>
    <w:rsid w:val="009E56BF"/>
    <w:rsid w:val="009E5807"/>
    <w:rsid w:val="009E5D16"/>
    <w:rsid w:val="009F04F2"/>
    <w:rsid w:val="009F1306"/>
    <w:rsid w:val="009F4AF0"/>
    <w:rsid w:val="009F57EC"/>
    <w:rsid w:val="009F675F"/>
    <w:rsid w:val="009F6B82"/>
    <w:rsid w:val="009F7D28"/>
    <w:rsid w:val="00A0050E"/>
    <w:rsid w:val="00A0198D"/>
    <w:rsid w:val="00A01ABB"/>
    <w:rsid w:val="00A01FBC"/>
    <w:rsid w:val="00A03DAD"/>
    <w:rsid w:val="00A0525B"/>
    <w:rsid w:val="00A11338"/>
    <w:rsid w:val="00A135EC"/>
    <w:rsid w:val="00A168C5"/>
    <w:rsid w:val="00A16C85"/>
    <w:rsid w:val="00A208B6"/>
    <w:rsid w:val="00A23F0D"/>
    <w:rsid w:val="00A25CEB"/>
    <w:rsid w:val="00A31714"/>
    <w:rsid w:val="00A321E6"/>
    <w:rsid w:val="00A37410"/>
    <w:rsid w:val="00A3792E"/>
    <w:rsid w:val="00A40516"/>
    <w:rsid w:val="00A41CAA"/>
    <w:rsid w:val="00A423CB"/>
    <w:rsid w:val="00A43B73"/>
    <w:rsid w:val="00A44B47"/>
    <w:rsid w:val="00A50426"/>
    <w:rsid w:val="00A50CF2"/>
    <w:rsid w:val="00A51287"/>
    <w:rsid w:val="00A51F54"/>
    <w:rsid w:val="00A52AF3"/>
    <w:rsid w:val="00A53574"/>
    <w:rsid w:val="00A54009"/>
    <w:rsid w:val="00A54BAA"/>
    <w:rsid w:val="00A559A7"/>
    <w:rsid w:val="00A56712"/>
    <w:rsid w:val="00A605DE"/>
    <w:rsid w:val="00A644E0"/>
    <w:rsid w:val="00A64E8F"/>
    <w:rsid w:val="00A67A3A"/>
    <w:rsid w:val="00A702AC"/>
    <w:rsid w:val="00A70F9A"/>
    <w:rsid w:val="00A713C8"/>
    <w:rsid w:val="00A71ADE"/>
    <w:rsid w:val="00A71CD8"/>
    <w:rsid w:val="00A72492"/>
    <w:rsid w:val="00A73967"/>
    <w:rsid w:val="00A751DB"/>
    <w:rsid w:val="00A75B0F"/>
    <w:rsid w:val="00A763BF"/>
    <w:rsid w:val="00A80136"/>
    <w:rsid w:val="00A84710"/>
    <w:rsid w:val="00A84828"/>
    <w:rsid w:val="00A84B13"/>
    <w:rsid w:val="00A84FDC"/>
    <w:rsid w:val="00A85265"/>
    <w:rsid w:val="00A86EBA"/>
    <w:rsid w:val="00A9000D"/>
    <w:rsid w:val="00A90F9C"/>
    <w:rsid w:val="00A94F85"/>
    <w:rsid w:val="00A9747F"/>
    <w:rsid w:val="00A97716"/>
    <w:rsid w:val="00AA1F71"/>
    <w:rsid w:val="00AA28D6"/>
    <w:rsid w:val="00AA4263"/>
    <w:rsid w:val="00AA43EE"/>
    <w:rsid w:val="00AA45BC"/>
    <w:rsid w:val="00AA513A"/>
    <w:rsid w:val="00AA641D"/>
    <w:rsid w:val="00AB0B5C"/>
    <w:rsid w:val="00AB4870"/>
    <w:rsid w:val="00AB6C91"/>
    <w:rsid w:val="00AB73CF"/>
    <w:rsid w:val="00AC07F5"/>
    <w:rsid w:val="00AC0DD3"/>
    <w:rsid w:val="00AC15F2"/>
    <w:rsid w:val="00AC2B69"/>
    <w:rsid w:val="00AC36AC"/>
    <w:rsid w:val="00AC3867"/>
    <w:rsid w:val="00AC411E"/>
    <w:rsid w:val="00AC7216"/>
    <w:rsid w:val="00AC77A3"/>
    <w:rsid w:val="00AC78CC"/>
    <w:rsid w:val="00AD1608"/>
    <w:rsid w:val="00AD1EC8"/>
    <w:rsid w:val="00AD1EF6"/>
    <w:rsid w:val="00AD4DBD"/>
    <w:rsid w:val="00AD5A8D"/>
    <w:rsid w:val="00AD5B27"/>
    <w:rsid w:val="00AD6FF1"/>
    <w:rsid w:val="00AD727D"/>
    <w:rsid w:val="00AD7C01"/>
    <w:rsid w:val="00AE2217"/>
    <w:rsid w:val="00AE68F4"/>
    <w:rsid w:val="00AE70F4"/>
    <w:rsid w:val="00AF24CD"/>
    <w:rsid w:val="00AF2EEE"/>
    <w:rsid w:val="00AF6E29"/>
    <w:rsid w:val="00AF705C"/>
    <w:rsid w:val="00B00FD8"/>
    <w:rsid w:val="00B0173D"/>
    <w:rsid w:val="00B0394B"/>
    <w:rsid w:val="00B04BDA"/>
    <w:rsid w:val="00B06ACF"/>
    <w:rsid w:val="00B075C1"/>
    <w:rsid w:val="00B10981"/>
    <w:rsid w:val="00B118D6"/>
    <w:rsid w:val="00B124F5"/>
    <w:rsid w:val="00B1325B"/>
    <w:rsid w:val="00B146DE"/>
    <w:rsid w:val="00B147D5"/>
    <w:rsid w:val="00B16BBE"/>
    <w:rsid w:val="00B17E5B"/>
    <w:rsid w:val="00B20A48"/>
    <w:rsid w:val="00B22F29"/>
    <w:rsid w:val="00B24752"/>
    <w:rsid w:val="00B271E3"/>
    <w:rsid w:val="00B313FA"/>
    <w:rsid w:val="00B34942"/>
    <w:rsid w:val="00B34CD6"/>
    <w:rsid w:val="00B35FFE"/>
    <w:rsid w:val="00B36B02"/>
    <w:rsid w:val="00B37492"/>
    <w:rsid w:val="00B42802"/>
    <w:rsid w:val="00B428B3"/>
    <w:rsid w:val="00B473D5"/>
    <w:rsid w:val="00B47D57"/>
    <w:rsid w:val="00B5031C"/>
    <w:rsid w:val="00B503A1"/>
    <w:rsid w:val="00B55718"/>
    <w:rsid w:val="00B575A2"/>
    <w:rsid w:val="00B606AE"/>
    <w:rsid w:val="00B615B2"/>
    <w:rsid w:val="00B624B4"/>
    <w:rsid w:val="00B63628"/>
    <w:rsid w:val="00B64AF4"/>
    <w:rsid w:val="00B6597C"/>
    <w:rsid w:val="00B700CE"/>
    <w:rsid w:val="00B70A48"/>
    <w:rsid w:val="00B71309"/>
    <w:rsid w:val="00B71E5F"/>
    <w:rsid w:val="00B752DB"/>
    <w:rsid w:val="00B756D7"/>
    <w:rsid w:val="00B76FD0"/>
    <w:rsid w:val="00B80F1A"/>
    <w:rsid w:val="00B81212"/>
    <w:rsid w:val="00B8302B"/>
    <w:rsid w:val="00B8679C"/>
    <w:rsid w:val="00B910BF"/>
    <w:rsid w:val="00B91981"/>
    <w:rsid w:val="00B91B28"/>
    <w:rsid w:val="00B943F6"/>
    <w:rsid w:val="00B947DD"/>
    <w:rsid w:val="00B96020"/>
    <w:rsid w:val="00BA17CE"/>
    <w:rsid w:val="00BA20AB"/>
    <w:rsid w:val="00BA21C4"/>
    <w:rsid w:val="00BA603A"/>
    <w:rsid w:val="00BA62D7"/>
    <w:rsid w:val="00BA6FF0"/>
    <w:rsid w:val="00BA7724"/>
    <w:rsid w:val="00BB237B"/>
    <w:rsid w:val="00BB4E27"/>
    <w:rsid w:val="00BB6214"/>
    <w:rsid w:val="00BC0793"/>
    <w:rsid w:val="00BC0921"/>
    <w:rsid w:val="00BC1179"/>
    <w:rsid w:val="00BC4FA4"/>
    <w:rsid w:val="00BC5A71"/>
    <w:rsid w:val="00BD1662"/>
    <w:rsid w:val="00BD2F50"/>
    <w:rsid w:val="00BD3CA7"/>
    <w:rsid w:val="00BE052F"/>
    <w:rsid w:val="00BE11EA"/>
    <w:rsid w:val="00BE4DAD"/>
    <w:rsid w:val="00BE6209"/>
    <w:rsid w:val="00BE6357"/>
    <w:rsid w:val="00BF1229"/>
    <w:rsid w:val="00BF18A0"/>
    <w:rsid w:val="00BF1CF1"/>
    <w:rsid w:val="00BF27EF"/>
    <w:rsid w:val="00BF39FC"/>
    <w:rsid w:val="00BF43DB"/>
    <w:rsid w:val="00BF7810"/>
    <w:rsid w:val="00C00339"/>
    <w:rsid w:val="00C009B0"/>
    <w:rsid w:val="00C018CE"/>
    <w:rsid w:val="00C026D3"/>
    <w:rsid w:val="00C03FD1"/>
    <w:rsid w:val="00C06107"/>
    <w:rsid w:val="00C1105D"/>
    <w:rsid w:val="00C12645"/>
    <w:rsid w:val="00C17B3D"/>
    <w:rsid w:val="00C263A9"/>
    <w:rsid w:val="00C2735A"/>
    <w:rsid w:val="00C30B4D"/>
    <w:rsid w:val="00C31A90"/>
    <w:rsid w:val="00C31C7D"/>
    <w:rsid w:val="00C32BDE"/>
    <w:rsid w:val="00C346C9"/>
    <w:rsid w:val="00C4198A"/>
    <w:rsid w:val="00C43D8C"/>
    <w:rsid w:val="00C47165"/>
    <w:rsid w:val="00C4761A"/>
    <w:rsid w:val="00C5017D"/>
    <w:rsid w:val="00C50CE2"/>
    <w:rsid w:val="00C53D43"/>
    <w:rsid w:val="00C55127"/>
    <w:rsid w:val="00C55D81"/>
    <w:rsid w:val="00C56A6E"/>
    <w:rsid w:val="00C56DF6"/>
    <w:rsid w:val="00C65B73"/>
    <w:rsid w:val="00C662AB"/>
    <w:rsid w:val="00C75F66"/>
    <w:rsid w:val="00C761F4"/>
    <w:rsid w:val="00C779F2"/>
    <w:rsid w:val="00C839EB"/>
    <w:rsid w:val="00C85102"/>
    <w:rsid w:val="00C8546E"/>
    <w:rsid w:val="00C86CBD"/>
    <w:rsid w:val="00C876AD"/>
    <w:rsid w:val="00C910EC"/>
    <w:rsid w:val="00C94A2D"/>
    <w:rsid w:val="00C95B20"/>
    <w:rsid w:val="00CA29A8"/>
    <w:rsid w:val="00CA3D81"/>
    <w:rsid w:val="00CA4E34"/>
    <w:rsid w:val="00CA536D"/>
    <w:rsid w:val="00CA64AE"/>
    <w:rsid w:val="00CB15CD"/>
    <w:rsid w:val="00CB2F42"/>
    <w:rsid w:val="00CB311B"/>
    <w:rsid w:val="00CB3B61"/>
    <w:rsid w:val="00CB3C2D"/>
    <w:rsid w:val="00CC3CB7"/>
    <w:rsid w:val="00CC7C15"/>
    <w:rsid w:val="00CD07D8"/>
    <w:rsid w:val="00CD08BC"/>
    <w:rsid w:val="00CD2B0E"/>
    <w:rsid w:val="00CD4084"/>
    <w:rsid w:val="00CD4953"/>
    <w:rsid w:val="00CD6AD3"/>
    <w:rsid w:val="00CE0C00"/>
    <w:rsid w:val="00CE17EC"/>
    <w:rsid w:val="00CE2F94"/>
    <w:rsid w:val="00CE31BF"/>
    <w:rsid w:val="00CE3CBA"/>
    <w:rsid w:val="00CE4AF1"/>
    <w:rsid w:val="00CE63F7"/>
    <w:rsid w:val="00CF343B"/>
    <w:rsid w:val="00CF40FA"/>
    <w:rsid w:val="00CF45FE"/>
    <w:rsid w:val="00CF585D"/>
    <w:rsid w:val="00CF6C83"/>
    <w:rsid w:val="00CF6E72"/>
    <w:rsid w:val="00CF6E90"/>
    <w:rsid w:val="00D03952"/>
    <w:rsid w:val="00D049CC"/>
    <w:rsid w:val="00D06D3D"/>
    <w:rsid w:val="00D07C61"/>
    <w:rsid w:val="00D1084E"/>
    <w:rsid w:val="00D158B8"/>
    <w:rsid w:val="00D15E8A"/>
    <w:rsid w:val="00D16012"/>
    <w:rsid w:val="00D1742D"/>
    <w:rsid w:val="00D17FBF"/>
    <w:rsid w:val="00D20AA1"/>
    <w:rsid w:val="00D229F8"/>
    <w:rsid w:val="00D23A75"/>
    <w:rsid w:val="00D25E2B"/>
    <w:rsid w:val="00D2612B"/>
    <w:rsid w:val="00D30DC8"/>
    <w:rsid w:val="00D33FD1"/>
    <w:rsid w:val="00D40D97"/>
    <w:rsid w:val="00D41F08"/>
    <w:rsid w:val="00D456CA"/>
    <w:rsid w:val="00D47102"/>
    <w:rsid w:val="00D55719"/>
    <w:rsid w:val="00D60044"/>
    <w:rsid w:val="00D605E4"/>
    <w:rsid w:val="00D608E3"/>
    <w:rsid w:val="00D65235"/>
    <w:rsid w:val="00D65E0F"/>
    <w:rsid w:val="00D66353"/>
    <w:rsid w:val="00D707D8"/>
    <w:rsid w:val="00D70D92"/>
    <w:rsid w:val="00D741B4"/>
    <w:rsid w:val="00D74216"/>
    <w:rsid w:val="00D74EA2"/>
    <w:rsid w:val="00D760BF"/>
    <w:rsid w:val="00D77516"/>
    <w:rsid w:val="00D77D3A"/>
    <w:rsid w:val="00D826F9"/>
    <w:rsid w:val="00D84CEB"/>
    <w:rsid w:val="00D85DED"/>
    <w:rsid w:val="00D87616"/>
    <w:rsid w:val="00D879DA"/>
    <w:rsid w:val="00D932AA"/>
    <w:rsid w:val="00D93D3A"/>
    <w:rsid w:val="00D942E1"/>
    <w:rsid w:val="00D9563B"/>
    <w:rsid w:val="00DA2DCD"/>
    <w:rsid w:val="00DA40FD"/>
    <w:rsid w:val="00DA4E5B"/>
    <w:rsid w:val="00DA51C3"/>
    <w:rsid w:val="00DA7458"/>
    <w:rsid w:val="00DB0C86"/>
    <w:rsid w:val="00DB1376"/>
    <w:rsid w:val="00DB217F"/>
    <w:rsid w:val="00DB431B"/>
    <w:rsid w:val="00DB46DD"/>
    <w:rsid w:val="00DC2376"/>
    <w:rsid w:val="00DC3AFD"/>
    <w:rsid w:val="00DC4AB4"/>
    <w:rsid w:val="00DC75C0"/>
    <w:rsid w:val="00DD02D7"/>
    <w:rsid w:val="00DD05CA"/>
    <w:rsid w:val="00DD3AD9"/>
    <w:rsid w:val="00DD44EC"/>
    <w:rsid w:val="00DD47B4"/>
    <w:rsid w:val="00DD5A94"/>
    <w:rsid w:val="00DD67D4"/>
    <w:rsid w:val="00DE1D71"/>
    <w:rsid w:val="00DE2349"/>
    <w:rsid w:val="00DE3C9C"/>
    <w:rsid w:val="00DE5406"/>
    <w:rsid w:val="00DE5557"/>
    <w:rsid w:val="00DE6409"/>
    <w:rsid w:val="00DE756E"/>
    <w:rsid w:val="00DF70B2"/>
    <w:rsid w:val="00E01347"/>
    <w:rsid w:val="00E02195"/>
    <w:rsid w:val="00E0488B"/>
    <w:rsid w:val="00E06E2E"/>
    <w:rsid w:val="00E076B2"/>
    <w:rsid w:val="00E11276"/>
    <w:rsid w:val="00E1193F"/>
    <w:rsid w:val="00E205F5"/>
    <w:rsid w:val="00E215E1"/>
    <w:rsid w:val="00E23DD7"/>
    <w:rsid w:val="00E24628"/>
    <w:rsid w:val="00E25AC0"/>
    <w:rsid w:val="00E27090"/>
    <w:rsid w:val="00E27213"/>
    <w:rsid w:val="00E31226"/>
    <w:rsid w:val="00E31674"/>
    <w:rsid w:val="00E31AD4"/>
    <w:rsid w:val="00E32F11"/>
    <w:rsid w:val="00E33BAC"/>
    <w:rsid w:val="00E35073"/>
    <w:rsid w:val="00E35E6E"/>
    <w:rsid w:val="00E36DD7"/>
    <w:rsid w:val="00E4023B"/>
    <w:rsid w:val="00E40AA9"/>
    <w:rsid w:val="00E41034"/>
    <w:rsid w:val="00E4157A"/>
    <w:rsid w:val="00E429DC"/>
    <w:rsid w:val="00E436D1"/>
    <w:rsid w:val="00E44BFF"/>
    <w:rsid w:val="00E46A53"/>
    <w:rsid w:val="00E46D64"/>
    <w:rsid w:val="00E46EA9"/>
    <w:rsid w:val="00E50A52"/>
    <w:rsid w:val="00E51BAB"/>
    <w:rsid w:val="00E51DD7"/>
    <w:rsid w:val="00E51EAF"/>
    <w:rsid w:val="00E601E4"/>
    <w:rsid w:val="00E62847"/>
    <w:rsid w:val="00E64051"/>
    <w:rsid w:val="00E644E5"/>
    <w:rsid w:val="00E65EDA"/>
    <w:rsid w:val="00E70D0F"/>
    <w:rsid w:val="00E72BD6"/>
    <w:rsid w:val="00E74BBA"/>
    <w:rsid w:val="00E80CA6"/>
    <w:rsid w:val="00E8198E"/>
    <w:rsid w:val="00E83AEA"/>
    <w:rsid w:val="00E8511D"/>
    <w:rsid w:val="00E870D1"/>
    <w:rsid w:val="00E87ED5"/>
    <w:rsid w:val="00E908E4"/>
    <w:rsid w:val="00E9186A"/>
    <w:rsid w:val="00E945EB"/>
    <w:rsid w:val="00E96546"/>
    <w:rsid w:val="00E97047"/>
    <w:rsid w:val="00EA1786"/>
    <w:rsid w:val="00EA2920"/>
    <w:rsid w:val="00EA4478"/>
    <w:rsid w:val="00EA634F"/>
    <w:rsid w:val="00EA7F7D"/>
    <w:rsid w:val="00EB0346"/>
    <w:rsid w:val="00EB0528"/>
    <w:rsid w:val="00EB2E77"/>
    <w:rsid w:val="00EB4C18"/>
    <w:rsid w:val="00EB5236"/>
    <w:rsid w:val="00EC4368"/>
    <w:rsid w:val="00EC6BEA"/>
    <w:rsid w:val="00ED21D8"/>
    <w:rsid w:val="00ED2F14"/>
    <w:rsid w:val="00ED4368"/>
    <w:rsid w:val="00ED5FE2"/>
    <w:rsid w:val="00ED6141"/>
    <w:rsid w:val="00EE0C4D"/>
    <w:rsid w:val="00EE1C12"/>
    <w:rsid w:val="00EE4737"/>
    <w:rsid w:val="00EE4DF5"/>
    <w:rsid w:val="00EE4EE6"/>
    <w:rsid w:val="00EE6283"/>
    <w:rsid w:val="00EE7798"/>
    <w:rsid w:val="00EF5091"/>
    <w:rsid w:val="00EF6D3B"/>
    <w:rsid w:val="00F03DEB"/>
    <w:rsid w:val="00F04B66"/>
    <w:rsid w:val="00F10147"/>
    <w:rsid w:val="00F11B61"/>
    <w:rsid w:val="00F13791"/>
    <w:rsid w:val="00F137E5"/>
    <w:rsid w:val="00F1537A"/>
    <w:rsid w:val="00F153A6"/>
    <w:rsid w:val="00F17501"/>
    <w:rsid w:val="00F20AC4"/>
    <w:rsid w:val="00F20DB4"/>
    <w:rsid w:val="00F23B56"/>
    <w:rsid w:val="00F266F9"/>
    <w:rsid w:val="00F26931"/>
    <w:rsid w:val="00F26F4E"/>
    <w:rsid w:val="00F3025B"/>
    <w:rsid w:val="00F33CAF"/>
    <w:rsid w:val="00F33CCF"/>
    <w:rsid w:val="00F349A5"/>
    <w:rsid w:val="00F36791"/>
    <w:rsid w:val="00F37177"/>
    <w:rsid w:val="00F37EA3"/>
    <w:rsid w:val="00F4137C"/>
    <w:rsid w:val="00F4279A"/>
    <w:rsid w:val="00F455B4"/>
    <w:rsid w:val="00F511B9"/>
    <w:rsid w:val="00F5463C"/>
    <w:rsid w:val="00F548F4"/>
    <w:rsid w:val="00F54E50"/>
    <w:rsid w:val="00F5549B"/>
    <w:rsid w:val="00F621FE"/>
    <w:rsid w:val="00F64907"/>
    <w:rsid w:val="00F72A65"/>
    <w:rsid w:val="00F72FEF"/>
    <w:rsid w:val="00F731ED"/>
    <w:rsid w:val="00F748F3"/>
    <w:rsid w:val="00F74E26"/>
    <w:rsid w:val="00F75565"/>
    <w:rsid w:val="00F77130"/>
    <w:rsid w:val="00F808E6"/>
    <w:rsid w:val="00F8252F"/>
    <w:rsid w:val="00F82FCD"/>
    <w:rsid w:val="00F8367C"/>
    <w:rsid w:val="00F92342"/>
    <w:rsid w:val="00F93A91"/>
    <w:rsid w:val="00FA0412"/>
    <w:rsid w:val="00FA1827"/>
    <w:rsid w:val="00FA214C"/>
    <w:rsid w:val="00FA2347"/>
    <w:rsid w:val="00FA386F"/>
    <w:rsid w:val="00FB0931"/>
    <w:rsid w:val="00FB110E"/>
    <w:rsid w:val="00FB23DB"/>
    <w:rsid w:val="00FB2A0E"/>
    <w:rsid w:val="00FB67E5"/>
    <w:rsid w:val="00FC340D"/>
    <w:rsid w:val="00FC357E"/>
    <w:rsid w:val="00FC79E3"/>
    <w:rsid w:val="00FD1096"/>
    <w:rsid w:val="00FD339B"/>
    <w:rsid w:val="00FD5E51"/>
    <w:rsid w:val="00FD6766"/>
    <w:rsid w:val="00FE085A"/>
    <w:rsid w:val="00FE0BEF"/>
    <w:rsid w:val="00FE1CFE"/>
    <w:rsid w:val="00FE2049"/>
    <w:rsid w:val="00FE21C9"/>
    <w:rsid w:val="00FE2FA7"/>
    <w:rsid w:val="00FE34CE"/>
    <w:rsid w:val="00FE42C5"/>
    <w:rsid w:val="00FE4F20"/>
    <w:rsid w:val="00FE4F50"/>
    <w:rsid w:val="00FE585E"/>
    <w:rsid w:val="00FE6A38"/>
    <w:rsid w:val="00FE6B94"/>
    <w:rsid w:val="00FE735D"/>
    <w:rsid w:val="00FE7BF6"/>
    <w:rsid w:val="00FF0D5E"/>
    <w:rsid w:val="00FF0E08"/>
    <w:rsid w:val="00FF412A"/>
    <w:rsid w:val="00FF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7BF6"/>
    <w:rPr>
      <w:color w:val="0000FF" w:themeColor="hyperlink"/>
      <w:u w:val="single"/>
    </w:rPr>
  </w:style>
  <w:style w:type="paragraph" w:customStyle="1" w:styleId="headertext">
    <w:name w:val="headertext"/>
    <w:basedOn w:val="a"/>
    <w:rsid w:val="00FE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E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7BF6"/>
  </w:style>
  <w:style w:type="character" w:styleId="a5">
    <w:name w:val="FollowedHyperlink"/>
    <w:basedOn w:val="a0"/>
    <w:uiPriority w:val="99"/>
    <w:semiHidden/>
    <w:unhideWhenUsed/>
    <w:rsid w:val="00FE7BF6"/>
    <w:rPr>
      <w:color w:val="800080"/>
      <w:u w:val="single"/>
    </w:rPr>
  </w:style>
  <w:style w:type="paragraph" w:styleId="a6">
    <w:name w:val="header"/>
    <w:basedOn w:val="a"/>
    <w:link w:val="a7"/>
    <w:uiPriority w:val="99"/>
    <w:unhideWhenUsed/>
    <w:rsid w:val="00FE7B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BF6"/>
    <w:rPr>
      <w:rFonts w:eastAsiaTheme="minorEastAsia"/>
      <w:lang w:eastAsia="ru-RU"/>
    </w:rPr>
  </w:style>
  <w:style w:type="paragraph" w:styleId="a8">
    <w:name w:val="footer"/>
    <w:basedOn w:val="a"/>
    <w:link w:val="a9"/>
    <w:uiPriority w:val="99"/>
    <w:unhideWhenUsed/>
    <w:rsid w:val="00FE7B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7BF6"/>
    <w:rPr>
      <w:rFonts w:eastAsiaTheme="minorEastAsia"/>
      <w:lang w:eastAsia="ru-RU"/>
    </w:rPr>
  </w:style>
  <w:style w:type="paragraph" w:styleId="aa">
    <w:name w:val="Balloon Text"/>
    <w:basedOn w:val="a"/>
    <w:link w:val="ab"/>
    <w:uiPriority w:val="99"/>
    <w:semiHidden/>
    <w:unhideWhenUsed/>
    <w:rsid w:val="00FE7B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7BF6"/>
    <w:rPr>
      <w:rFonts w:ascii="Tahoma" w:eastAsiaTheme="minorEastAsia" w:hAnsi="Tahoma" w:cs="Tahoma"/>
      <w:sz w:val="16"/>
      <w:szCs w:val="16"/>
      <w:lang w:eastAsia="ru-RU"/>
    </w:rPr>
  </w:style>
  <w:style w:type="paragraph" w:styleId="ac">
    <w:name w:val="List Paragraph"/>
    <w:basedOn w:val="a"/>
    <w:uiPriority w:val="34"/>
    <w:qFormat/>
    <w:rsid w:val="00A84B13"/>
    <w:pPr>
      <w:ind w:left="720"/>
      <w:contextualSpacing/>
    </w:pPr>
  </w:style>
  <w:style w:type="numbering" w:customStyle="1" w:styleId="1">
    <w:name w:val="Нет списка1"/>
    <w:next w:val="a2"/>
    <w:uiPriority w:val="99"/>
    <w:semiHidden/>
    <w:unhideWhenUsed/>
    <w:rsid w:val="005E2E76"/>
  </w:style>
  <w:style w:type="paragraph" w:customStyle="1" w:styleId="FORMATTEXT0">
    <w:name w:val=".FORMATTEXT"/>
    <w:uiPriority w:val="99"/>
    <w:rsid w:val="005E2E76"/>
    <w:pPr>
      <w:widowControl w:val="0"/>
      <w:autoSpaceDE w:val="0"/>
      <w:autoSpaceDN w:val="0"/>
      <w:adjustRightInd w:val="0"/>
      <w:spacing w:after="0" w:line="240" w:lineRule="auto"/>
    </w:pPr>
    <w:rPr>
      <w:rFonts w:ascii="Arial" w:hAnsi="Arial" w:cs="Arial"/>
      <w:sz w:val="20"/>
      <w:szCs w:val="20"/>
    </w:rPr>
  </w:style>
  <w:style w:type="paragraph" w:customStyle="1" w:styleId="COLBOTTOM">
    <w:name w:val="#COL_BOTTOM"/>
    <w:rsid w:val="005E2E76"/>
    <w:pPr>
      <w:widowControl w:val="0"/>
      <w:autoSpaceDE w:val="0"/>
      <w:autoSpaceDN w:val="0"/>
      <w:adjustRightInd w:val="0"/>
      <w:spacing w:after="0" w:line="240" w:lineRule="auto"/>
    </w:pPr>
    <w:rPr>
      <w:rFonts w:ascii="Arial" w:hAnsi="Arial" w:cs="Arial"/>
      <w:sz w:val="18"/>
      <w:szCs w:val="18"/>
    </w:rPr>
  </w:style>
  <w:style w:type="paragraph" w:customStyle="1" w:styleId="COLTOP">
    <w:name w:val="#COL_TOP"/>
    <w:uiPriority w:val="99"/>
    <w:rsid w:val="005E2E76"/>
    <w:pPr>
      <w:widowControl w:val="0"/>
      <w:autoSpaceDE w:val="0"/>
      <w:autoSpaceDN w:val="0"/>
      <w:adjustRightInd w:val="0"/>
      <w:spacing w:after="0" w:line="240" w:lineRule="auto"/>
    </w:pPr>
    <w:rPr>
      <w:rFonts w:ascii="Arial" w:hAnsi="Arial" w:cs="Arial"/>
      <w:sz w:val="18"/>
      <w:szCs w:val="18"/>
    </w:rPr>
  </w:style>
  <w:style w:type="paragraph" w:customStyle="1" w:styleId="PRINTSECTION">
    <w:name w:val="#PRINT_SECTION"/>
    <w:uiPriority w:val="99"/>
    <w:rsid w:val="005E2E76"/>
    <w:pPr>
      <w:widowControl w:val="0"/>
      <w:autoSpaceDE w:val="0"/>
      <w:autoSpaceDN w:val="0"/>
      <w:adjustRightInd w:val="0"/>
      <w:spacing w:after="0" w:line="240" w:lineRule="auto"/>
    </w:pPr>
    <w:rPr>
      <w:rFonts w:ascii="Arial" w:hAnsi="Arial" w:cs="Arial"/>
      <w:sz w:val="18"/>
      <w:szCs w:val="18"/>
    </w:rPr>
  </w:style>
  <w:style w:type="paragraph" w:customStyle="1" w:styleId="ARZ-REPORT">
    <w:name w:val=".ARZ-REPOR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HEADERTEXT0">
    <w:name w:val=".HEADERTEXT"/>
    <w:uiPriority w:val="99"/>
    <w:rsid w:val="005E2E76"/>
    <w:pPr>
      <w:widowControl w:val="0"/>
      <w:autoSpaceDE w:val="0"/>
      <w:autoSpaceDN w:val="0"/>
      <w:adjustRightInd w:val="0"/>
      <w:spacing w:after="0" w:line="240" w:lineRule="auto"/>
    </w:pPr>
    <w:rPr>
      <w:rFonts w:ascii="Arial" w:hAnsi="Arial" w:cs="Arial"/>
      <w:color w:val="2B4279"/>
      <w:sz w:val="24"/>
      <w:szCs w:val="24"/>
    </w:rPr>
  </w:style>
  <w:style w:type="paragraph" w:customStyle="1" w:styleId="HORIZLINE">
    <w:name w:val=".HORIZLINE"/>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MODE-1">
    <w:name w:val=".MODE-1"/>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TradeMark">
    <w:name w:val=".TradeMark"/>
    <w:uiPriority w:val="99"/>
    <w:rsid w:val="005E2E7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E2E76"/>
    <w:pPr>
      <w:widowControl w:val="0"/>
      <w:autoSpaceDE w:val="0"/>
      <w:autoSpaceDN w:val="0"/>
      <w:adjustRightInd w:val="0"/>
      <w:spacing w:after="0" w:line="240" w:lineRule="auto"/>
    </w:pPr>
    <w:rPr>
      <w:rFonts w:ascii="Courier New" w:hAnsi="Courier New" w:cs="Courier New"/>
      <w:sz w:val="24"/>
      <w:szCs w:val="24"/>
    </w:rPr>
  </w:style>
  <w:style w:type="paragraph" w:customStyle="1" w:styleId="V-2">
    <w:name w:val=".V-2"/>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PAGE">
    <w:name w:val="@PAGE"/>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Ad">
    <w:name w:val="A"/>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HTML">
    <w:name w:val="HTML"/>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UL">
    <w:name w:val="UL"/>
    <w:uiPriority w:val="99"/>
    <w:rsid w:val="005E2E76"/>
    <w:pPr>
      <w:widowControl w:val="0"/>
      <w:autoSpaceDE w:val="0"/>
      <w:autoSpaceDN w:val="0"/>
      <w:adjustRightInd w:val="0"/>
      <w:spacing w:after="0" w:line="240" w:lineRule="auto"/>
    </w:pPr>
    <w:rPr>
      <w:rFonts w:ascii="Arial" w:hAnsi="Arial" w:cs="Arial"/>
      <w:sz w:val="24"/>
      <w:szCs w:val="24"/>
    </w:rPr>
  </w:style>
  <w:style w:type="numbering" w:customStyle="1" w:styleId="2">
    <w:name w:val="Нет списка2"/>
    <w:next w:val="a2"/>
    <w:uiPriority w:val="99"/>
    <w:semiHidden/>
    <w:unhideWhenUsed/>
    <w:rsid w:val="005E2E76"/>
  </w:style>
  <w:style w:type="numbering" w:customStyle="1" w:styleId="11">
    <w:name w:val="Нет списка11"/>
    <w:next w:val="a2"/>
    <w:uiPriority w:val="99"/>
    <w:semiHidden/>
    <w:unhideWhenUsed/>
    <w:rsid w:val="005E2E76"/>
  </w:style>
  <w:style w:type="table" w:customStyle="1" w:styleId="10">
    <w:name w:val="Сетка таблицы1"/>
    <w:basedOn w:val="a1"/>
    <w:next w:val="a3"/>
    <w:uiPriority w:val="59"/>
    <w:rsid w:val="005E2E7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2">
    <w:name w:val=".MODE-2"/>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NOT-FOUND">
    <w:name w:val=".NOT-FOUND"/>
    <w:uiPriority w:val="99"/>
    <w:rsid w:val="005E2E76"/>
    <w:pPr>
      <w:widowControl w:val="0"/>
      <w:autoSpaceDE w:val="0"/>
      <w:autoSpaceDN w:val="0"/>
      <w:adjustRightInd w:val="0"/>
      <w:spacing w:after="0" w:line="240" w:lineRule="auto"/>
    </w:pPr>
    <w:rPr>
      <w:rFonts w:ascii="Arial" w:hAnsi="Arial" w:cs="Arial"/>
      <w:sz w:val="24"/>
      <w:szCs w:val="24"/>
    </w:rPr>
  </w:style>
  <w:style w:type="numbering" w:customStyle="1" w:styleId="3">
    <w:name w:val="Нет списка3"/>
    <w:next w:val="a2"/>
    <w:uiPriority w:val="99"/>
    <w:semiHidden/>
    <w:unhideWhenUsed/>
    <w:rsid w:val="001A4CD0"/>
  </w:style>
  <w:style w:type="character" w:customStyle="1" w:styleId="20">
    <w:name w:val="Основной текст (2)_"/>
    <w:link w:val="21"/>
    <w:rsid w:val="001A4CD0"/>
    <w:rPr>
      <w:rFonts w:ascii="Times New Roman" w:eastAsia="Times New Roman" w:hAnsi="Times New Roman"/>
      <w:sz w:val="26"/>
      <w:szCs w:val="26"/>
      <w:shd w:val="clear" w:color="auto" w:fill="FFFFFF"/>
    </w:rPr>
  </w:style>
  <w:style w:type="paragraph" w:customStyle="1" w:styleId="21">
    <w:name w:val="Основной текст (2)"/>
    <w:basedOn w:val="a"/>
    <w:link w:val="20"/>
    <w:rsid w:val="001A4CD0"/>
    <w:pPr>
      <w:widowControl w:val="0"/>
      <w:shd w:val="clear" w:color="auto" w:fill="FFFFFF"/>
      <w:spacing w:after="0" w:line="318" w:lineRule="exact"/>
      <w:jc w:val="right"/>
    </w:pPr>
    <w:rPr>
      <w:rFonts w:ascii="Times New Roman" w:eastAsia="Times New Roman" w:hAnsi="Times New Roman"/>
      <w:sz w:val="26"/>
      <w:szCs w:val="26"/>
    </w:rPr>
  </w:style>
  <w:style w:type="numbering" w:customStyle="1" w:styleId="4">
    <w:name w:val="Нет списка4"/>
    <w:next w:val="a2"/>
    <w:uiPriority w:val="99"/>
    <w:semiHidden/>
    <w:unhideWhenUsed/>
    <w:rsid w:val="00560C85"/>
  </w:style>
  <w:style w:type="paragraph" w:customStyle="1" w:styleId="ARZRTFREPORT">
    <w:name w:val=".ARZ_RTF_REPORT"/>
    <w:uiPriority w:val="99"/>
    <w:rsid w:val="00560C85"/>
    <w:pPr>
      <w:widowControl w:val="0"/>
      <w:autoSpaceDE w:val="0"/>
      <w:autoSpaceDN w:val="0"/>
      <w:adjustRightInd w:val="0"/>
      <w:spacing w:after="0" w:line="240" w:lineRule="auto"/>
    </w:pPr>
    <w:rPr>
      <w:rFonts w:ascii="Arial" w:hAnsi="Arial" w:cs="Arial"/>
      <w:sz w:val="24"/>
      <w:szCs w:val="24"/>
    </w:rPr>
  </w:style>
  <w:style w:type="paragraph" w:customStyle="1" w:styleId="FONTRED">
    <w:name w:val=".FONT_RED"/>
    <w:uiPriority w:val="99"/>
    <w:rsid w:val="00560C85"/>
    <w:pPr>
      <w:widowControl w:val="0"/>
      <w:autoSpaceDE w:val="0"/>
      <w:autoSpaceDN w:val="0"/>
      <w:adjustRightInd w:val="0"/>
      <w:spacing w:after="0" w:line="240" w:lineRule="auto"/>
    </w:pPr>
    <w:rPr>
      <w:rFonts w:ascii="Arial" w:hAnsi="Arial" w:cs="Arial"/>
      <w:color w:val="888888"/>
      <w:sz w:val="24"/>
      <w:szCs w:val="24"/>
    </w:rPr>
  </w:style>
  <w:style w:type="paragraph" w:customStyle="1" w:styleId="NOFRTF">
    <w:name w:val=".NOF_RTF"/>
    <w:uiPriority w:val="99"/>
    <w:rsid w:val="00560C85"/>
    <w:pPr>
      <w:widowControl w:val="0"/>
      <w:autoSpaceDE w:val="0"/>
      <w:autoSpaceDN w:val="0"/>
      <w:adjustRightInd w:val="0"/>
      <w:spacing w:after="0" w:line="240" w:lineRule="auto"/>
    </w:pPr>
    <w:rPr>
      <w:rFonts w:ascii="Arial" w:hAnsi="Arial" w:cs="Arial"/>
      <w:color w:val="888888"/>
      <w:sz w:val="24"/>
      <w:szCs w:val="24"/>
    </w:rPr>
  </w:style>
  <w:style w:type="paragraph" w:customStyle="1" w:styleId="TURNGTABLE">
    <w:name w:val=".TURN_G_TABLE"/>
    <w:uiPriority w:val="99"/>
    <w:rsid w:val="00560C85"/>
    <w:pPr>
      <w:widowControl w:val="0"/>
      <w:autoSpaceDE w:val="0"/>
      <w:autoSpaceDN w:val="0"/>
      <w:adjustRightInd w:val="0"/>
      <w:spacing w:after="0" w:line="240" w:lineRule="auto"/>
    </w:pPr>
    <w:rPr>
      <w:rFonts w:ascii="Arial" w:hAnsi="Arial" w:cs="Arial"/>
      <w:sz w:val="24"/>
      <w:szCs w:val="24"/>
    </w:rPr>
  </w:style>
  <w:style w:type="paragraph" w:customStyle="1" w:styleId="V-3">
    <w:name w:val=".V-3"/>
    <w:uiPriority w:val="99"/>
    <w:rsid w:val="00560C85"/>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7BF6"/>
    <w:rPr>
      <w:color w:val="0000FF" w:themeColor="hyperlink"/>
      <w:u w:val="single"/>
    </w:rPr>
  </w:style>
  <w:style w:type="paragraph" w:customStyle="1" w:styleId="headertext">
    <w:name w:val="headertext"/>
    <w:basedOn w:val="a"/>
    <w:rsid w:val="00FE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E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7BF6"/>
  </w:style>
  <w:style w:type="character" w:styleId="a5">
    <w:name w:val="FollowedHyperlink"/>
    <w:basedOn w:val="a0"/>
    <w:uiPriority w:val="99"/>
    <w:semiHidden/>
    <w:unhideWhenUsed/>
    <w:rsid w:val="00FE7BF6"/>
    <w:rPr>
      <w:color w:val="800080"/>
      <w:u w:val="single"/>
    </w:rPr>
  </w:style>
  <w:style w:type="paragraph" w:styleId="a6">
    <w:name w:val="header"/>
    <w:basedOn w:val="a"/>
    <w:link w:val="a7"/>
    <w:uiPriority w:val="99"/>
    <w:unhideWhenUsed/>
    <w:rsid w:val="00FE7B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BF6"/>
    <w:rPr>
      <w:rFonts w:eastAsiaTheme="minorEastAsia"/>
      <w:lang w:eastAsia="ru-RU"/>
    </w:rPr>
  </w:style>
  <w:style w:type="paragraph" w:styleId="a8">
    <w:name w:val="footer"/>
    <w:basedOn w:val="a"/>
    <w:link w:val="a9"/>
    <w:uiPriority w:val="99"/>
    <w:unhideWhenUsed/>
    <w:rsid w:val="00FE7B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7BF6"/>
    <w:rPr>
      <w:rFonts w:eastAsiaTheme="minorEastAsia"/>
      <w:lang w:eastAsia="ru-RU"/>
    </w:rPr>
  </w:style>
  <w:style w:type="paragraph" w:styleId="aa">
    <w:name w:val="Balloon Text"/>
    <w:basedOn w:val="a"/>
    <w:link w:val="ab"/>
    <w:uiPriority w:val="99"/>
    <w:semiHidden/>
    <w:unhideWhenUsed/>
    <w:rsid w:val="00FE7B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7BF6"/>
    <w:rPr>
      <w:rFonts w:ascii="Tahoma" w:eastAsiaTheme="minorEastAsia" w:hAnsi="Tahoma" w:cs="Tahoma"/>
      <w:sz w:val="16"/>
      <w:szCs w:val="16"/>
      <w:lang w:eastAsia="ru-RU"/>
    </w:rPr>
  </w:style>
  <w:style w:type="paragraph" w:styleId="ac">
    <w:name w:val="List Paragraph"/>
    <w:basedOn w:val="a"/>
    <w:uiPriority w:val="34"/>
    <w:qFormat/>
    <w:rsid w:val="00A84B13"/>
    <w:pPr>
      <w:ind w:left="720"/>
      <w:contextualSpacing/>
    </w:pPr>
  </w:style>
  <w:style w:type="numbering" w:customStyle="1" w:styleId="1">
    <w:name w:val="Нет списка1"/>
    <w:next w:val="a2"/>
    <w:uiPriority w:val="99"/>
    <w:semiHidden/>
    <w:unhideWhenUsed/>
    <w:rsid w:val="005E2E76"/>
  </w:style>
  <w:style w:type="paragraph" w:customStyle="1" w:styleId="FORMATTEXT0">
    <w:name w:val=".FORMATTEXT"/>
    <w:uiPriority w:val="99"/>
    <w:rsid w:val="005E2E76"/>
    <w:pPr>
      <w:widowControl w:val="0"/>
      <w:autoSpaceDE w:val="0"/>
      <w:autoSpaceDN w:val="0"/>
      <w:adjustRightInd w:val="0"/>
      <w:spacing w:after="0" w:line="240" w:lineRule="auto"/>
    </w:pPr>
    <w:rPr>
      <w:rFonts w:ascii="Arial" w:hAnsi="Arial" w:cs="Arial"/>
      <w:sz w:val="20"/>
      <w:szCs w:val="20"/>
    </w:rPr>
  </w:style>
  <w:style w:type="paragraph" w:customStyle="1" w:styleId="COLBOTTOM">
    <w:name w:val="#COL_BOTTOM"/>
    <w:rsid w:val="005E2E76"/>
    <w:pPr>
      <w:widowControl w:val="0"/>
      <w:autoSpaceDE w:val="0"/>
      <w:autoSpaceDN w:val="0"/>
      <w:adjustRightInd w:val="0"/>
      <w:spacing w:after="0" w:line="240" w:lineRule="auto"/>
    </w:pPr>
    <w:rPr>
      <w:rFonts w:ascii="Arial" w:hAnsi="Arial" w:cs="Arial"/>
      <w:sz w:val="18"/>
      <w:szCs w:val="18"/>
    </w:rPr>
  </w:style>
  <w:style w:type="paragraph" w:customStyle="1" w:styleId="COLTOP">
    <w:name w:val="#COL_TOP"/>
    <w:uiPriority w:val="99"/>
    <w:rsid w:val="005E2E76"/>
    <w:pPr>
      <w:widowControl w:val="0"/>
      <w:autoSpaceDE w:val="0"/>
      <w:autoSpaceDN w:val="0"/>
      <w:adjustRightInd w:val="0"/>
      <w:spacing w:after="0" w:line="240" w:lineRule="auto"/>
    </w:pPr>
    <w:rPr>
      <w:rFonts w:ascii="Arial" w:hAnsi="Arial" w:cs="Arial"/>
      <w:sz w:val="18"/>
      <w:szCs w:val="18"/>
    </w:rPr>
  </w:style>
  <w:style w:type="paragraph" w:customStyle="1" w:styleId="PRINTSECTION">
    <w:name w:val="#PRINT_SECTION"/>
    <w:uiPriority w:val="99"/>
    <w:rsid w:val="005E2E76"/>
    <w:pPr>
      <w:widowControl w:val="0"/>
      <w:autoSpaceDE w:val="0"/>
      <w:autoSpaceDN w:val="0"/>
      <w:adjustRightInd w:val="0"/>
      <w:spacing w:after="0" w:line="240" w:lineRule="auto"/>
    </w:pPr>
    <w:rPr>
      <w:rFonts w:ascii="Arial" w:hAnsi="Arial" w:cs="Arial"/>
      <w:sz w:val="18"/>
      <w:szCs w:val="18"/>
    </w:rPr>
  </w:style>
  <w:style w:type="paragraph" w:customStyle="1" w:styleId="ARZ-REPORT">
    <w:name w:val=".ARZ-REPOR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HEADERTEXT0">
    <w:name w:val=".HEADERTEXT"/>
    <w:uiPriority w:val="99"/>
    <w:rsid w:val="005E2E76"/>
    <w:pPr>
      <w:widowControl w:val="0"/>
      <w:autoSpaceDE w:val="0"/>
      <w:autoSpaceDN w:val="0"/>
      <w:adjustRightInd w:val="0"/>
      <w:spacing w:after="0" w:line="240" w:lineRule="auto"/>
    </w:pPr>
    <w:rPr>
      <w:rFonts w:ascii="Arial" w:hAnsi="Arial" w:cs="Arial"/>
      <w:color w:val="2B4279"/>
      <w:sz w:val="24"/>
      <w:szCs w:val="24"/>
    </w:rPr>
  </w:style>
  <w:style w:type="paragraph" w:customStyle="1" w:styleId="HORIZLINE">
    <w:name w:val=".HORIZLINE"/>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MODE-1">
    <w:name w:val=".MODE-1"/>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TradeMark">
    <w:name w:val=".TradeMark"/>
    <w:uiPriority w:val="99"/>
    <w:rsid w:val="005E2E7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E2E76"/>
    <w:pPr>
      <w:widowControl w:val="0"/>
      <w:autoSpaceDE w:val="0"/>
      <w:autoSpaceDN w:val="0"/>
      <w:adjustRightInd w:val="0"/>
      <w:spacing w:after="0" w:line="240" w:lineRule="auto"/>
    </w:pPr>
    <w:rPr>
      <w:rFonts w:ascii="Courier New" w:hAnsi="Courier New" w:cs="Courier New"/>
      <w:sz w:val="24"/>
      <w:szCs w:val="24"/>
    </w:rPr>
  </w:style>
  <w:style w:type="paragraph" w:customStyle="1" w:styleId="V-2">
    <w:name w:val=".V-2"/>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PAGE">
    <w:name w:val="@PAGE"/>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Ad">
    <w:name w:val="A"/>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HTML">
    <w:name w:val="HTML"/>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UL">
    <w:name w:val="UL"/>
    <w:uiPriority w:val="99"/>
    <w:rsid w:val="005E2E76"/>
    <w:pPr>
      <w:widowControl w:val="0"/>
      <w:autoSpaceDE w:val="0"/>
      <w:autoSpaceDN w:val="0"/>
      <w:adjustRightInd w:val="0"/>
      <w:spacing w:after="0" w:line="240" w:lineRule="auto"/>
    </w:pPr>
    <w:rPr>
      <w:rFonts w:ascii="Arial" w:hAnsi="Arial" w:cs="Arial"/>
      <w:sz w:val="24"/>
      <w:szCs w:val="24"/>
    </w:rPr>
  </w:style>
  <w:style w:type="numbering" w:customStyle="1" w:styleId="2">
    <w:name w:val="Нет списка2"/>
    <w:next w:val="a2"/>
    <w:uiPriority w:val="99"/>
    <w:semiHidden/>
    <w:unhideWhenUsed/>
    <w:rsid w:val="005E2E76"/>
  </w:style>
  <w:style w:type="numbering" w:customStyle="1" w:styleId="11">
    <w:name w:val="Нет списка11"/>
    <w:next w:val="a2"/>
    <w:uiPriority w:val="99"/>
    <w:semiHidden/>
    <w:unhideWhenUsed/>
    <w:rsid w:val="005E2E76"/>
  </w:style>
  <w:style w:type="table" w:customStyle="1" w:styleId="10">
    <w:name w:val="Сетка таблицы1"/>
    <w:basedOn w:val="a1"/>
    <w:next w:val="a3"/>
    <w:uiPriority w:val="59"/>
    <w:rsid w:val="005E2E7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2">
    <w:name w:val=".MODE-2"/>
    <w:uiPriority w:val="99"/>
    <w:rsid w:val="005E2E76"/>
    <w:pPr>
      <w:widowControl w:val="0"/>
      <w:autoSpaceDE w:val="0"/>
      <w:autoSpaceDN w:val="0"/>
      <w:adjustRightInd w:val="0"/>
      <w:spacing w:after="0" w:line="240" w:lineRule="auto"/>
    </w:pPr>
    <w:rPr>
      <w:rFonts w:ascii="Arial" w:hAnsi="Arial" w:cs="Arial"/>
      <w:sz w:val="24"/>
      <w:szCs w:val="24"/>
    </w:rPr>
  </w:style>
  <w:style w:type="paragraph" w:customStyle="1" w:styleId="NOT-FOUND">
    <w:name w:val=".NOT-FOUND"/>
    <w:uiPriority w:val="99"/>
    <w:rsid w:val="005E2E76"/>
    <w:pPr>
      <w:widowControl w:val="0"/>
      <w:autoSpaceDE w:val="0"/>
      <w:autoSpaceDN w:val="0"/>
      <w:adjustRightInd w:val="0"/>
      <w:spacing w:after="0" w:line="240" w:lineRule="auto"/>
    </w:pPr>
    <w:rPr>
      <w:rFonts w:ascii="Arial" w:hAnsi="Arial" w:cs="Arial"/>
      <w:sz w:val="24"/>
      <w:szCs w:val="24"/>
    </w:rPr>
  </w:style>
  <w:style w:type="numbering" w:customStyle="1" w:styleId="3">
    <w:name w:val="Нет списка3"/>
    <w:next w:val="a2"/>
    <w:uiPriority w:val="99"/>
    <w:semiHidden/>
    <w:unhideWhenUsed/>
    <w:rsid w:val="001A4CD0"/>
  </w:style>
  <w:style w:type="character" w:customStyle="1" w:styleId="20">
    <w:name w:val="Основной текст (2)_"/>
    <w:link w:val="21"/>
    <w:rsid w:val="001A4CD0"/>
    <w:rPr>
      <w:rFonts w:ascii="Times New Roman" w:eastAsia="Times New Roman" w:hAnsi="Times New Roman"/>
      <w:sz w:val="26"/>
      <w:szCs w:val="26"/>
      <w:shd w:val="clear" w:color="auto" w:fill="FFFFFF"/>
    </w:rPr>
  </w:style>
  <w:style w:type="paragraph" w:customStyle="1" w:styleId="21">
    <w:name w:val="Основной текст (2)"/>
    <w:basedOn w:val="a"/>
    <w:link w:val="20"/>
    <w:rsid w:val="001A4CD0"/>
    <w:pPr>
      <w:widowControl w:val="0"/>
      <w:shd w:val="clear" w:color="auto" w:fill="FFFFFF"/>
      <w:spacing w:after="0" w:line="318" w:lineRule="exact"/>
      <w:jc w:val="right"/>
    </w:pPr>
    <w:rPr>
      <w:rFonts w:ascii="Times New Roman" w:eastAsia="Times New Roman" w:hAnsi="Times New Roman"/>
      <w:sz w:val="26"/>
      <w:szCs w:val="26"/>
    </w:rPr>
  </w:style>
  <w:style w:type="numbering" w:customStyle="1" w:styleId="4">
    <w:name w:val="Нет списка4"/>
    <w:next w:val="a2"/>
    <w:uiPriority w:val="99"/>
    <w:semiHidden/>
    <w:unhideWhenUsed/>
    <w:rsid w:val="00560C85"/>
  </w:style>
  <w:style w:type="paragraph" w:customStyle="1" w:styleId="ARZRTFREPORT">
    <w:name w:val=".ARZ_RTF_REPORT"/>
    <w:uiPriority w:val="99"/>
    <w:rsid w:val="00560C85"/>
    <w:pPr>
      <w:widowControl w:val="0"/>
      <w:autoSpaceDE w:val="0"/>
      <w:autoSpaceDN w:val="0"/>
      <w:adjustRightInd w:val="0"/>
      <w:spacing w:after="0" w:line="240" w:lineRule="auto"/>
    </w:pPr>
    <w:rPr>
      <w:rFonts w:ascii="Arial" w:hAnsi="Arial" w:cs="Arial"/>
      <w:sz w:val="24"/>
      <w:szCs w:val="24"/>
    </w:rPr>
  </w:style>
  <w:style w:type="paragraph" w:customStyle="1" w:styleId="FONTRED">
    <w:name w:val=".FONT_RED"/>
    <w:uiPriority w:val="99"/>
    <w:rsid w:val="00560C85"/>
    <w:pPr>
      <w:widowControl w:val="0"/>
      <w:autoSpaceDE w:val="0"/>
      <w:autoSpaceDN w:val="0"/>
      <w:adjustRightInd w:val="0"/>
      <w:spacing w:after="0" w:line="240" w:lineRule="auto"/>
    </w:pPr>
    <w:rPr>
      <w:rFonts w:ascii="Arial" w:hAnsi="Arial" w:cs="Arial"/>
      <w:color w:val="888888"/>
      <w:sz w:val="24"/>
      <w:szCs w:val="24"/>
    </w:rPr>
  </w:style>
  <w:style w:type="paragraph" w:customStyle="1" w:styleId="NOFRTF">
    <w:name w:val=".NOF_RTF"/>
    <w:uiPriority w:val="99"/>
    <w:rsid w:val="00560C85"/>
    <w:pPr>
      <w:widowControl w:val="0"/>
      <w:autoSpaceDE w:val="0"/>
      <w:autoSpaceDN w:val="0"/>
      <w:adjustRightInd w:val="0"/>
      <w:spacing w:after="0" w:line="240" w:lineRule="auto"/>
    </w:pPr>
    <w:rPr>
      <w:rFonts w:ascii="Arial" w:hAnsi="Arial" w:cs="Arial"/>
      <w:color w:val="888888"/>
      <w:sz w:val="24"/>
      <w:szCs w:val="24"/>
    </w:rPr>
  </w:style>
  <w:style w:type="paragraph" w:customStyle="1" w:styleId="TURNGTABLE">
    <w:name w:val=".TURN_G_TABLE"/>
    <w:uiPriority w:val="99"/>
    <w:rsid w:val="00560C85"/>
    <w:pPr>
      <w:widowControl w:val="0"/>
      <w:autoSpaceDE w:val="0"/>
      <w:autoSpaceDN w:val="0"/>
      <w:adjustRightInd w:val="0"/>
      <w:spacing w:after="0" w:line="240" w:lineRule="auto"/>
    </w:pPr>
    <w:rPr>
      <w:rFonts w:ascii="Arial" w:hAnsi="Arial" w:cs="Arial"/>
      <w:sz w:val="24"/>
      <w:szCs w:val="24"/>
    </w:rPr>
  </w:style>
  <w:style w:type="paragraph" w:customStyle="1" w:styleId="V-3">
    <w:name w:val=".V-3"/>
    <w:uiPriority w:val="99"/>
    <w:rsid w:val="00560C8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4534">
      <w:bodyDiv w:val="1"/>
      <w:marLeft w:val="0"/>
      <w:marRight w:val="0"/>
      <w:marTop w:val="0"/>
      <w:marBottom w:val="0"/>
      <w:divBdr>
        <w:top w:val="none" w:sz="0" w:space="0" w:color="auto"/>
        <w:left w:val="none" w:sz="0" w:space="0" w:color="auto"/>
        <w:bottom w:val="none" w:sz="0" w:space="0" w:color="auto"/>
        <w:right w:val="none" w:sz="0" w:space="0" w:color="auto"/>
      </w:divBdr>
    </w:div>
    <w:div w:id="1704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26" Type="http://schemas.openxmlformats.org/officeDocument/2006/relationships/hyperlink" Target="javascript:;" TargetMode="External"/><Relationship Id="rId247" Type="http://schemas.openxmlformats.org/officeDocument/2006/relationships/hyperlink" Target="javascript:;" TargetMode="External"/><Relationship Id="rId107" Type="http://schemas.openxmlformats.org/officeDocument/2006/relationships/hyperlink" Target="javascript:;" TargetMode="External"/><Relationship Id="rId11" Type="http://schemas.openxmlformats.org/officeDocument/2006/relationships/header" Target="header2.xml"/><Relationship Id="rId32" Type="http://schemas.openxmlformats.org/officeDocument/2006/relationships/hyperlink" Target="javascript:;" TargetMode="External"/><Relationship Id="rId53"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settings" Target="settings.xml"/><Relationship Id="rId95" Type="http://schemas.openxmlformats.org/officeDocument/2006/relationships/hyperlink" Target="javascript:;" TargetMode="External"/><Relationship Id="rId160" Type="http://schemas.openxmlformats.org/officeDocument/2006/relationships/hyperlink" Target="javascript:;" TargetMode="External"/><Relationship Id="rId181" Type="http://schemas.openxmlformats.org/officeDocument/2006/relationships/hyperlink" Target="javascript:;" TargetMode="External"/><Relationship Id="rId216" Type="http://schemas.openxmlformats.org/officeDocument/2006/relationships/hyperlink" Target="javascript:;" TargetMode="External"/><Relationship Id="rId237" Type="http://schemas.openxmlformats.org/officeDocument/2006/relationships/hyperlink" Target="javascript:;" TargetMode="External"/><Relationship Id="rId258" Type="http://schemas.openxmlformats.org/officeDocument/2006/relationships/hyperlink" Target="javascript:;" TargetMode="External"/><Relationship Id="rId22" Type="http://schemas.openxmlformats.org/officeDocument/2006/relationships/hyperlink" Target="javascript:;" TargetMode="External"/><Relationship Id="rId43"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3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227" Type="http://schemas.openxmlformats.org/officeDocument/2006/relationships/hyperlink" Target="javascript:;" TargetMode="External"/><Relationship Id="rId248" Type="http://schemas.openxmlformats.org/officeDocument/2006/relationships/hyperlink" Target="javascript:;" TargetMode="External"/><Relationship Id="rId12" Type="http://schemas.openxmlformats.org/officeDocument/2006/relationships/footer" Target="footer1.xml"/><Relationship Id="rId33" Type="http://schemas.openxmlformats.org/officeDocument/2006/relationships/hyperlink" Target="javascript:;" TargetMode="External"/><Relationship Id="rId108" Type="http://schemas.openxmlformats.org/officeDocument/2006/relationships/hyperlink" Target="javascript:;" TargetMode="External"/><Relationship Id="rId129" Type="http://schemas.openxmlformats.org/officeDocument/2006/relationships/hyperlink" Target="javascript:;" TargetMode="External"/><Relationship Id="rId54" Type="http://schemas.openxmlformats.org/officeDocument/2006/relationships/hyperlink" Target="javascript:;" TargetMode="External"/><Relationship Id="rId75"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61" Type="http://schemas.openxmlformats.org/officeDocument/2006/relationships/hyperlink" Target="javascript:;" TargetMode="External"/><Relationship Id="rId182" Type="http://schemas.openxmlformats.org/officeDocument/2006/relationships/hyperlink" Target="javascript:;" TargetMode="External"/><Relationship Id="rId217" Type="http://schemas.openxmlformats.org/officeDocument/2006/relationships/hyperlink" Target="javascript:;" TargetMode="External"/><Relationship Id="rId6" Type="http://schemas.openxmlformats.org/officeDocument/2006/relationships/webSettings" Target="webSettings.xml"/><Relationship Id="rId238" Type="http://schemas.openxmlformats.org/officeDocument/2006/relationships/hyperlink" Target="javascript:;" TargetMode="External"/><Relationship Id="rId259"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44"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35"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172" Type="http://schemas.openxmlformats.org/officeDocument/2006/relationships/hyperlink" Target="javascript:;" TargetMode="External"/><Relationship Id="rId193" Type="http://schemas.openxmlformats.org/officeDocument/2006/relationships/hyperlink" Target="javascript:;" TargetMode="External"/><Relationship Id="rId202" Type="http://schemas.openxmlformats.org/officeDocument/2006/relationships/hyperlink" Target="javascript:;" TargetMode="External"/><Relationship Id="rId207" Type="http://schemas.openxmlformats.org/officeDocument/2006/relationships/hyperlink" Target="javascript:;" TargetMode="External"/><Relationship Id="rId223" Type="http://schemas.openxmlformats.org/officeDocument/2006/relationships/hyperlink" Target="javascript:;" TargetMode="External"/><Relationship Id="rId228" Type="http://schemas.openxmlformats.org/officeDocument/2006/relationships/hyperlink" Target="javascript:;" TargetMode="External"/><Relationship Id="rId244" Type="http://schemas.openxmlformats.org/officeDocument/2006/relationships/hyperlink" Target="javascript:;" TargetMode="External"/><Relationship Id="rId249" Type="http://schemas.openxmlformats.org/officeDocument/2006/relationships/hyperlink" Target="javascript:;" TargetMode="External"/><Relationship Id="rId13" Type="http://schemas.openxmlformats.org/officeDocument/2006/relationships/footer" Target="footer2.xml"/><Relationship Id="rId18" Type="http://schemas.openxmlformats.org/officeDocument/2006/relationships/hyperlink" Target="javascrip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265"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7" Type="http://schemas.openxmlformats.org/officeDocument/2006/relationships/footnotes" Target="footnotes.xml"/><Relationship Id="rId71" Type="http://schemas.openxmlformats.org/officeDocument/2006/relationships/hyperlink" Target="javascript:;" TargetMode="External"/><Relationship Id="rId92" Type="http://schemas.openxmlformats.org/officeDocument/2006/relationships/hyperlink" Target="javascript:;" TargetMode="External"/><Relationship Id="rId162" Type="http://schemas.openxmlformats.org/officeDocument/2006/relationships/hyperlink" Target="javascript:;" TargetMode="External"/><Relationship Id="rId183" Type="http://schemas.openxmlformats.org/officeDocument/2006/relationships/hyperlink" Target="javascript:;" TargetMode="External"/><Relationship Id="rId213" Type="http://schemas.openxmlformats.org/officeDocument/2006/relationships/hyperlink" Target="javascript:;" TargetMode="External"/><Relationship Id="rId218" Type="http://schemas.openxmlformats.org/officeDocument/2006/relationships/hyperlink" Target="javascript:;" TargetMode="External"/><Relationship Id="rId234" Type="http://schemas.openxmlformats.org/officeDocument/2006/relationships/hyperlink" Target="javascript:;" TargetMode="External"/><Relationship Id="rId239"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50" Type="http://schemas.openxmlformats.org/officeDocument/2006/relationships/hyperlink" Target="javascript:;" TargetMode="External"/><Relationship Id="rId255"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157" Type="http://schemas.openxmlformats.org/officeDocument/2006/relationships/hyperlink" Target="javascript:;" TargetMode="External"/><Relationship Id="rId178"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52" Type="http://schemas.openxmlformats.org/officeDocument/2006/relationships/hyperlink" Target="javascript:;" TargetMode="External"/><Relationship Id="rId173" Type="http://schemas.openxmlformats.org/officeDocument/2006/relationships/hyperlink" Target="javascript:;" TargetMode="External"/><Relationship Id="rId194" Type="http://schemas.openxmlformats.org/officeDocument/2006/relationships/hyperlink" Target="javascript:;"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 Id="rId208" Type="http://schemas.openxmlformats.org/officeDocument/2006/relationships/hyperlink" Target="javascript:;" TargetMode="External"/><Relationship Id="rId229"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40" Type="http://schemas.openxmlformats.org/officeDocument/2006/relationships/hyperlink" Target="javascript:;" TargetMode="External"/><Relationship Id="rId245" Type="http://schemas.openxmlformats.org/officeDocument/2006/relationships/hyperlink" Target="javascript:;" TargetMode="External"/><Relationship Id="rId261" Type="http://schemas.openxmlformats.org/officeDocument/2006/relationships/hyperlink" Target="javascript:;" TargetMode="External"/><Relationship Id="rId266" Type="http://schemas.openxmlformats.org/officeDocument/2006/relationships/fontTable" Target="fontTable.xml"/><Relationship Id="rId14" Type="http://schemas.openxmlformats.org/officeDocument/2006/relationships/header" Target="header3.xml"/><Relationship Id="rId30"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189" Type="http://schemas.openxmlformats.org/officeDocument/2006/relationships/hyperlink" Target="javascript:;" TargetMode="External"/><Relationship Id="rId219" Type="http://schemas.openxmlformats.org/officeDocument/2006/relationships/hyperlink" Target="javascript:;" TargetMode="External"/><Relationship Id="rId3" Type="http://schemas.openxmlformats.org/officeDocument/2006/relationships/styles" Target="styles.xml"/><Relationship Id="rId214" Type="http://schemas.openxmlformats.org/officeDocument/2006/relationships/hyperlink" Target="javascript:;" TargetMode="External"/><Relationship Id="rId230" Type="http://schemas.openxmlformats.org/officeDocument/2006/relationships/hyperlink" Target="javascript:;" TargetMode="External"/><Relationship Id="rId235" Type="http://schemas.openxmlformats.org/officeDocument/2006/relationships/hyperlink" Target="javascript:;" TargetMode="External"/><Relationship Id="rId251" Type="http://schemas.openxmlformats.org/officeDocument/2006/relationships/hyperlink" Target="javascript:;" TargetMode="External"/><Relationship Id="rId256" Type="http://schemas.openxmlformats.org/officeDocument/2006/relationships/hyperlink" Target="javascript:;" TargetMode="Externa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javascript:;" TargetMode="External"/><Relationship Id="rId174" Type="http://schemas.openxmlformats.org/officeDocument/2006/relationships/hyperlink" Target="javascript:;" TargetMode="External"/><Relationship Id="rId179"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0" Type="http://schemas.openxmlformats.org/officeDocument/2006/relationships/hyperlink" Target="javascript:;" TargetMode="External"/><Relationship Id="rId225" Type="http://schemas.openxmlformats.org/officeDocument/2006/relationships/hyperlink" Target="javascript:;" TargetMode="External"/><Relationship Id="rId241"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theme" Target="theme/theme1.xm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262" Type="http://schemas.openxmlformats.org/officeDocument/2006/relationships/hyperlink" Target="javascript:;" TargetMode="External"/><Relationship Id="rId10" Type="http://schemas.openxmlformats.org/officeDocument/2006/relationships/header" Target="header1.xm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hyperlink" Target="javascript:;" TargetMode="External"/><Relationship Id="rId185"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javascript:;" TargetMode="External"/><Relationship Id="rId21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42" Type="http://schemas.openxmlformats.org/officeDocument/2006/relationships/hyperlink" Target="javascript:;" TargetMode="External"/><Relationship Id="rId263" Type="http://schemas.openxmlformats.org/officeDocument/2006/relationships/hyperlink" Target="javascript:;"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javascript:;" TargetMode="External"/><Relationship Id="rId211" Type="http://schemas.openxmlformats.org/officeDocument/2006/relationships/hyperlink" Target="javascript:;" TargetMode="External"/><Relationship Id="rId232" Type="http://schemas.openxmlformats.org/officeDocument/2006/relationships/hyperlink" Target="javascript:;" TargetMode="External"/><Relationship Id="rId253" Type="http://schemas.openxmlformats.org/officeDocument/2006/relationships/hyperlink" Target="javascript:;"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javascript:;" TargetMode="External"/><Relationship Id="rId243" Type="http://schemas.openxmlformats.org/officeDocument/2006/relationships/hyperlink" Target="javascript:;" TargetMode="External"/><Relationship Id="rId264" Type="http://schemas.openxmlformats.org/officeDocument/2006/relationships/hyperlink" Target="javascript:;" TargetMode="External"/><Relationship Id="rId17"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24" Type="http://schemas.openxmlformats.org/officeDocument/2006/relationships/hyperlink" Target="javascript:;" TargetMode="External"/><Relationship Id="rId70"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66" Type="http://schemas.openxmlformats.org/officeDocument/2006/relationships/hyperlink" Target="javascript:;" TargetMode="External"/><Relationship Id="rId187" Type="http://schemas.openxmlformats.org/officeDocument/2006/relationships/hyperlink" Target="javascript:;" TargetMode="External"/><Relationship Id="rId1" Type="http://schemas.openxmlformats.org/officeDocument/2006/relationships/customXml" Target="../customXml/item1.xml"/><Relationship Id="rId212" Type="http://schemas.openxmlformats.org/officeDocument/2006/relationships/hyperlink" Target="javascript:;" TargetMode="External"/><Relationship Id="rId233" Type="http://schemas.openxmlformats.org/officeDocument/2006/relationships/hyperlink" Target="javascript:;" TargetMode="External"/><Relationship Id="rId25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A225-E7A9-4A09-A8CE-3FD07C4B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ShevelevaYV</dc:creator>
  <cp:lastModifiedBy>пользователь</cp:lastModifiedBy>
  <cp:revision>10</cp:revision>
  <cp:lastPrinted>2019-07-05T10:16:00Z</cp:lastPrinted>
  <dcterms:created xsi:type="dcterms:W3CDTF">2019-03-29T12:29:00Z</dcterms:created>
  <dcterms:modified xsi:type="dcterms:W3CDTF">2019-07-05T10:25:00Z</dcterms:modified>
</cp:coreProperties>
</file>